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DE1" w:rsidRDefault="00C70C26" w:rsidP="00093BDC">
      <w:r>
        <w:rPr>
          <w:noProof/>
        </w:rPr>
        <mc:AlternateContent>
          <mc:Choice Requires="wps">
            <w:drawing>
              <wp:anchor distT="0" distB="0" distL="114300" distR="114300" simplePos="0" relativeHeight="251657728" behindDoc="1" locked="1" layoutInCell="1" allowOverlap="1" wp14:anchorId="5F3A7AE9" wp14:editId="618A1DAD">
                <wp:simplePos x="0" y="0"/>
                <wp:positionH relativeFrom="column">
                  <wp:posOffset>109855</wp:posOffset>
                </wp:positionH>
                <wp:positionV relativeFrom="paragraph">
                  <wp:posOffset>-114935</wp:posOffset>
                </wp:positionV>
                <wp:extent cx="6567805" cy="10121265"/>
                <wp:effectExtent l="0" t="0" r="23495" b="13335"/>
                <wp:wrapThrough wrapText="bothSides">
                  <wp:wrapPolygon edited="0">
                    <wp:start x="0" y="0"/>
                    <wp:lineTo x="0" y="21588"/>
                    <wp:lineTo x="21615" y="21588"/>
                    <wp:lineTo x="21615" y="0"/>
                    <wp:lineTo x="0" y="0"/>
                  </wp:wrapPolygon>
                </wp:wrapThrough>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7805" cy="10121265"/>
                        </a:xfrm>
                        <a:prstGeom prst="rect">
                          <a:avLst/>
                        </a:prstGeom>
                        <a:solidFill>
                          <a:srgbClr val="FFFFFF"/>
                        </a:solidFill>
                        <a:ln w="15875">
                          <a:solidFill>
                            <a:srgbClr val="000000"/>
                          </a:solidFill>
                          <a:miter lim="800000"/>
                          <a:headEnd/>
                          <a:tailEnd/>
                        </a:ln>
                      </wps:spPr>
                      <wps:txbx>
                        <w:txbxContent>
                          <w:p w:rsidR="008B06F1" w:rsidRPr="009F23E9" w:rsidRDefault="008B06F1" w:rsidP="009F23E9">
                            <w:pPr>
                              <w:suppressAutoHyphens/>
                              <w:ind w:left="7513"/>
                              <w:rPr>
                                <w:spacing w:val="40"/>
                                <w:sz w:val="16"/>
                                <w:vertAlign w:val="superscript"/>
                              </w:rPr>
                            </w:pPr>
                          </w:p>
                          <w:p w:rsidR="008B06F1" w:rsidRPr="009F23E9" w:rsidRDefault="008B06F1" w:rsidP="00EF5B04">
                            <w:pPr>
                              <w:suppressAutoHyphens/>
                              <w:ind w:left="567"/>
                              <w:jc w:val="center"/>
                              <w:rPr>
                                <w:color w:val="00B0F0"/>
                              </w:rPr>
                            </w:pPr>
                            <w:r w:rsidRPr="00EF5B04">
                              <w:rPr>
                                <w:rFonts w:ascii="Century Gothic" w:hAnsi="Century Gothic" w:cs="Calibri"/>
                                <w:noProof/>
                                <w:sz w:val="20"/>
                                <w:szCs w:val="20"/>
                              </w:rPr>
                              <w:drawing>
                                <wp:inline distT="0" distB="0" distL="0" distR="0" wp14:anchorId="5D9BF1A7" wp14:editId="42928316">
                                  <wp:extent cx="3962400" cy="779679"/>
                                  <wp:effectExtent l="0" t="0" r="0" b="0"/>
                                  <wp:docPr id="2" name="Рисунок 2" descr="Лого на титу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Лого на титулы"/>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0" cy="779679"/>
                                          </a:xfrm>
                                          <a:prstGeom prst="rect">
                                            <a:avLst/>
                                          </a:prstGeom>
                                          <a:noFill/>
                                          <a:ln>
                                            <a:noFill/>
                                          </a:ln>
                                        </pic:spPr>
                                      </pic:pic>
                                    </a:graphicData>
                                  </a:graphic>
                                </wp:inline>
                              </w:drawing>
                            </w:r>
                          </w:p>
                          <w:p w:rsidR="008B06F1" w:rsidRPr="00EF5B04" w:rsidRDefault="008B06F1" w:rsidP="00EF5B04">
                            <w:pPr>
                              <w:tabs>
                                <w:tab w:val="center" w:pos="4677"/>
                                <w:tab w:val="right" w:pos="9355"/>
                              </w:tabs>
                              <w:spacing w:line="276" w:lineRule="auto"/>
                              <w:ind w:hanging="142"/>
                              <w:jc w:val="center"/>
                              <w:rPr>
                                <w:rFonts w:ascii="Century Gothic" w:hAnsi="Century Gothic" w:cs="Calibri"/>
                                <w:bCs w:val="0"/>
                              </w:rPr>
                            </w:pPr>
                            <w:r w:rsidRPr="00EF5B04">
                              <w:rPr>
                                <w:rFonts w:ascii="Century Gothic" w:hAnsi="Century Gothic" w:cs="Calibri"/>
                                <w:bCs w:val="0"/>
                              </w:rPr>
                              <w:t xml:space="preserve">Акционерное общество «Территориальный градостроительный институт </w:t>
                            </w:r>
                          </w:p>
                          <w:p w:rsidR="008B06F1" w:rsidRDefault="008B06F1" w:rsidP="00EF5B04">
                            <w:pPr>
                              <w:spacing w:line="276" w:lineRule="auto"/>
                              <w:jc w:val="center"/>
                              <w:rPr>
                                <w:rFonts w:ascii="Century Gothic" w:hAnsi="Century Gothic" w:cs="Calibri"/>
                                <w:bCs w:val="0"/>
                              </w:rPr>
                            </w:pPr>
                            <w:r w:rsidRPr="00EF5B04">
                              <w:rPr>
                                <w:rFonts w:ascii="Century Gothic" w:hAnsi="Century Gothic" w:cs="Calibri"/>
                                <w:bCs w:val="0"/>
                              </w:rPr>
                              <w:t xml:space="preserve">«Красноярскгражданпроект» </w:t>
                            </w:r>
                          </w:p>
                          <w:p w:rsidR="008B06F1" w:rsidRPr="00EF5B04" w:rsidRDefault="008B06F1" w:rsidP="00EF5B04">
                            <w:pPr>
                              <w:spacing w:line="276" w:lineRule="auto"/>
                              <w:jc w:val="center"/>
                              <w:rPr>
                                <w:rFonts w:ascii="Sceptica" w:hAnsi="Sceptica"/>
                                <w:bCs w:val="0"/>
                                <w:caps/>
                                <w:highlight w:val="yellow"/>
                              </w:rPr>
                            </w:pPr>
                            <w:r w:rsidRPr="00EF5B04">
                              <w:rPr>
                                <w:rFonts w:ascii="Century Gothic" w:hAnsi="Century Gothic" w:cs="Calibri"/>
                                <w:bCs w:val="0"/>
                              </w:rPr>
                              <w:t>(АО «Гражданпроект»)</w:t>
                            </w:r>
                          </w:p>
                          <w:p w:rsidR="008B06F1" w:rsidRPr="009F23E9" w:rsidRDefault="008B06F1" w:rsidP="009F23E9">
                            <w:pPr>
                              <w:suppressAutoHyphens/>
                              <w:rPr>
                                <w:caps/>
                                <w:sz w:val="32"/>
                              </w:rPr>
                            </w:pPr>
                          </w:p>
                          <w:p w:rsidR="008B06F1" w:rsidRPr="00594285" w:rsidRDefault="008B06F1" w:rsidP="00FD5F86">
                            <w:pPr>
                              <w:tabs>
                                <w:tab w:val="left" w:pos="175"/>
                              </w:tabs>
                              <w:suppressAutoHyphens/>
                              <w:ind w:left="175" w:firstLine="6771"/>
                              <w:rPr>
                                <w:rFonts w:ascii="Century Gothic" w:hAnsi="Century Gothic"/>
                              </w:rPr>
                            </w:pPr>
                            <w:r w:rsidRPr="00594285">
                              <w:rPr>
                                <w:rFonts w:ascii="Century Gothic" w:hAnsi="Century Gothic"/>
                              </w:rPr>
                              <w:t>МК № 538131</w:t>
                            </w:r>
                          </w:p>
                          <w:p w:rsidR="008B06F1" w:rsidRPr="00594285" w:rsidRDefault="008B06F1" w:rsidP="00FD5F86">
                            <w:pPr>
                              <w:tabs>
                                <w:tab w:val="left" w:pos="175"/>
                              </w:tabs>
                              <w:suppressAutoHyphens/>
                              <w:ind w:left="175" w:firstLine="6771"/>
                              <w:rPr>
                                <w:rFonts w:ascii="Century Gothic" w:hAnsi="Century Gothic"/>
                              </w:rPr>
                            </w:pPr>
                            <w:r w:rsidRPr="00594285">
                              <w:rPr>
                                <w:rFonts w:ascii="Century Gothic" w:hAnsi="Century Gothic"/>
                              </w:rPr>
                              <w:t>от 13.09. 2019г.</w:t>
                            </w:r>
                          </w:p>
                          <w:p w:rsidR="008B06F1" w:rsidRPr="00594285" w:rsidRDefault="008B06F1" w:rsidP="009F23E9">
                            <w:pPr>
                              <w:suppressAutoHyphens/>
                              <w:ind w:firstLine="6946"/>
                              <w:rPr>
                                <w:rFonts w:ascii="Century Gothic" w:hAnsi="Century Gothic"/>
                              </w:rPr>
                            </w:pPr>
                            <w:r w:rsidRPr="00594285">
                              <w:rPr>
                                <w:rFonts w:ascii="Century Gothic" w:hAnsi="Century Gothic"/>
                              </w:rPr>
                              <w:t>Шифр: (1270 -19.01)</w:t>
                            </w:r>
                          </w:p>
                          <w:p w:rsidR="008B06F1" w:rsidRPr="009F23E9" w:rsidRDefault="008B06F1" w:rsidP="009F23E9">
                            <w:pPr>
                              <w:suppressAutoHyphens/>
                              <w:ind w:firstLine="142"/>
                              <w:rPr>
                                <w:sz w:val="32"/>
                              </w:rPr>
                            </w:pPr>
                          </w:p>
                          <w:tbl>
                            <w:tblPr>
                              <w:tblW w:w="10349" w:type="dxa"/>
                              <w:tblLayout w:type="fixed"/>
                              <w:tblLook w:val="0000" w:firstRow="0" w:lastRow="0" w:firstColumn="0" w:lastColumn="0" w:noHBand="0" w:noVBand="0"/>
                            </w:tblPr>
                            <w:tblGrid>
                              <w:gridCol w:w="2552"/>
                              <w:gridCol w:w="7797"/>
                            </w:tblGrid>
                            <w:tr w:rsidR="008B06F1" w:rsidRPr="009F23E9" w:rsidTr="00D374DC">
                              <w:trPr>
                                <w:trHeight w:val="820"/>
                              </w:trPr>
                              <w:tc>
                                <w:tcPr>
                                  <w:tcW w:w="2552" w:type="dxa"/>
                                </w:tcPr>
                                <w:p w:rsidR="008B06F1" w:rsidRPr="00594285" w:rsidRDefault="008B06F1" w:rsidP="004C1E07">
                                  <w:pPr>
                                    <w:suppressAutoHyphens/>
                                    <w:ind w:firstLine="142"/>
                                    <w:rPr>
                                      <w:rFonts w:ascii="Century Gothic" w:hAnsi="Century Gothic"/>
                                      <w:sz w:val="28"/>
                                      <w:szCs w:val="28"/>
                                    </w:rPr>
                                  </w:pPr>
                                  <w:r w:rsidRPr="00594285">
                                    <w:rPr>
                                      <w:rFonts w:ascii="Century Gothic" w:hAnsi="Century Gothic"/>
                                      <w:sz w:val="28"/>
                                      <w:szCs w:val="28"/>
                                    </w:rPr>
                                    <w:t xml:space="preserve">Заказчик:                  </w:t>
                                  </w:r>
                                </w:p>
                              </w:tc>
                              <w:tc>
                                <w:tcPr>
                                  <w:tcW w:w="7797" w:type="dxa"/>
                                  <w:vAlign w:val="center"/>
                                </w:tcPr>
                                <w:p w:rsidR="008B06F1" w:rsidRDefault="008B06F1" w:rsidP="00F35DFD">
                                  <w:pPr>
                                    <w:tabs>
                                      <w:tab w:val="left" w:pos="0"/>
                                    </w:tabs>
                                    <w:suppressAutoHyphens/>
                                    <w:rPr>
                                      <w:rFonts w:ascii="Century Gothic" w:hAnsi="Century Gothic"/>
                                      <w:sz w:val="28"/>
                                      <w:szCs w:val="28"/>
                                    </w:rPr>
                                  </w:pPr>
                                  <w:r w:rsidRPr="00594285">
                                    <w:rPr>
                                      <w:rFonts w:ascii="Century Gothic" w:hAnsi="Century Gothic"/>
                                      <w:sz w:val="28"/>
                                      <w:szCs w:val="28"/>
                                    </w:rPr>
                                    <w:t xml:space="preserve">Администрация поселка Березовка </w:t>
                                  </w:r>
                                </w:p>
                                <w:p w:rsidR="008B06F1" w:rsidRPr="00594285" w:rsidRDefault="008B06F1" w:rsidP="00F35DFD">
                                  <w:pPr>
                                    <w:tabs>
                                      <w:tab w:val="left" w:pos="0"/>
                                    </w:tabs>
                                    <w:suppressAutoHyphens/>
                                    <w:rPr>
                                      <w:rFonts w:ascii="Century Gothic" w:hAnsi="Century Gothic"/>
                                      <w:sz w:val="32"/>
                                      <w:szCs w:val="32"/>
                                    </w:rPr>
                                  </w:pPr>
                                  <w:r w:rsidRPr="00594285">
                                    <w:rPr>
                                      <w:rFonts w:ascii="Century Gothic" w:hAnsi="Century Gothic"/>
                                      <w:sz w:val="28"/>
                                      <w:szCs w:val="28"/>
                                    </w:rPr>
                                    <w:t xml:space="preserve">Березовского района Красноярского края </w:t>
                                  </w:r>
                                </w:p>
                                <w:p w:rsidR="008B06F1" w:rsidRPr="009F23E9" w:rsidRDefault="008B06F1" w:rsidP="004C1E07">
                                  <w:pPr>
                                    <w:tabs>
                                      <w:tab w:val="left" w:pos="0"/>
                                    </w:tabs>
                                    <w:suppressAutoHyphens/>
                                    <w:rPr>
                                      <w:sz w:val="32"/>
                                      <w:szCs w:val="32"/>
                                    </w:rPr>
                                  </w:pPr>
                                </w:p>
                                <w:p w:rsidR="008B06F1" w:rsidRPr="009F23E9" w:rsidRDefault="008B06F1" w:rsidP="004C1E07">
                                  <w:pPr>
                                    <w:tabs>
                                      <w:tab w:val="left" w:pos="0"/>
                                      <w:tab w:val="left" w:pos="175"/>
                                    </w:tabs>
                                    <w:suppressAutoHyphens/>
                                    <w:ind w:firstLine="142"/>
                                    <w:rPr>
                                      <w:sz w:val="32"/>
                                    </w:rPr>
                                  </w:pPr>
                                </w:p>
                              </w:tc>
                            </w:tr>
                            <w:tr w:rsidR="008B06F1" w:rsidRPr="009F23E9" w:rsidTr="00D374DC">
                              <w:trPr>
                                <w:trHeight w:val="820"/>
                              </w:trPr>
                              <w:tc>
                                <w:tcPr>
                                  <w:tcW w:w="2552" w:type="dxa"/>
                                </w:tcPr>
                                <w:p w:rsidR="008B06F1" w:rsidRPr="00594285" w:rsidRDefault="008B06F1" w:rsidP="004C1E07">
                                  <w:pPr>
                                    <w:suppressAutoHyphens/>
                                    <w:ind w:right="-34"/>
                                    <w:rPr>
                                      <w:rFonts w:ascii="Century Gothic" w:eastAsia="Calibri" w:hAnsi="Century Gothic"/>
                                      <w:sz w:val="28"/>
                                      <w:szCs w:val="28"/>
                                    </w:rPr>
                                  </w:pPr>
                                  <w:r w:rsidRPr="00594285">
                                    <w:rPr>
                                      <w:rFonts w:ascii="Century Gothic" w:eastAsia="Calibri" w:hAnsi="Century Gothic"/>
                                      <w:sz w:val="28"/>
                                      <w:szCs w:val="28"/>
                                    </w:rPr>
                                    <w:t>Наименование объекта:</w:t>
                                  </w:r>
                                </w:p>
                              </w:tc>
                              <w:tc>
                                <w:tcPr>
                                  <w:tcW w:w="7797" w:type="dxa"/>
                                  <w:vAlign w:val="center"/>
                                </w:tcPr>
                                <w:p w:rsidR="008B06F1" w:rsidRPr="00594285" w:rsidRDefault="008B06F1" w:rsidP="004C034C">
                                  <w:pPr>
                                    <w:jc w:val="both"/>
                                    <w:rPr>
                                      <w:rFonts w:ascii="Century Gothic" w:eastAsia="Calibri" w:hAnsi="Century Gothic"/>
                                      <w:sz w:val="28"/>
                                      <w:szCs w:val="28"/>
                                    </w:rPr>
                                  </w:pPr>
                                  <w:r w:rsidRPr="00594285">
                                    <w:rPr>
                                      <w:rFonts w:ascii="Century Gothic" w:eastAsia="Calibri" w:hAnsi="Century Gothic"/>
                                      <w:sz w:val="28"/>
                                      <w:szCs w:val="28"/>
                                    </w:rPr>
                                    <w:t>Разработка проекта генерального плана и проекта правил землепользования и застройки муниципального образования поселок Березовка Березовского района Красноярского края</w:t>
                                  </w:r>
                                  <w:r w:rsidRPr="00594285">
                                    <w:rPr>
                                      <w:rFonts w:ascii="Century Gothic" w:eastAsia="Calibri" w:hAnsi="Century Gothic"/>
                                      <w:sz w:val="28"/>
                                      <w:szCs w:val="28"/>
                                      <w:highlight w:val="yellow"/>
                                    </w:rPr>
                                    <w:t xml:space="preserve"> </w:t>
                                  </w:r>
                                  <w:r w:rsidRPr="00594285">
                                    <w:rPr>
                                      <w:rFonts w:ascii="Century Gothic" w:eastAsia="Calibri" w:hAnsi="Century Gothic"/>
                                      <w:sz w:val="28"/>
                                      <w:szCs w:val="28"/>
                                    </w:rPr>
                                    <w:t xml:space="preserve"> </w:t>
                                  </w:r>
                                </w:p>
                                <w:p w:rsidR="008B06F1" w:rsidRPr="00594285" w:rsidRDefault="008B06F1" w:rsidP="00D374DC">
                                  <w:pPr>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tc>
                            </w:tr>
                          </w:tbl>
                          <w:p w:rsidR="008B06F1" w:rsidRPr="00594285" w:rsidRDefault="008B06F1" w:rsidP="00F343DB">
                            <w:pPr>
                              <w:ind w:left="284" w:right="-34"/>
                              <w:jc w:val="center"/>
                              <w:rPr>
                                <w:rFonts w:ascii="Century Gothic" w:eastAsia="SimSun" w:hAnsi="Century Gothic"/>
                                <w:b/>
                                <w:sz w:val="32"/>
                                <w:szCs w:val="32"/>
                                <w:lang w:eastAsia="ar-SA"/>
                              </w:rPr>
                            </w:pPr>
                            <w:r w:rsidRPr="00594285">
                              <w:rPr>
                                <w:rFonts w:ascii="Century Gothic" w:eastAsia="SimSun" w:hAnsi="Century Gothic"/>
                                <w:b/>
                                <w:sz w:val="32"/>
                                <w:szCs w:val="32"/>
                                <w:lang w:eastAsia="ar-SA"/>
                              </w:rPr>
                              <w:t xml:space="preserve">Правила землепользования и застройки муниципального образования поселок Березовка </w:t>
                            </w:r>
                          </w:p>
                          <w:p w:rsidR="008B06F1" w:rsidRPr="00594285" w:rsidRDefault="008B06F1" w:rsidP="00F343DB">
                            <w:pPr>
                              <w:ind w:left="284" w:right="-34"/>
                              <w:jc w:val="center"/>
                              <w:rPr>
                                <w:rFonts w:ascii="Century Gothic" w:hAnsi="Century Gothic"/>
                              </w:rPr>
                            </w:pPr>
                            <w:r w:rsidRPr="00594285">
                              <w:rPr>
                                <w:rFonts w:ascii="Century Gothic" w:eastAsia="SimSun" w:hAnsi="Century Gothic"/>
                                <w:b/>
                                <w:sz w:val="32"/>
                                <w:szCs w:val="32"/>
                                <w:lang w:eastAsia="ar-SA"/>
                              </w:rPr>
                              <w:t>Березовского района Красноярского края</w:t>
                            </w:r>
                          </w:p>
                          <w:p w:rsidR="008B06F1" w:rsidRPr="009F23E9" w:rsidRDefault="008B06F1" w:rsidP="009F23E9">
                            <w:pPr>
                              <w:pStyle w:val="13"/>
                              <w:suppressAutoHyphens/>
                            </w:pPr>
                          </w:p>
                          <w:p w:rsidR="008B06F1" w:rsidRPr="00594285" w:rsidRDefault="008B06F1" w:rsidP="002C5438">
                            <w:pPr>
                              <w:pStyle w:val="13"/>
                              <w:suppressAutoHyphens/>
                              <w:jc w:val="center"/>
                              <w:rPr>
                                <w:rFonts w:ascii="Century Gothic" w:hAnsi="Century Gothic"/>
                              </w:rPr>
                            </w:pPr>
                            <w:r w:rsidRPr="00594285">
                              <w:rPr>
                                <w:rFonts w:ascii="Century Gothic" w:hAnsi="Century Gothic"/>
                              </w:rPr>
                              <w:t>ТЕКСТОВЫЕ МАТЕРИАЛЫ</w:t>
                            </w:r>
                          </w:p>
                          <w:p w:rsidR="008B06F1" w:rsidRPr="009F23E9" w:rsidRDefault="008B06F1" w:rsidP="002C5438">
                            <w:pPr>
                              <w:pStyle w:val="13"/>
                              <w:suppressAutoHyphens/>
                              <w:jc w:val="center"/>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640F19">
                            <w:pPr>
                              <w:pStyle w:val="13"/>
                              <w:suppressAutoHyphens/>
                              <w:ind w:firstLine="0"/>
                            </w:pPr>
                          </w:p>
                          <w:p w:rsidR="008B06F1" w:rsidRPr="009F23E9" w:rsidRDefault="008B06F1" w:rsidP="00640F19">
                            <w:pPr>
                              <w:pStyle w:val="13"/>
                              <w:suppressAutoHyphens/>
                              <w:ind w:firstLine="0"/>
                            </w:pPr>
                          </w:p>
                          <w:p w:rsidR="008B06F1" w:rsidRPr="009F23E9" w:rsidRDefault="008B06F1" w:rsidP="00F343DB">
                            <w:pPr>
                              <w:pStyle w:val="13"/>
                              <w:suppressAutoHyphens/>
                              <w:ind w:firstLine="0"/>
                            </w:pPr>
                          </w:p>
                          <w:p w:rsidR="008B06F1" w:rsidRDefault="008B06F1" w:rsidP="009F23E9">
                            <w:pPr>
                              <w:pStyle w:val="13"/>
                              <w:suppressAutoHyphens/>
                              <w:ind w:firstLine="0"/>
                            </w:pPr>
                          </w:p>
                          <w:p w:rsidR="008B06F1" w:rsidRDefault="008B06F1" w:rsidP="009F23E9">
                            <w:pPr>
                              <w:pStyle w:val="13"/>
                              <w:suppressAutoHyphens/>
                              <w:ind w:firstLine="0"/>
                            </w:pPr>
                          </w:p>
                          <w:p w:rsidR="008B06F1" w:rsidRPr="009F23E9" w:rsidRDefault="008B06F1" w:rsidP="009F23E9">
                            <w:pPr>
                              <w:pStyle w:val="13"/>
                              <w:suppressAutoHyphens/>
                              <w:ind w:firstLine="0"/>
                            </w:pPr>
                          </w:p>
                          <w:p w:rsidR="008B06F1" w:rsidRPr="00594285" w:rsidRDefault="008B06F1" w:rsidP="009F23E9">
                            <w:pPr>
                              <w:suppressAutoHyphens/>
                              <w:ind w:left="284"/>
                              <w:jc w:val="center"/>
                              <w:rPr>
                                <w:rFonts w:ascii="Century Gothic" w:hAnsi="Century Gothic"/>
                                <w:sz w:val="22"/>
                                <w:szCs w:val="22"/>
                              </w:rPr>
                            </w:pPr>
                            <w:r>
                              <w:rPr>
                                <w:rFonts w:ascii="Century Gothic" w:hAnsi="Century Gothic"/>
                                <w:sz w:val="22"/>
                                <w:szCs w:val="22"/>
                              </w:rPr>
                              <w:t>2025</w:t>
                            </w:r>
                          </w:p>
                          <w:p w:rsidR="008B06F1" w:rsidRPr="00594285" w:rsidRDefault="008B06F1" w:rsidP="009F23E9">
                            <w:pPr>
                              <w:pStyle w:val="13"/>
                              <w:suppressAutoHyphens/>
                              <w:rPr>
                                <w:rFonts w:ascii="Century Gothic" w:hAnsi="Century Gothic"/>
                              </w:rPr>
                            </w:pPr>
                          </w:p>
                          <w:p w:rsidR="008B06F1" w:rsidRPr="00623A72" w:rsidRDefault="008B06F1" w:rsidP="009F23E9">
                            <w:pPr>
                              <w:pStyle w:val="13"/>
                              <w:suppressAutoHyphens/>
                            </w:pPr>
                          </w:p>
                          <w:p w:rsidR="008B06F1" w:rsidRPr="00922CC6" w:rsidRDefault="008B06F1" w:rsidP="009F23E9">
                            <w:pPr>
                              <w:suppressAutoHyphens/>
                              <w:rPr>
                                <w:rFonts w:ascii="Sceptica" w:hAnsi="Sceptica"/>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65pt;margin-top:-9.05pt;width:517.15pt;height:796.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" strokeweight="1.25pt">
                <v:textbox>
                  <w:txbxContent>
                    <w:p w:rsidR="008B06F1" w:rsidRPr="009F23E9" w:rsidRDefault="008B06F1" w:rsidP="009F23E9">
                      <w:pPr>
                        <w:suppressAutoHyphens/>
                        <w:ind w:left="7513"/>
                        <w:rPr>
                          <w:spacing w:val="40"/>
                          <w:sz w:val="16"/>
                          <w:vertAlign w:val="superscript"/>
                        </w:rPr>
                      </w:pPr>
                    </w:p>
                    <w:p w:rsidR="008B06F1" w:rsidRPr="009F23E9" w:rsidRDefault="008B06F1" w:rsidP="00EF5B04">
                      <w:pPr>
                        <w:suppressAutoHyphens/>
                        <w:ind w:left="567"/>
                        <w:jc w:val="center"/>
                        <w:rPr>
                          <w:color w:val="00B0F0"/>
                        </w:rPr>
                      </w:pPr>
                      <w:r w:rsidRPr="00EF5B04">
                        <w:rPr>
                          <w:rFonts w:ascii="Century Gothic" w:hAnsi="Century Gothic" w:cs="Calibri"/>
                          <w:noProof/>
                          <w:sz w:val="20"/>
                          <w:szCs w:val="20"/>
                        </w:rPr>
                        <w:drawing>
                          <wp:inline distT="0" distB="0" distL="0" distR="0" wp14:anchorId="5D9BF1A7" wp14:editId="42928316">
                            <wp:extent cx="3962400" cy="779679"/>
                            <wp:effectExtent l="0" t="0" r="0" b="0"/>
                            <wp:docPr id="2" name="Рисунок 2" descr="Лого на титу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Лого на титулы"/>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0" cy="779679"/>
                                    </a:xfrm>
                                    <a:prstGeom prst="rect">
                                      <a:avLst/>
                                    </a:prstGeom>
                                    <a:noFill/>
                                    <a:ln>
                                      <a:noFill/>
                                    </a:ln>
                                  </pic:spPr>
                                </pic:pic>
                              </a:graphicData>
                            </a:graphic>
                          </wp:inline>
                        </w:drawing>
                      </w:r>
                    </w:p>
                    <w:p w:rsidR="008B06F1" w:rsidRPr="00EF5B04" w:rsidRDefault="008B06F1" w:rsidP="00EF5B04">
                      <w:pPr>
                        <w:tabs>
                          <w:tab w:val="center" w:pos="4677"/>
                          <w:tab w:val="right" w:pos="9355"/>
                        </w:tabs>
                        <w:spacing w:line="276" w:lineRule="auto"/>
                        <w:ind w:hanging="142"/>
                        <w:jc w:val="center"/>
                        <w:rPr>
                          <w:rFonts w:ascii="Century Gothic" w:hAnsi="Century Gothic" w:cs="Calibri"/>
                          <w:bCs w:val="0"/>
                        </w:rPr>
                      </w:pPr>
                      <w:r w:rsidRPr="00EF5B04">
                        <w:rPr>
                          <w:rFonts w:ascii="Century Gothic" w:hAnsi="Century Gothic" w:cs="Calibri"/>
                          <w:bCs w:val="0"/>
                        </w:rPr>
                        <w:t xml:space="preserve">Акционерное общество «Территориальный градостроительный институт </w:t>
                      </w:r>
                    </w:p>
                    <w:p w:rsidR="008B06F1" w:rsidRDefault="008B06F1" w:rsidP="00EF5B04">
                      <w:pPr>
                        <w:spacing w:line="276" w:lineRule="auto"/>
                        <w:jc w:val="center"/>
                        <w:rPr>
                          <w:rFonts w:ascii="Century Gothic" w:hAnsi="Century Gothic" w:cs="Calibri"/>
                          <w:bCs w:val="0"/>
                        </w:rPr>
                      </w:pPr>
                      <w:r w:rsidRPr="00EF5B04">
                        <w:rPr>
                          <w:rFonts w:ascii="Century Gothic" w:hAnsi="Century Gothic" w:cs="Calibri"/>
                          <w:bCs w:val="0"/>
                        </w:rPr>
                        <w:t xml:space="preserve">«Красноярскгражданпроект» </w:t>
                      </w:r>
                    </w:p>
                    <w:p w:rsidR="008B06F1" w:rsidRPr="00EF5B04" w:rsidRDefault="008B06F1" w:rsidP="00EF5B04">
                      <w:pPr>
                        <w:spacing w:line="276" w:lineRule="auto"/>
                        <w:jc w:val="center"/>
                        <w:rPr>
                          <w:rFonts w:ascii="Sceptica" w:hAnsi="Sceptica"/>
                          <w:bCs w:val="0"/>
                          <w:caps/>
                          <w:highlight w:val="yellow"/>
                        </w:rPr>
                      </w:pPr>
                      <w:r w:rsidRPr="00EF5B04">
                        <w:rPr>
                          <w:rFonts w:ascii="Century Gothic" w:hAnsi="Century Gothic" w:cs="Calibri"/>
                          <w:bCs w:val="0"/>
                        </w:rPr>
                        <w:t>(АО «Гражданпроект»)</w:t>
                      </w:r>
                    </w:p>
                    <w:p w:rsidR="008B06F1" w:rsidRPr="009F23E9" w:rsidRDefault="008B06F1" w:rsidP="009F23E9">
                      <w:pPr>
                        <w:suppressAutoHyphens/>
                        <w:rPr>
                          <w:caps/>
                          <w:sz w:val="32"/>
                        </w:rPr>
                      </w:pPr>
                    </w:p>
                    <w:p w:rsidR="008B06F1" w:rsidRPr="00594285" w:rsidRDefault="008B06F1" w:rsidP="00FD5F86">
                      <w:pPr>
                        <w:tabs>
                          <w:tab w:val="left" w:pos="175"/>
                        </w:tabs>
                        <w:suppressAutoHyphens/>
                        <w:ind w:left="175" w:firstLine="6771"/>
                        <w:rPr>
                          <w:rFonts w:ascii="Century Gothic" w:hAnsi="Century Gothic"/>
                        </w:rPr>
                      </w:pPr>
                      <w:r w:rsidRPr="00594285">
                        <w:rPr>
                          <w:rFonts w:ascii="Century Gothic" w:hAnsi="Century Gothic"/>
                        </w:rPr>
                        <w:t>МК № 538131</w:t>
                      </w:r>
                    </w:p>
                    <w:p w:rsidR="008B06F1" w:rsidRPr="00594285" w:rsidRDefault="008B06F1" w:rsidP="00FD5F86">
                      <w:pPr>
                        <w:tabs>
                          <w:tab w:val="left" w:pos="175"/>
                        </w:tabs>
                        <w:suppressAutoHyphens/>
                        <w:ind w:left="175" w:firstLine="6771"/>
                        <w:rPr>
                          <w:rFonts w:ascii="Century Gothic" w:hAnsi="Century Gothic"/>
                        </w:rPr>
                      </w:pPr>
                      <w:r w:rsidRPr="00594285">
                        <w:rPr>
                          <w:rFonts w:ascii="Century Gothic" w:hAnsi="Century Gothic"/>
                        </w:rPr>
                        <w:t>от 13.09. 2019г.</w:t>
                      </w:r>
                    </w:p>
                    <w:p w:rsidR="008B06F1" w:rsidRPr="00594285" w:rsidRDefault="008B06F1" w:rsidP="009F23E9">
                      <w:pPr>
                        <w:suppressAutoHyphens/>
                        <w:ind w:firstLine="6946"/>
                        <w:rPr>
                          <w:rFonts w:ascii="Century Gothic" w:hAnsi="Century Gothic"/>
                        </w:rPr>
                      </w:pPr>
                      <w:r w:rsidRPr="00594285">
                        <w:rPr>
                          <w:rFonts w:ascii="Century Gothic" w:hAnsi="Century Gothic"/>
                        </w:rPr>
                        <w:t>Шифр: (1270 -19.01)</w:t>
                      </w:r>
                    </w:p>
                    <w:p w:rsidR="008B06F1" w:rsidRPr="009F23E9" w:rsidRDefault="008B06F1" w:rsidP="009F23E9">
                      <w:pPr>
                        <w:suppressAutoHyphens/>
                        <w:ind w:firstLine="142"/>
                        <w:rPr>
                          <w:sz w:val="32"/>
                        </w:rPr>
                      </w:pPr>
                    </w:p>
                    <w:tbl>
                      <w:tblPr>
                        <w:tblW w:w="10349" w:type="dxa"/>
                        <w:tblLayout w:type="fixed"/>
                        <w:tblLook w:val="0000" w:firstRow="0" w:lastRow="0" w:firstColumn="0" w:lastColumn="0" w:noHBand="0" w:noVBand="0"/>
                      </w:tblPr>
                      <w:tblGrid>
                        <w:gridCol w:w="2552"/>
                        <w:gridCol w:w="7797"/>
                      </w:tblGrid>
                      <w:tr w:rsidR="008B06F1" w:rsidRPr="009F23E9" w:rsidTr="00D374DC">
                        <w:trPr>
                          <w:trHeight w:val="820"/>
                        </w:trPr>
                        <w:tc>
                          <w:tcPr>
                            <w:tcW w:w="2552" w:type="dxa"/>
                          </w:tcPr>
                          <w:p w:rsidR="008B06F1" w:rsidRPr="00594285" w:rsidRDefault="008B06F1" w:rsidP="004C1E07">
                            <w:pPr>
                              <w:suppressAutoHyphens/>
                              <w:ind w:firstLine="142"/>
                              <w:rPr>
                                <w:rFonts w:ascii="Century Gothic" w:hAnsi="Century Gothic"/>
                                <w:sz w:val="28"/>
                                <w:szCs w:val="28"/>
                              </w:rPr>
                            </w:pPr>
                            <w:r w:rsidRPr="00594285">
                              <w:rPr>
                                <w:rFonts w:ascii="Century Gothic" w:hAnsi="Century Gothic"/>
                                <w:sz w:val="28"/>
                                <w:szCs w:val="28"/>
                              </w:rPr>
                              <w:t xml:space="preserve">Заказчик:                  </w:t>
                            </w:r>
                          </w:p>
                        </w:tc>
                        <w:tc>
                          <w:tcPr>
                            <w:tcW w:w="7797" w:type="dxa"/>
                            <w:vAlign w:val="center"/>
                          </w:tcPr>
                          <w:p w:rsidR="008B06F1" w:rsidRDefault="008B06F1" w:rsidP="00F35DFD">
                            <w:pPr>
                              <w:tabs>
                                <w:tab w:val="left" w:pos="0"/>
                              </w:tabs>
                              <w:suppressAutoHyphens/>
                              <w:rPr>
                                <w:rFonts w:ascii="Century Gothic" w:hAnsi="Century Gothic"/>
                                <w:sz w:val="28"/>
                                <w:szCs w:val="28"/>
                              </w:rPr>
                            </w:pPr>
                            <w:r w:rsidRPr="00594285">
                              <w:rPr>
                                <w:rFonts w:ascii="Century Gothic" w:hAnsi="Century Gothic"/>
                                <w:sz w:val="28"/>
                                <w:szCs w:val="28"/>
                              </w:rPr>
                              <w:t xml:space="preserve">Администрация поселка Березовка </w:t>
                            </w:r>
                          </w:p>
                          <w:p w:rsidR="008B06F1" w:rsidRPr="00594285" w:rsidRDefault="008B06F1" w:rsidP="00F35DFD">
                            <w:pPr>
                              <w:tabs>
                                <w:tab w:val="left" w:pos="0"/>
                              </w:tabs>
                              <w:suppressAutoHyphens/>
                              <w:rPr>
                                <w:rFonts w:ascii="Century Gothic" w:hAnsi="Century Gothic"/>
                                <w:sz w:val="32"/>
                                <w:szCs w:val="32"/>
                              </w:rPr>
                            </w:pPr>
                            <w:r w:rsidRPr="00594285">
                              <w:rPr>
                                <w:rFonts w:ascii="Century Gothic" w:hAnsi="Century Gothic"/>
                                <w:sz w:val="28"/>
                                <w:szCs w:val="28"/>
                              </w:rPr>
                              <w:t xml:space="preserve">Березовского района Красноярского края </w:t>
                            </w:r>
                          </w:p>
                          <w:p w:rsidR="008B06F1" w:rsidRPr="009F23E9" w:rsidRDefault="008B06F1" w:rsidP="004C1E07">
                            <w:pPr>
                              <w:tabs>
                                <w:tab w:val="left" w:pos="0"/>
                              </w:tabs>
                              <w:suppressAutoHyphens/>
                              <w:rPr>
                                <w:sz w:val="32"/>
                                <w:szCs w:val="32"/>
                              </w:rPr>
                            </w:pPr>
                          </w:p>
                          <w:p w:rsidR="008B06F1" w:rsidRPr="009F23E9" w:rsidRDefault="008B06F1" w:rsidP="004C1E07">
                            <w:pPr>
                              <w:tabs>
                                <w:tab w:val="left" w:pos="0"/>
                                <w:tab w:val="left" w:pos="175"/>
                              </w:tabs>
                              <w:suppressAutoHyphens/>
                              <w:ind w:firstLine="142"/>
                              <w:rPr>
                                <w:sz w:val="32"/>
                              </w:rPr>
                            </w:pPr>
                          </w:p>
                        </w:tc>
                      </w:tr>
                      <w:tr w:rsidR="008B06F1" w:rsidRPr="009F23E9" w:rsidTr="00D374DC">
                        <w:trPr>
                          <w:trHeight w:val="820"/>
                        </w:trPr>
                        <w:tc>
                          <w:tcPr>
                            <w:tcW w:w="2552" w:type="dxa"/>
                          </w:tcPr>
                          <w:p w:rsidR="008B06F1" w:rsidRPr="00594285" w:rsidRDefault="008B06F1" w:rsidP="004C1E07">
                            <w:pPr>
                              <w:suppressAutoHyphens/>
                              <w:ind w:right="-34"/>
                              <w:rPr>
                                <w:rFonts w:ascii="Century Gothic" w:eastAsia="Calibri" w:hAnsi="Century Gothic"/>
                                <w:sz w:val="28"/>
                                <w:szCs w:val="28"/>
                              </w:rPr>
                            </w:pPr>
                            <w:r w:rsidRPr="00594285">
                              <w:rPr>
                                <w:rFonts w:ascii="Century Gothic" w:eastAsia="Calibri" w:hAnsi="Century Gothic"/>
                                <w:sz w:val="28"/>
                                <w:szCs w:val="28"/>
                              </w:rPr>
                              <w:t>Наименование объекта:</w:t>
                            </w:r>
                          </w:p>
                        </w:tc>
                        <w:tc>
                          <w:tcPr>
                            <w:tcW w:w="7797" w:type="dxa"/>
                            <w:vAlign w:val="center"/>
                          </w:tcPr>
                          <w:p w:rsidR="008B06F1" w:rsidRPr="00594285" w:rsidRDefault="008B06F1" w:rsidP="004C034C">
                            <w:pPr>
                              <w:jc w:val="both"/>
                              <w:rPr>
                                <w:rFonts w:ascii="Century Gothic" w:eastAsia="Calibri" w:hAnsi="Century Gothic"/>
                                <w:sz w:val="28"/>
                                <w:szCs w:val="28"/>
                              </w:rPr>
                            </w:pPr>
                            <w:r w:rsidRPr="00594285">
                              <w:rPr>
                                <w:rFonts w:ascii="Century Gothic" w:eastAsia="Calibri" w:hAnsi="Century Gothic"/>
                                <w:sz w:val="28"/>
                                <w:szCs w:val="28"/>
                              </w:rPr>
                              <w:t>Разработка проекта генерального плана и проекта правил землепользования и застройки муниципального образования поселок Березовка Березовского района Красноярского края</w:t>
                            </w:r>
                            <w:r w:rsidRPr="00594285">
                              <w:rPr>
                                <w:rFonts w:ascii="Century Gothic" w:eastAsia="Calibri" w:hAnsi="Century Gothic"/>
                                <w:sz w:val="28"/>
                                <w:szCs w:val="28"/>
                                <w:highlight w:val="yellow"/>
                              </w:rPr>
                              <w:t xml:space="preserve"> </w:t>
                            </w:r>
                            <w:r w:rsidRPr="00594285">
                              <w:rPr>
                                <w:rFonts w:ascii="Century Gothic" w:eastAsia="Calibri" w:hAnsi="Century Gothic"/>
                                <w:sz w:val="28"/>
                                <w:szCs w:val="28"/>
                              </w:rPr>
                              <w:t xml:space="preserve"> </w:t>
                            </w:r>
                          </w:p>
                          <w:p w:rsidR="008B06F1" w:rsidRPr="00594285" w:rsidRDefault="008B06F1" w:rsidP="00D374DC">
                            <w:pPr>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p w:rsidR="008B06F1" w:rsidRPr="00594285" w:rsidRDefault="008B06F1" w:rsidP="004C1E07">
                            <w:pPr>
                              <w:ind w:left="-57" w:right="34"/>
                              <w:rPr>
                                <w:rFonts w:ascii="Century Gothic" w:eastAsia="Calibri" w:hAnsi="Century Gothic"/>
                                <w:sz w:val="28"/>
                                <w:szCs w:val="28"/>
                              </w:rPr>
                            </w:pPr>
                          </w:p>
                        </w:tc>
                      </w:tr>
                    </w:tbl>
                    <w:p w:rsidR="008B06F1" w:rsidRPr="00594285" w:rsidRDefault="008B06F1" w:rsidP="00F343DB">
                      <w:pPr>
                        <w:ind w:left="284" w:right="-34"/>
                        <w:jc w:val="center"/>
                        <w:rPr>
                          <w:rFonts w:ascii="Century Gothic" w:eastAsia="SimSun" w:hAnsi="Century Gothic"/>
                          <w:b/>
                          <w:sz w:val="32"/>
                          <w:szCs w:val="32"/>
                          <w:lang w:eastAsia="ar-SA"/>
                        </w:rPr>
                      </w:pPr>
                      <w:r w:rsidRPr="00594285">
                        <w:rPr>
                          <w:rFonts w:ascii="Century Gothic" w:eastAsia="SimSun" w:hAnsi="Century Gothic"/>
                          <w:b/>
                          <w:sz w:val="32"/>
                          <w:szCs w:val="32"/>
                          <w:lang w:eastAsia="ar-SA"/>
                        </w:rPr>
                        <w:t xml:space="preserve">Правила землепользования и застройки муниципального образования поселок Березовка </w:t>
                      </w:r>
                    </w:p>
                    <w:p w:rsidR="008B06F1" w:rsidRPr="00594285" w:rsidRDefault="008B06F1" w:rsidP="00F343DB">
                      <w:pPr>
                        <w:ind w:left="284" w:right="-34"/>
                        <w:jc w:val="center"/>
                        <w:rPr>
                          <w:rFonts w:ascii="Century Gothic" w:hAnsi="Century Gothic"/>
                        </w:rPr>
                      </w:pPr>
                      <w:r w:rsidRPr="00594285">
                        <w:rPr>
                          <w:rFonts w:ascii="Century Gothic" w:eastAsia="SimSun" w:hAnsi="Century Gothic"/>
                          <w:b/>
                          <w:sz w:val="32"/>
                          <w:szCs w:val="32"/>
                          <w:lang w:eastAsia="ar-SA"/>
                        </w:rPr>
                        <w:t>Березовского района Красноярского края</w:t>
                      </w:r>
                    </w:p>
                    <w:p w:rsidR="008B06F1" w:rsidRPr="009F23E9" w:rsidRDefault="008B06F1" w:rsidP="009F23E9">
                      <w:pPr>
                        <w:pStyle w:val="13"/>
                        <w:suppressAutoHyphens/>
                      </w:pPr>
                    </w:p>
                    <w:p w:rsidR="008B06F1" w:rsidRPr="00594285" w:rsidRDefault="008B06F1" w:rsidP="002C5438">
                      <w:pPr>
                        <w:pStyle w:val="13"/>
                        <w:suppressAutoHyphens/>
                        <w:jc w:val="center"/>
                        <w:rPr>
                          <w:rFonts w:ascii="Century Gothic" w:hAnsi="Century Gothic"/>
                        </w:rPr>
                      </w:pPr>
                      <w:r w:rsidRPr="00594285">
                        <w:rPr>
                          <w:rFonts w:ascii="Century Gothic" w:hAnsi="Century Gothic"/>
                        </w:rPr>
                        <w:t>ТЕКСТОВЫЕ МАТЕРИАЛЫ</w:t>
                      </w:r>
                    </w:p>
                    <w:p w:rsidR="008B06F1" w:rsidRPr="009F23E9" w:rsidRDefault="008B06F1" w:rsidP="002C5438">
                      <w:pPr>
                        <w:pStyle w:val="13"/>
                        <w:suppressAutoHyphens/>
                        <w:jc w:val="center"/>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9F23E9">
                      <w:pPr>
                        <w:pStyle w:val="13"/>
                        <w:suppressAutoHyphens/>
                      </w:pPr>
                    </w:p>
                    <w:p w:rsidR="008B06F1" w:rsidRPr="009F23E9" w:rsidRDefault="008B06F1" w:rsidP="00640F19">
                      <w:pPr>
                        <w:pStyle w:val="13"/>
                        <w:suppressAutoHyphens/>
                        <w:ind w:firstLine="0"/>
                      </w:pPr>
                    </w:p>
                    <w:p w:rsidR="008B06F1" w:rsidRPr="009F23E9" w:rsidRDefault="008B06F1" w:rsidP="00640F19">
                      <w:pPr>
                        <w:pStyle w:val="13"/>
                        <w:suppressAutoHyphens/>
                        <w:ind w:firstLine="0"/>
                      </w:pPr>
                    </w:p>
                    <w:p w:rsidR="008B06F1" w:rsidRPr="009F23E9" w:rsidRDefault="008B06F1" w:rsidP="00F343DB">
                      <w:pPr>
                        <w:pStyle w:val="13"/>
                        <w:suppressAutoHyphens/>
                        <w:ind w:firstLine="0"/>
                      </w:pPr>
                    </w:p>
                    <w:p w:rsidR="008B06F1" w:rsidRDefault="008B06F1" w:rsidP="009F23E9">
                      <w:pPr>
                        <w:pStyle w:val="13"/>
                        <w:suppressAutoHyphens/>
                        <w:ind w:firstLine="0"/>
                      </w:pPr>
                    </w:p>
                    <w:p w:rsidR="008B06F1" w:rsidRDefault="008B06F1" w:rsidP="009F23E9">
                      <w:pPr>
                        <w:pStyle w:val="13"/>
                        <w:suppressAutoHyphens/>
                        <w:ind w:firstLine="0"/>
                      </w:pPr>
                    </w:p>
                    <w:p w:rsidR="008B06F1" w:rsidRPr="009F23E9" w:rsidRDefault="008B06F1" w:rsidP="009F23E9">
                      <w:pPr>
                        <w:pStyle w:val="13"/>
                        <w:suppressAutoHyphens/>
                        <w:ind w:firstLine="0"/>
                      </w:pPr>
                    </w:p>
                    <w:p w:rsidR="008B06F1" w:rsidRPr="00594285" w:rsidRDefault="008B06F1" w:rsidP="009F23E9">
                      <w:pPr>
                        <w:suppressAutoHyphens/>
                        <w:ind w:left="284"/>
                        <w:jc w:val="center"/>
                        <w:rPr>
                          <w:rFonts w:ascii="Century Gothic" w:hAnsi="Century Gothic"/>
                          <w:sz w:val="22"/>
                          <w:szCs w:val="22"/>
                        </w:rPr>
                      </w:pPr>
                      <w:r>
                        <w:rPr>
                          <w:rFonts w:ascii="Century Gothic" w:hAnsi="Century Gothic"/>
                          <w:sz w:val="22"/>
                          <w:szCs w:val="22"/>
                        </w:rPr>
                        <w:t>2025</w:t>
                      </w:r>
                    </w:p>
                    <w:p w:rsidR="008B06F1" w:rsidRPr="00594285" w:rsidRDefault="008B06F1" w:rsidP="009F23E9">
                      <w:pPr>
                        <w:pStyle w:val="13"/>
                        <w:suppressAutoHyphens/>
                        <w:rPr>
                          <w:rFonts w:ascii="Century Gothic" w:hAnsi="Century Gothic"/>
                        </w:rPr>
                      </w:pPr>
                    </w:p>
                    <w:p w:rsidR="008B06F1" w:rsidRPr="00623A72" w:rsidRDefault="008B06F1" w:rsidP="009F23E9">
                      <w:pPr>
                        <w:pStyle w:val="13"/>
                        <w:suppressAutoHyphens/>
                      </w:pPr>
                    </w:p>
                    <w:p w:rsidR="008B06F1" w:rsidRPr="00922CC6" w:rsidRDefault="008B06F1" w:rsidP="009F23E9">
                      <w:pPr>
                        <w:suppressAutoHyphens/>
                        <w:rPr>
                          <w:rFonts w:ascii="Sceptica" w:hAnsi="Sceptica"/>
                          <w:sz w:val="28"/>
                          <w:szCs w:val="28"/>
                        </w:rPr>
                      </w:pPr>
                    </w:p>
                  </w:txbxContent>
                </v:textbox>
                <w10:wrap type="through"/>
                <w10:anchorlock/>
              </v:shape>
            </w:pict>
          </mc:Fallback>
        </mc:AlternateContent>
      </w:r>
    </w:p>
    <w:p w:rsidR="00683979" w:rsidRDefault="00EF5B04" w:rsidP="00683979">
      <w:pPr>
        <w:suppressAutoHyphens/>
        <w:ind w:left="7513" w:hanging="7513"/>
        <w:jc w:val="center"/>
        <w:rPr>
          <w:rFonts w:ascii="Century Gothic" w:hAnsi="Century Gothic"/>
          <w:sz w:val="20"/>
          <w:szCs w:val="20"/>
        </w:rPr>
      </w:pPr>
      <w:r>
        <w:rPr>
          <w:rFonts w:ascii="Century Gothic" w:hAnsi="Century Gothic"/>
          <w:bCs w:val="0"/>
          <w:noProof/>
        </w:rPr>
        <w:lastRenderedPageBreak/>
        <w:drawing>
          <wp:inline distT="0" distB="0" distL="0" distR="0" wp14:anchorId="0AA1584F" wp14:editId="6AC575BC">
            <wp:extent cx="3276600" cy="641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6600" cy="641350"/>
                    </a:xfrm>
                    <a:prstGeom prst="rect">
                      <a:avLst/>
                    </a:prstGeom>
                    <a:noFill/>
                    <a:ln>
                      <a:noFill/>
                    </a:ln>
                  </pic:spPr>
                </pic:pic>
              </a:graphicData>
            </a:graphic>
          </wp:inline>
        </w:drawing>
      </w:r>
    </w:p>
    <w:p w:rsidR="006D4E8A" w:rsidRPr="00683979" w:rsidRDefault="006D4E8A" w:rsidP="00683979">
      <w:pPr>
        <w:suppressAutoHyphens/>
        <w:ind w:left="8221" w:firstLine="275"/>
        <w:jc w:val="center"/>
        <w:rPr>
          <w:rFonts w:ascii="Century Gothic" w:hAnsi="Century Gothic"/>
          <w:sz w:val="20"/>
          <w:szCs w:val="20"/>
        </w:rPr>
      </w:pPr>
      <w:r w:rsidRPr="00683979">
        <w:rPr>
          <w:rFonts w:ascii="Century Gothic" w:hAnsi="Century Gothic"/>
          <w:sz w:val="20"/>
          <w:szCs w:val="20"/>
        </w:rPr>
        <w:t>Инв. № 17/17088</w:t>
      </w:r>
    </w:p>
    <w:p w:rsidR="00EF5B04" w:rsidRPr="00683979" w:rsidRDefault="006D4E8A" w:rsidP="006D4E8A">
      <w:pPr>
        <w:suppressAutoHyphens/>
        <w:ind w:left="7513" w:hanging="7513"/>
        <w:jc w:val="center"/>
        <w:rPr>
          <w:rFonts w:ascii="Century Gothic" w:hAnsi="Century Gothic"/>
          <w:sz w:val="20"/>
          <w:szCs w:val="20"/>
        </w:rPr>
      </w:pPr>
      <w:r w:rsidRPr="00683979">
        <w:rPr>
          <w:rFonts w:ascii="Century Gothic" w:hAnsi="Century Gothic"/>
          <w:sz w:val="20"/>
          <w:szCs w:val="20"/>
        </w:rPr>
        <w:t xml:space="preserve">                                                                                                                             </w:t>
      </w:r>
      <w:r w:rsidR="00683979">
        <w:rPr>
          <w:rFonts w:ascii="Century Gothic" w:hAnsi="Century Gothic"/>
          <w:sz w:val="20"/>
          <w:szCs w:val="20"/>
        </w:rPr>
        <w:tab/>
      </w:r>
      <w:r w:rsidRPr="00683979">
        <w:rPr>
          <w:rFonts w:ascii="Century Gothic" w:hAnsi="Century Gothic"/>
          <w:sz w:val="20"/>
          <w:szCs w:val="20"/>
        </w:rPr>
        <w:t xml:space="preserve">Экз. №  </w:t>
      </w:r>
    </w:p>
    <w:p w:rsidR="00EF5B04" w:rsidRPr="00683979" w:rsidRDefault="00EF5B04" w:rsidP="00EF5B04">
      <w:pPr>
        <w:suppressAutoHyphens/>
        <w:ind w:left="7513"/>
        <w:rPr>
          <w:rFonts w:ascii="Century Gothic" w:hAnsi="Century Gothic"/>
          <w:sz w:val="20"/>
          <w:szCs w:val="20"/>
        </w:rPr>
      </w:pPr>
    </w:p>
    <w:p w:rsidR="006D4E8A" w:rsidRPr="006D4E8A" w:rsidRDefault="006D4E8A" w:rsidP="006D4E8A">
      <w:pPr>
        <w:tabs>
          <w:tab w:val="center" w:pos="4677"/>
          <w:tab w:val="right" w:pos="9355"/>
        </w:tabs>
        <w:spacing w:line="276" w:lineRule="auto"/>
        <w:ind w:hanging="142"/>
        <w:jc w:val="center"/>
        <w:rPr>
          <w:rFonts w:ascii="Century Gothic" w:hAnsi="Century Gothic" w:cs="Calibri"/>
          <w:bCs w:val="0"/>
        </w:rPr>
      </w:pPr>
      <w:r w:rsidRPr="006D4E8A">
        <w:rPr>
          <w:rFonts w:ascii="Century Gothic" w:hAnsi="Century Gothic" w:cs="Calibri"/>
          <w:bCs w:val="0"/>
        </w:rPr>
        <w:t xml:space="preserve">Акционерное общество «Территориальный градостроительный институт </w:t>
      </w:r>
    </w:p>
    <w:p w:rsidR="006D4E8A" w:rsidRDefault="006D4E8A" w:rsidP="006D4E8A">
      <w:pPr>
        <w:spacing w:line="276" w:lineRule="auto"/>
        <w:jc w:val="center"/>
        <w:rPr>
          <w:rFonts w:ascii="Century Gothic" w:hAnsi="Century Gothic" w:cs="Calibri"/>
          <w:bCs w:val="0"/>
        </w:rPr>
      </w:pPr>
      <w:r w:rsidRPr="006D4E8A">
        <w:rPr>
          <w:rFonts w:ascii="Century Gothic" w:hAnsi="Century Gothic" w:cs="Calibri"/>
          <w:bCs w:val="0"/>
        </w:rPr>
        <w:t xml:space="preserve">«Красноярскгражданпроект» </w:t>
      </w:r>
    </w:p>
    <w:p w:rsidR="006D4E8A" w:rsidRPr="006D4E8A" w:rsidRDefault="006D4E8A" w:rsidP="006D4E8A">
      <w:pPr>
        <w:spacing w:line="276" w:lineRule="auto"/>
        <w:jc w:val="center"/>
        <w:rPr>
          <w:rFonts w:ascii="Century Gothic" w:hAnsi="Century Gothic" w:cs="Calibri"/>
          <w:bCs w:val="0"/>
        </w:rPr>
      </w:pPr>
      <w:r w:rsidRPr="006D4E8A">
        <w:rPr>
          <w:rFonts w:ascii="Century Gothic" w:hAnsi="Century Gothic" w:cs="Calibri"/>
          <w:bCs w:val="0"/>
        </w:rPr>
        <w:t>(АО «Гражданпроект»)</w:t>
      </w:r>
    </w:p>
    <w:p w:rsidR="009F23E9" w:rsidRPr="00594285" w:rsidRDefault="009F23E9" w:rsidP="009F23E9">
      <w:pPr>
        <w:suppressAutoHyphens/>
        <w:jc w:val="center"/>
        <w:rPr>
          <w:rFonts w:ascii="Century Gothic" w:hAnsi="Century Gothic"/>
          <w:caps/>
          <w:sz w:val="32"/>
          <w:szCs w:val="32"/>
        </w:rPr>
      </w:pPr>
    </w:p>
    <w:p w:rsidR="00F343DB" w:rsidRPr="00EF5B04" w:rsidRDefault="00F343DB" w:rsidP="00B01E6C">
      <w:pPr>
        <w:suppressAutoHyphens/>
        <w:ind w:firstLine="7797"/>
        <w:rPr>
          <w:rFonts w:ascii="Century Gothic" w:hAnsi="Century Gothic"/>
        </w:rPr>
      </w:pPr>
      <w:r w:rsidRPr="00EF5B04">
        <w:rPr>
          <w:rFonts w:ascii="Century Gothic" w:hAnsi="Century Gothic"/>
        </w:rPr>
        <w:t>МК № 538131</w:t>
      </w:r>
    </w:p>
    <w:p w:rsidR="00F343DB" w:rsidRPr="00EF5B04" w:rsidRDefault="00F343DB" w:rsidP="00B01E6C">
      <w:pPr>
        <w:suppressAutoHyphens/>
        <w:ind w:firstLine="7797"/>
        <w:rPr>
          <w:rFonts w:ascii="Century Gothic" w:hAnsi="Century Gothic"/>
        </w:rPr>
      </w:pPr>
      <w:r w:rsidRPr="00EF5B04">
        <w:rPr>
          <w:rFonts w:ascii="Century Gothic" w:hAnsi="Century Gothic"/>
        </w:rPr>
        <w:t>от 13.09. 2019г.</w:t>
      </w:r>
    </w:p>
    <w:p w:rsidR="009F23E9" w:rsidRPr="00EF5B04" w:rsidRDefault="00F343DB" w:rsidP="00B01E6C">
      <w:pPr>
        <w:suppressAutoHyphens/>
        <w:ind w:firstLine="7797"/>
        <w:rPr>
          <w:rFonts w:ascii="Century Gothic" w:hAnsi="Century Gothic"/>
        </w:rPr>
      </w:pPr>
      <w:r w:rsidRPr="00EF5B04">
        <w:rPr>
          <w:rFonts w:ascii="Century Gothic" w:hAnsi="Century Gothic"/>
        </w:rPr>
        <w:t>Шифр: (1270 -19.01)</w:t>
      </w:r>
    </w:p>
    <w:tbl>
      <w:tblPr>
        <w:tblpPr w:leftFromText="180" w:rightFromText="180" w:vertAnchor="text" w:horzAnchor="margin" w:tblpX="-68" w:tblpY="79"/>
        <w:tblW w:w="10065" w:type="dxa"/>
        <w:tblLayout w:type="fixed"/>
        <w:tblLook w:val="0000" w:firstRow="0" w:lastRow="0" w:firstColumn="0" w:lastColumn="0" w:noHBand="0" w:noVBand="0"/>
      </w:tblPr>
      <w:tblGrid>
        <w:gridCol w:w="2660"/>
        <w:gridCol w:w="7087"/>
        <w:gridCol w:w="318"/>
      </w:tblGrid>
      <w:tr w:rsidR="009F23E9" w:rsidRPr="00EF5B04" w:rsidTr="00F35DFD">
        <w:trPr>
          <w:gridAfter w:val="1"/>
          <w:wAfter w:w="318" w:type="dxa"/>
          <w:trHeight w:val="820"/>
        </w:trPr>
        <w:tc>
          <w:tcPr>
            <w:tcW w:w="2660" w:type="dxa"/>
          </w:tcPr>
          <w:p w:rsidR="009F23E9" w:rsidRPr="00EF5B04" w:rsidRDefault="009F23E9" w:rsidP="009F23E9">
            <w:pPr>
              <w:suppressAutoHyphens/>
              <w:rPr>
                <w:rFonts w:ascii="Century Gothic" w:hAnsi="Century Gothic"/>
                <w:sz w:val="28"/>
                <w:szCs w:val="28"/>
              </w:rPr>
            </w:pPr>
            <w:r w:rsidRPr="00EF5B04">
              <w:rPr>
                <w:rFonts w:ascii="Century Gothic" w:hAnsi="Century Gothic"/>
                <w:sz w:val="28"/>
                <w:szCs w:val="28"/>
              </w:rPr>
              <w:t xml:space="preserve">Заказчик:                  </w:t>
            </w:r>
          </w:p>
        </w:tc>
        <w:tc>
          <w:tcPr>
            <w:tcW w:w="7087" w:type="dxa"/>
            <w:vAlign w:val="center"/>
          </w:tcPr>
          <w:p w:rsidR="009F23E9" w:rsidRPr="00EF5B04" w:rsidRDefault="004C034C" w:rsidP="00F35DFD">
            <w:pPr>
              <w:suppressAutoHyphens/>
              <w:rPr>
                <w:rFonts w:ascii="Century Gothic" w:hAnsi="Century Gothic"/>
                <w:sz w:val="32"/>
                <w:szCs w:val="32"/>
              </w:rPr>
            </w:pPr>
            <w:r w:rsidRPr="00EF5B04">
              <w:rPr>
                <w:rFonts w:ascii="Century Gothic" w:hAnsi="Century Gothic"/>
                <w:sz w:val="28"/>
                <w:szCs w:val="28"/>
              </w:rPr>
              <w:t xml:space="preserve">Администрация поселка Березовка Березовского </w:t>
            </w:r>
            <w:r w:rsidR="00F35DFD">
              <w:rPr>
                <w:rFonts w:ascii="Century Gothic" w:hAnsi="Century Gothic"/>
                <w:sz w:val="28"/>
                <w:szCs w:val="28"/>
              </w:rPr>
              <w:t>района</w:t>
            </w:r>
            <w:r w:rsidR="00AD054C" w:rsidRPr="00EF5B04">
              <w:rPr>
                <w:rFonts w:ascii="Century Gothic" w:hAnsi="Century Gothic"/>
                <w:sz w:val="28"/>
                <w:szCs w:val="28"/>
              </w:rPr>
              <w:t xml:space="preserve">  </w:t>
            </w:r>
            <w:r w:rsidRPr="00EF5B04">
              <w:rPr>
                <w:rFonts w:ascii="Century Gothic" w:hAnsi="Century Gothic"/>
                <w:sz w:val="28"/>
                <w:szCs w:val="28"/>
              </w:rPr>
              <w:t xml:space="preserve"> Красноярского края </w:t>
            </w:r>
          </w:p>
        </w:tc>
      </w:tr>
      <w:tr w:rsidR="009F23E9" w:rsidRPr="00EF5B04" w:rsidTr="00F35DFD">
        <w:trPr>
          <w:trHeight w:val="820"/>
        </w:trPr>
        <w:tc>
          <w:tcPr>
            <w:tcW w:w="2660" w:type="dxa"/>
          </w:tcPr>
          <w:p w:rsidR="009F23E9" w:rsidRPr="00EF5B04" w:rsidRDefault="009F23E9" w:rsidP="009F23E9">
            <w:pPr>
              <w:suppressAutoHyphens/>
              <w:ind w:left="-142"/>
              <w:rPr>
                <w:rFonts w:ascii="Century Gothic" w:hAnsi="Century Gothic"/>
                <w:sz w:val="32"/>
                <w:szCs w:val="32"/>
              </w:rPr>
            </w:pPr>
          </w:p>
        </w:tc>
        <w:tc>
          <w:tcPr>
            <w:tcW w:w="7405" w:type="dxa"/>
            <w:gridSpan w:val="2"/>
            <w:vAlign w:val="center"/>
          </w:tcPr>
          <w:p w:rsidR="009F23E9" w:rsidRPr="00EF5B04" w:rsidRDefault="009F23E9" w:rsidP="009F23E9">
            <w:pPr>
              <w:suppressAutoHyphens/>
              <w:jc w:val="both"/>
              <w:rPr>
                <w:rFonts w:ascii="Century Gothic" w:hAnsi="Century Gothic"/>
                <w:sz w:val="32"/>
                <w:szCs w:val="32"/>
              </w:rPr>
            </w:pPr>
          </w:p>
        </w:tc>
      </w:tr>
    </w:tbl>
    <w:tbl>
      <w:tblPr>
        <w:tblW w:w="10349" w:type="dxa"/>
        <w:tblLayout w:type="fixed"/>
        <w:tblLook w:val="0000" w:firstRow="0" w:lastRow="0" w:firstColumn="0" w:lastColumn="0" w:noHBand="0" w:noVBand="0"/>
      </w:tblPr>
      <w:tblGrid>
        <w:gridCol w:w="2552"/>
        <w:gridCol w:w="7797"/>
      </w:tblGrid>
      <w:tr w:rsidR="00E540F9" w:rsidRPr="00EF5B04" w:rsidTr="00D02C38">
        <w:trPr>
          <w:trHeight w:val="820"/>
        </w:trPr>
        <w:tc>
          <w:tcPr>
            <w:tcW w:w="2552" w:type="dxa"/>
          </w:tcPr>
          <w:p w:rsidR="00E540F9" w:rsidRPr="00EF5B04" w:rsidRDefault="00E540F9" w:rsidP="00D02C38">
            <w:pPr>
              <w:suppressAutoHyphens/>
              <w:ind w:right="-34"/>
              <w:rPr>
                <w:rFonts w:ascii="Century Gothic" w:eastAsia="Calibri" w:hAnsi="Century Gothic"/>
                <w:sz w:val="28"/>
                <w:szCs w:val="28"/>
              </w:rPr>
            </w:pPr>
            <w:r w:rsidRPr="00EF5B04">
              <w:rPr>
                <w:rFonts w:ascii="Century Gothic" w:eastAsia="Calibri" w:hAnsi="Century Gothic"/>
                <w:sz w:val="28"/>
                <w:szCs w:val="28"/>
              </w:rPr>
              <w:t>Наименование объекта:</w:t>
            </w:r>
          </w:p>
        </w:tc>
        <w:tc>
          <w:tcPr>
            <w:tcW w:w="7797" w:type="dxa"/>
            <w:vAlign w:val="center"/>
          </w:tcPr>
          <w:p w:rsidR="00E540F9" w:rsidRPr="00EF5B04" w:rsidRDefault="004C034C" w:rsidP="004C034C">
            <w:pPr>
              <w:ind w:left="-57" w:right="34"/>
              <w:jc w:val="both"/>
              <w:rPr>
                <w:rFonts w:ascii="Century Gothic" w:eastAsia="Calibri" w:hAnsi="Century Gothic"/>
                <w:sz w:val="28"/>
                <w:szCs w:val="28"/>
              </w:rPr>
            </w:pPr>
            <w:r w:rsidRPr="00EF5B04">
              <w:rPr>
                <w:rFonts w:ascii="Century Gothic" w:eastAsia="Calibri" w:hAnsi="Century Gothic"/>
                <w:sz w:val="28"/>
                <w:szCs w:val="28"/>
              </w:rPr>
              <w:t>Разработка</w:t>
            </w:r>
            <w:r w:rsidR="00565AFA" w:rsidRPr="00EF5B04">
              <w:rPr>
                <w:rFonts w:ascii="Century Gothic" w:eastAsia="Calibri" w:hAnsi="Century Gothic"/>
                <w:sz w:val="28"/>
                <w:szCs w:val="28"/>
              </w:rPr>
              <w:t xml:space="preserve"> проекта генерального плана </w:t>
            </w:r>
            <w:r w:rsidRPr="00EF5B04">
              <w:rPr>
                <w:rFonts w:ascii="Century Gothic" w:eastAsia="Calibri" w:hAnsi="Century Gothic"/>
                <w:sz w:val="28"/>
                <w:szCs w:val="28"/>
              </w:rPr>
              <w:t>и проекта прав</w:t>
            </w:r>
            <w:r w:rsidR="00565AFA" w:rsidRPr="00EF5B04">
              <w:rPr>
                <w:rFonts w:ascii="Century Gothic" w:eastAsia="Calibri" w:hAnsi="Century Gothic"/>
                <w:sz w:val="28"/>
                <w:szCs w:val="28"/>
              </w:rPr>
              <w:t xml:space="preserve">ил землепользования </w:t>
            </w:r>
            <w:r w:rsidRPr="00EF5B04">
              <w:rPr>
                <w:rFonts w:ascii="Century Gothic" w:eastAsia="Calibri" w:hAnsi="Century Gothic"/>
                <w:sz w:val="28"/>
                <w:szCs w:val="28"/>
              </w:rPr>
              <w:t xml:space="preserve">и застройки муниципального образования поселок Березовка Березовского </w:t>
            </w:r>
            <w:r w:rsidR="00291F30" w:rsidRPr="00EF5B04">
              <w:rPr>
                <w:rFonts w:ascii="Century Gothic" w:eastAsia="Calibri" w:hAnsi="Century Gothic"/>
                <w:sz w:val="28"/>
                <w:szCs w:val="28"/>
              </w:rPr>
              <w:t>района</w:t>
            </w:r>
            <w:r w:rsidR="00AD054C" w:rsidRPr="00EF5B04">
              <w:rPr>
                <w:rFonts w:ascii="Century Gothic" w:eastAsia="Calibri" w:hAnsi="Century Gothic"/>
                <w:sz w:val="28"/>
                <w:szCs w:val="28"/>
              </w:rPr>
              <w:t xml:space="preserve"> </w:t>
            </w:r>
            <w:r w:rsidRPr="00EF5B04">
              <w:rPr>
                <w:rFonts w:ascii="Century Gothic" w:eastAsia="Calibri" w:hAnsi="Century Gothic"/>
                <w:sz w:val="28"/>
                <w:szCs w:val="28"/>
              </w:rPr>
              <w:t xml:space="preserve">Красноярского края  </w:t>
            </w:r>
          </w:p>
          <w:p w:rsidR="00E540F9" w:rsidRPr="00EF5B04" w:rsidRDefault="00E540F9" w:rsidP="00D02C38">
            <w:pPr>
              <w:ind w:left="-57" w:right="34"/>
              <w:rPr>
                <w:rFonts w:ascii="Century Gothic" w:eastAsia="Calibri" w:hAnsi="Century Gothic"/>
                <w:sz w:val="28"/>
                <w:szCs w:val="28"/>
              </w:rPr>
            </w:pPr>
          </w:p>
          <w:p w:rsidR="00E540F9" w:rsidRPr="00EF5B04" w:rsidRDefault="00E540F9" w:rsidP="00D02C38">
            <w:pPr>
              <w:ind w:left="-57" w:right="34"/>
              <w:rPr>
                <w:rFonts w:ascii="Century Gothic" w:eastAsia="Calibri" w:hAnsi="Century Gothic"/>
                <w:sz w:val="28"/>
                <w:szCs w:val="28"/>
              </w:rPr>
            </w:pPr>
          </w:p>
        </w:tc>
      </w:tr>
    </w:tbl>
    <w:p w:rsidR="004C034C" w:rsidRPr="00EF5B04" w:rsidRDefault="004C034C" w:rsidP="004C034C">
      <w:pPr>
        <w:suppressAutoHyphens/>
        <w:jc w:val="center"/>
        <w:rPr>
          <w:rFonts w:ascii="Century Gothic" w:eastAsia="SimSun" w:hAnsi="Century Gothic"/>
          <w:b/>
          <w:sz w:val="32"/>
          <w:szCs w:val="32"/>
          <w:lang w:eastAsia="ar-SA"/>
        </w:rPr>
      </w:pPr>
      <w:r w:rsidRPr="00EF5B04">
        <w:rPr>
          <w:rFonts w:ascii="Century Gothic" w:eastAsia="SimSun" w:hAnsi="Century Gothic"/>
          <w:b/>
          <w:sz w:val="32"/>
          <w:szCs w:val="32"/>
          <w:lang w:eastAsia="ar-SA"/>
        </w:rPr>
        <w:t>Правила землепользования и застройки муниципального образования поселок Березовка</w:t>
      </w:r>
    </w:p>
    <w:p w:rsidR="009F23E9" w:rsidRPr="00EF5B04" w:rsidRDefault="004C034C" w:rsidP="004C034C">
      <w:pPr>
        <w:suppressAutoHyphens/>
        <w:jc w:val="center"/>
        <w:rPr>
          <w:rFonts w:ascii="Century Gothic" w:hAnsi="Century Gothic"/>
        </w:rPr>
      </w:pPr>
      <w:r w:rsidRPr="00EF5B04">
        <w:rPr>
          <w:rFonts w:ascii="Century Gothic" w:eastAsia="SimSun" w:hAnsi="Century Gothic"/>
          <w:b/>
          <w:sz w:val="32"/>
          <w:szCs w:val="32"/>
          <w:lang w:eastAsia="ar-SA"/>
        </w:rPr>
        <w:t xml:space="preserve">Березовского </w:t>
      </w:r>
      <w:r w:rsidR="00291F30" w:rsidRPr="00EF5B04">
        <w:rPr>
          <w:rFonts w:ascii="Century Gothic" w:eastAsia="SimSun" w:hAnsi="Century Gothic"/>
          <w:b/>
          <w:sz w:val="32"/>
          <w:szCs w:val="32"/>
          <w:lang w:eastAsia="ar-SA"/>
        </w:rPr>
        <w:t>района</w:t>
      </w:r>
      <w:r w:rsidR="00AD054C" w:rsidRPr="00EF5B04">
        <w:rPr>
          <w:rFonts w:ascii="Century Gothic" w:eastAsia="SimSun" w:hAnsi="Century Gothic"/>
          <w:b/>
          <w:sz w:val="32"/>
          <w:szCs w:val="32"/>
          <w:lang w:eastAsia="ar-SA"/>
        </w:rPr>
        <w:t xml:space="preserve"> </w:t>
      </w:r>
      <w:r w:rsidRPr="00EF5B04">
        <w:rPr>
          <w:rFonts w:ascii="Century Gothic" w:eastAsia="SimSun" w:hAnsi="Century Gothic"/>
          <w:b/>
          <w:sz w:val="32"/>
          <w:szCs w:val="32"/>
          <w:lang w:eastAsia="ar-SA"/>
        </w:rPr>
        <w:t>Красноярского края</w:t>
      </w:r>
    </w:p>
    <w:p w:rsidR="009F23E9" w:rsidRPr="009F23E9" w:rsidRDefault="009F23E9" w:rsidP="009F23E9">
      <w:pPr>
        <w:suppressAutoHyphens/>
        <w:jc w:val="center"/>
      </w:pPr>
    </w:p>
    <w:p w:rsidR="009F23E9" w:rsidRPr="009F23E9" w:rsidRDefault="009F23E9" w:rsidP="009F23E9">
      <w:pPr>
        <w:suppressAutoHyphens/>
        <w:jc w:val="center"/>
      </w:pPr>
    </w:p>
    <w:p w:rsidR="009F23E9" w:rsidRPr="009F23E9" w:rsidRDefault="009F23E9" w:rsidP="009F23E9">
      <w:pPr>
        <w:suppressAutoHyphens/>
        <w:jc w:val="center"/>
      </w:pPr>
    </w:p>
    <w:p w:rsidR="009F23E9" w:rsidRPr="009F23E9" w:rsidRDefault="009F23E9" w:rsidP="009F23E9">
      <w:pPr>
        <w:suppressAutoHyphens/>
        <w:jc w:val="center"/>
      </w:pPr>
    </w:p>
    <w:p w:rsidR="00E540F9" w:rsidRDefault="00E540F9" w:rsidP="009F23E9">
      <w:pPr>
        <w:suppressAutoHyphens/>
        <w:jc w:val="center"/>
      </w:pPr>
    </w:p>
    <w:p w:rsidR="00E540F9" w:rsidRDefault="00E540F9" w:rsidP="009F23E9">
      <w:pPr>
        <w:suppressAutoHyphens/>
        <w:jc w:val="center"/>
      </w:pPr>
    </w:p>
    <w:p w:rsidR="0030429D" w:rsidRPr="009F23E9" w:rsidRDefault="0030429D" w:rsidP="009F23E9">
      <w:pPr>
        <w:suppressAutoHyphens/>
        <w:jc w:val="center"/>
      </w:pPr>
    </w:p>
    <w:p w:rsidR="009F23E9" w:rsidRPr="009F23E9" w:rsidRDefault="009F23E9" w:rsidP="009F23E9">
      <w:pPr>
        <w:suppressAutoHyphens/>
        <w:jc w:val="both"/>
      </w:pPr>
    </w:p>
    <w:tbl>
      <w:tblPr>
        <w:tblW w:w="9640" w:type="dxa"/>
        <w:tblInd w:w="817" w:type="dxa"/>
        <w:tblLayout w:type="fixed"/>
        <w:tblLook w:val="0000" w:firstRow="0" w:lastRow="0" w:firstColumn="0" w:lastColumn="0" w:noHBand="0" w:noVBand="0"/>
      </w:tblPr>
      <w:tblGrid>
        <w:gridCol w:w="5088"/>
        <w:gridCol w:w="1694"/>
        <w:gridCol w:w="2858"/>
      </w:tblGrid>
      <w:tr w:rsidR="009F23E9" w:rsidRPr="009F23E9" w:rsidTr="00084A36">
        <w:trPr>
          <w:trHeight w:val="463"/>
        </w:trPr>
        <w:tc>
          <w:tcPr>
            <w:tcW w:w="5088" w:type="dxa"/>
          </w:tcPr>
          <w:p w:rsidR="009F23E9" w:rsidRPr="00EF5B04" w:rsidRDefault="00040C28" w:rsidP="00EF5B04">
            <w:pPr>
              <w:suppressAutoHyphens/>
              <w:rPr>
                <w:rFonts w:ascii="Century Gothic" w:hAnsi="Century Gothic"/>
              </w:rPr>
            </w:pPr>
            <w:r w:rsidRPr="00EF5B04">
              <w:rPr>
                <w:rFonts w:ascii="Century Gothic" w:hAnsi="Century Gothic"/>
              </w:rPr>
              <w:t>Директор</w:t>
            </w:r>
            <w:r w:rsidRPr="00EF5B04">
              <w:rPr>
                <w:rFonts w:ascii="Century Gothic" w:hAnsi="Century Gothic"/>
              </w:rPr>
              <w:tab/>
              <w:t xml:space="preserve"> по  градостроительной</w:t>
            </w:r>
            <w:r w:rsidR="00EF5B04" w:rsidRPr="00EF5B04">
              <w:rPr>
                <w:rFonts w:ascii="Century Gothic" w:hAnsi="Century Gothic"/>
              </w:rPr>
              <w:t xml:space="preserve"> </w:t>
            </w:r>
            <w:r w:rsidRPr="00EF5B04">
              <w:rPr>
                <w:rFonts w:ascii="Century Gothic" w:hAnsi="Century Gothic"/>
              </w:rPr>
              <w:t>деятельности</w:t>
            </w:r>
          </w:p>
        </w:tc>
        <w:tc>
          <w:tcPr>
            <w:tcW w:w="1694" w:type="dxa"/>
          </w:tcPr>
          <w:p w:rsidR="009F23E9" w:rsidRPr="00EF5B04" w:rsidRDefault="009F23E9" w:rsidP="009F23E9">
            <w:pPr>
              <w:suppressAutoHyphens/>
              <w:ind w:firstLine="142"/>
            </w:pPr>
          </w:p>
        </w:tc>
        <w:tc>
          <w:tcPr>
            <w:tcW w:w="2858" w:type="dxa"/>
          </w:tcPr>
          <w:p w:rsidR="000D53EF" w:rsidRPr="00EF5B04" w:rsidRDefault="000D53EF" w:rsidP="00040C28">
            <w:pPr>
              <w:suppressAutoHyphens/>
              <w:ind w:left="198" w:firstLine="142"/>
              <w:rPr>
                <w:rFonts w:ascii="Century Gothic" w:hAnsi="Century Gothic"/>
              </w:rPr>
            </w:pPr>
          </w:p>
          <w:p w:rsidR="009F23E9" w:rsidRPr="00EF5B04" w:rsidRDefault="00040C28" w:rsidP="00040C28">
            <w:pPr>
              <w:suppressAutoHyphens/>
              <w:ind w:left="198" w:firstLine="142"/>
              <w:rPr>
                <w:rFonts w:ascii="Century Gothic" w:hAnsi="Century Gothic"/>
              </w:rPr>
            </w:pPr>
            <w:r w:rsidRPr="00EF5B04">
              <w:rPr>
                <w:rFonts w:ascii="Century Gothic" w:hAnsi="Century Gothic"/>
              </w:rPr>
              <w:t>М.В</w:t>
            </w:r>
            <w:r w:rsidR="009F23E9" w:rsidRPr="00EF5B04">
              <w:rPr>
                <w:rFonts w:ascii="Century Gothic" w:hAnsi="Century Gothic"/>
              </w:rPr>
              <w:t xml:space="preserve">. </w:t>
            </w:r>
            <w:r w:rsidRPr="00EF5B04">
              <w:rPr>
                <w:rFonts w:ascii="Century Gothic" w:hAnsi="Century Gothic"/>
              </w:rPr>
              <w:t>Волков</w:t>
            </w:r>
          </w:p>
        </w:tc>
      </w:tr>
      <w:tr w:rsidR="009F23E9" w:rsidRPr="009F23E9" w:rsidTr="00084A36">
        <w:trPr>
          <w:trHeight w:val="820"/>
        </w:trPr>
        <w:tc>
          <w:tcPr>
            <w:tcW w:w="5088" w:type="dxa"/>
          </w:tcPr>
          <w:p w:rsidR="000D53EF" w:rsidRPr="00EF5B04" w:rsidRDefault="000D53EF" w:rsidP="009F23E9">
            <w:pPr>
              <w:suppressAutoHyphens/>
              <w:ind w:firstLine="142"/>
              <w:rPr>
                <w:rFonts w:ascii="Century Gothic" w:hAnsi="Century Gothic"/>
              </w:rPr>
            </w:pPr>
          </w:p>
          <w:p w:rsidR="009F23E9" w:rsidRPr="00EF5B04" w:rsidRDefault="009F23E9" w:rsidP="00084A36">
            <w:pPr>
              <w:suppressAutoHyphens/>
              <w:rPr>
                <w:rFonts w:ascii="Century Gothic" w:hAnsi="Century Gothic"/>
              </w:rPr>
            </w:pPr>
            <w:r w:rsidRPr="00EF5B04">
              <w:rPr>
                <w:rFonts w:ascii="Century Gothic" w:hAnsi="Century Gothic"/>
              </w:rPr>
              <w:t>Главный инженер проекта</w:t>
            </w:r>
          </w:p>
        </w:tc>
        <w:tc>
          <w:tcPr>
            <w:tcW w:w="1694" w:type="dxa"/>
          </w:tcPr>
          <w:p w:rsidR="009F23E9" w:rsidRPr="00EF5B04" w:rsidRDefault="009F23E9" w:rsidP="009F23E9">
            <w:pPr>
              <w:suppressAutoHyphens/>
              <w:ind w:firstLine="142"/>
            </w:pPr>
          </w:p>
        </w:tc>
        <w:tc>
          <w:tcPr>
            <w:tcW w:w="2858" w:type="dxa"/>
          </w:tcPr>
          <w:p w:rsidR="000D53EF" w:rsidRPr="00EF5B04" w:rsidRDefault="000D53EF" w:rsidP="00F343DB">
            <w:pPr>
              <w:suppressAutoHyphens/>
              <w:ind w:left="198" w:firstLine="142"/>
              <w:rPr>
                <w:rFonts w:ascii="Century Gothic" w:hAnsi="Century Gothic"/>
              </w:rPr>
            </w:pPr>
          </w:p>
          <w:p w:rsidR="009F23E9" w:rsidRPr="00EF5B04" w:rsidRDefault="00E540F9" w:rsidP="00F343DB">
            <w:pPr>
              <w:suppressAutoHyphens/>
              <w:ind w:left="198" w:firstLine="142"/>
              <w:rPr>
                <w:rFonts w:ascii="Century Gothic" w:hAnsi="Century Gothic"/>
              </w:rPr>
            </w:pPr>
            <w:r w:rsidRPr="00EF5B04">
              <w:rPr>
                <w:rFonts w:ascii="Century Gothic" w:hAnsi="Century Gothic"/>
              </w:rPr>
              <w:t>А.</w:t>
            </w:r>
            <w:r w:rsidR="00F343DB" w:rsidRPr="00EF5B04">
              <w:rPr>
                <w:rFonts w:ascii="Century Gothic" w:hAnsi="Century Gothic"/>
              </w:rPr>
              <w:t>И. Кузакова</w:t>
            </w:r>
            <w:r w:rsidRPr="00EF5B04">
              <w:rPr>
                <w:rFonts w:ascii="Century Gothic" w:hAnsi="Century Gothic"/>
              </w:rPr>
              <w:t xml:space="preserve"> </w:t>
            </w:r>
          </w:p>
        </w:tc>
      </w:tr>
    </w:tbl>
    <w:p w:rsidR="002C5438" w:rsidRDefault="002C5438" w:rsidP="002C5438"/>
    <w:p w:rsidR="00565AFA" w:rsidRDefault="00565AFA" w:rsidP="002C5438"/>
    <w:p w:rsidR="00683979" w:rsidRDefault="00683979" w:rsidP="002C5438"/>
    <w:p w:rsidR="009F23E9" w:rsidRPr="00EF5B04" w:rsidRDefault="00EF5B04" w:rsidP="009F23E9">
      <w:pPr>
        <w:pStyle w:val="aff2"/>
        <w:jc w:val="center"/>
        <w:rPr>
          <w:rFonts w:ascii="Century Gothic" w:hAnsi="Century Gothic"/>
          <w:color w:val="auto"/>
          <w:sz w:val="20"/>
          <w:szCs w:val="20"/>
        </w:rPr>
      </w:pPr>
      <w:r w:rsidRPr="00EF5B04">
        <w:rPr>
          <w:rFonts w:ascii="Century Gothic" w:hAnsi="Century Gothic"/>
          <w:b w:val="0"/>
          <w:bCs/>
          <w:color w:val="auto"/>
          <w:sz w:val="20"/>
          <w:szCs w:val="20"/>
          <w:lang w:eastAsia="ru-RU"/>
        </w:rPr>
        <w:t>2025</w:t>
      </w:r>
    </w:p>
    <w:p w:rsidR="009F23E9" w:rsidRDefault="009F23E9" w:rsidP="009F23E9">
      <w:pPr>
        <w:suppressAutoHyphens/>
        <w:spacing w:after="120"/>
        <w:ind w:right="-57"/>
        <w:jc w:val="both"/>
        <w:rPr>
          <w:spacing w:val="1"/>
        </w:rPr>
      </w:pPr>
    </w:p>
    <w:p w:rsidR="00F356CC" w:rsidRPr="00BC20AD" w:rsidRDefault="00F356CC" w:rsidP="00F7525A"/>
    <w:p w:rsidR="00F356CC" w:rsidRPr="006A12C0" w:rsidRDefault="00F356CC" w:rsidP="00F356CC">
      <w:pPr>
        <w:spacing w:line="276" w:lineRule="auto"/>
        <w:ind w:left="567" w:firstLine="567"/>
        <w:jc w:val="both"/>
        <w:rPr>
          <w:sz w:val="28"/>
          <w:szCs w:val="28"/>
        </w:rPr>
      </w:pPr>
      <w:r w:rsidRPr="006A12C0">
        <w:rPr>
          <w:sz w:val="28"/>
          <w:szCs w:val="28"/>
        </w:rPr>
        <w:t xml:space="preserve">Проект внесения изменений разработан авторским коллективом </w:t>
      </w:r>
      <w:r w:rsidR="00CB2D4B">
        <w:rPr>
          <w:sz w:val="28"/>
          <w:szCs w:val="28"/>
        </w:rPr>
        <w:t>м</w:t>
      </w:r>
      <w:r w:rsidRPr="006A12C0">
        <w:rPr>
          <w:sz w:val="28"/>
          <w:szCs w:val="28"/>
        </w:rPr>
        <w:t>астерской градостроительного проектирования:</w:t>
      </w:r>
    </w:p>
    <w:p w:rsidR="00F356CC" w:rsidRPr="006A12C0" w:rsidRDefault="00F356CC" w:rsidP="00F356CC">
      <w:pPr>
        <w:spacing w:line="276" w:lineRule="auto"/>
        <w:jc w:val="both"/>
        <w:rPr>
          <w:sz w:val="28"/>
          <w:szCs w:val="28"/>
        </w:rPr>
      </w:pPr>
    </w:p>
    <w:p w:rsidR="00F356CC" w:rsidRPr="006A12C0" w:rsidRDefault="00CB2D4B" w:rsidP="004037DB">
      <w:pPr>
        <w:tabs>
          <w:tab w:val="left" w:pos="7797"/>
        </w:tabs>
        <w:spacing w:line="276" w:lineRule="auto"/>
        <w:ind w:firstLine="567"/>
        <w:jc w:val="both"/>
        <w:rPr>
          <w:sz w:val="28"/>
          <w:szCs w:val="28"/>
        </w:rPr>
      </w:pPr>
      <w:r w:rsidRPr="00CB2D4B">
        <w:rPr>
          <w:sz w:val="28"/>
          <w:szCs w:val="28"/>
        </w:rPr>
        <w:t>Начальник МГП</w:t>
      </w:r>
      <w:r w:rsidR="00F356CC" w:rsidRPr="006A12C0">
        <w:rPr>
          <w:sz w:val="28"/>
          <w:szCs w:val="28"/>
        </w:rPr>
        <w:tab/>
      </w:r>
      <w:r w:rsidR="00851CA9">
        <w:rPr>
          <w:sz w:val="28"/>
          <w:szCs w:val="28"/>
        </w:rPr>
        <w:t>И</w:t>
      </w:r>
      <w:r w:rsidR="00F356CC" w:rsidRPr="006A12C0">
        <w:rPr>
          <w:sz w:val="28"/>
          <w:szCs w:val="28"/>
        </w:rPr>
        <w:t>.</w:t>
      </w:r>
      <w:r w:rsidR="00851CA9">
        <w:rPr>
          <w:sz w:val="28"/>
          <w:szCs w:val="28"/>
        </w:rPr>
        <w:t>А</w:t>
      </w:r>
      <w:r w:rsidR="00F356CC" w:rsidRPr="006A12C0">
        <w:rPr>
          <w:sz w:val="28"/>
          <w:szCs w:val="28"/>
        </w:rPr>
        <w:t xml:space="preserve">. </w:t>
      </w:r>
      <w:r w:rsidR="00851CA9">
        <w:rPr>
          <w:sz w:val="28"/>
          <w:szCs w:val="28"/>
        </w:rPr>
        <w:t>Корниенко</w:t>
      </w:r>
    </w:p>
    <w:p w:rsidR="00F356CC" w:rsidRPr="006A12C0" w:rsidRDefault="00F356CC" w:rsidP="00F356CC">
      <w:pPr>
        <w:spacing w:line="276" w:lineRule="auto"/>
        <w:ind w:firstLine="567"/>
        <w:jc w:val="both"/>
        <w:rPr>
          <w:sz w:val="28"/>
          <w:szCs w:val="28"/>
        </w:rPr>
      </w:pPr>
    </w:p>
    <w:p w:rsidR="007307BA" w:rsidRDefault="007307BA" w:rsidP="004037DB">
      <w:pPr>
        <w:tabs>
          <w:tab w:val="left" w:pos="7797"/>
        </w:tabs>
        <w:spacing w:line="276" w:lineRule="auto"/>
        <w:ind w:firstLine="567"/>
        <w:jc w:val="both"/>
        <w:rPr>
          <w:sz w:val="28"/>
          <w:szCs w:val="28"/>
        </w:rPr>
      </w:pPr>
      <w:r w:rsidRPr="007307BA">
        <w:rPr>
          <w:sz w:val="28"/>
          <w:szCs w:val="28"/>
        </w:rPr>
        <w:t>Заместитель начальника</w:t>
      </w:r>
      <w:r w:rsidRPr="007307BA">
        <w:rPr>
          <w:sz w:val="28"/>
          <w:szCs w:val="28"/>
        </w:rPr>
        <w:tab/>
      </w:r>
      <w:r>
        <w:rPr>
          <w:sz w:val="28"/>
          <w:szCs w:val="28"/>
        </w:rPr>
        <w:t>Л</w:t>
      </w:r>
      <w:r w:rsidRPr="007307BA">
        <w:rPr>
          <w:sz w:val="28"/>
          <w:szCs w:val="28"/>
        </w:rPr>
        <w:t>.</w:t>
      </w:r>
      <w:r>
        <w:rPr>
          <w:sz w:val="28"/>
          <w:szCs w:val="28"/>
        </w:rPr>
        <w:t>Б</w:t>
      </w:r>
      <w:r w:rsidRPr="007307BA">
        <w:rPr>
          <w:sz w:val="28"/>
          <w:szCs w:val="28"/>
        </w:rPr>
        <w:t xml:space="preserve">. </w:t>
      </w:r>
      <w:r>
        <w:rPr>
          <w:sz w:val="28"/>
          <w:szCs w:val="28"/>
        </w:rPr>
        <w:t>Л</w:t>
      </w:r>
      <w:r w:rsidRPr="007307BA">
        <w:rPr>
          <w:sz w:val="28"/>
          <w:szCs w:val="28"/>
        </w:rPr>
        <w:t>у</w:t>
      </w:r>
      <w:r>
        <w:rPr>
          <w:sz w:val="28"/>
          <w:szCs w:val="28"/>
        </w:rPr>
        <w:t>кина</w:t>
      </w:r>
    </w:p>
    <w:p w:rsidR="007307BA" w:rsidRDefault="007307BA" w:rsidP="004037DB">
      <w:pPr>
        <w:tabs>
          <w:tab w:val="left" w:pos="7797"/>
        </w:tabs>
        <w:spacing w:line="276" w:lineRule="auto"/>
        <w:ind w:firstLine="567"/>
        <w:jc w:val="both"/>
        <w:rPr>
          <w:sz w:val="28"/>
          <w:szCs w:val="28"/>
        </w:rPr>
      </w:pPr>
    </w:p>
    <w:p w:rsidR="004037DB" w:rsidRPr="006A12C0" w:rsidRDefault="004037DB" w:rsidP="004037DB">
      <w:pPr>
        <w:tabs>
          <w:tab w:val="left" w:pos="7797"/>
        </w:tabs>
        <w:spacing w:line="276" w:lineRule="auto"/>
        <w:ind w:firstLine="567"/>
        <w:jc w:val="both"/>
        <w:rPr>
          <w:sz w:val="28"/>
          <w:szCs w:val="28"/>
        </w:rPr>
      </w:pPr>
      <w:r w:rsidRPr="00CB2D4B">
        <w:rPr>
          <w:sz w:val="28"/>
          <w:szCs w:val="28"/>
        </w:rPr>
        <w:t>Главный инженер проекта</w:t>
      </w:r>
      <w:r w:rsidRPr="006A12C0">
        <w:rPr>
          <w:sz w:val="28"/>
          <w:szCs w:val="28"/>
        </w:rPr>
        <w:tab/>
      </w:r>
      <w:r>
        <w:rPr>
          <w:sz w:val="28"/>
          <w:szCs w:val="28"/>
        </w:rPr>
        <w:t>А</w:t>
      </w:r>
      <w:r w:rsidRPr="006A12C0">
        <w:rPr>
          <w:sz w:val="28"/>
          <w:szCs w:val="28"/>
        </w:rPr>
        <w:t>.</w:t>
      </w:r>
      <w:r>
        <w:rPr>
          <w:sz w:val="28"/>
          <w:szCs w:val="28"/>
        </w:rPr>
        <w:t>И</w:t>
      </w:r>
      <w:r w:rsidRPr="006A12C0">
        <w:rPr>
          <w:sz w:val="28"/>
          <w:szCs w:val="28"/>
        </w:rPr>
        <w:t xml:space="preserve">. </w:t>
      </w:r>
      <w:r>
        <w:rPr>
          <w:sz w:val="28"/>
          <w:szCs w:val="28"/>
        </w:rPr>
        <w:t>Кузак</w:t>
      </w:r>
      <w:r w:rsidRPr="006A12C0">
        <w:rPr>
          <w:sz w:val="28"/>
          <w:szCs w:val="28"/>
        </w:rPr>
        <w:t>ова</w:t>
      </w:r>
    </w:p>
    <w:p w:rsidR="004037DB" w:rsidRPr="006A12C0" w:rsidRDefault="004037DB" w:rsidP="004037DB">
      <w:pPr>
        <w:spacing w:line="276" w:lineRule="auto"/>
        <w:ind w:firstLine="567"/>
        <w:jc w:val="both"/>
        <w:rPr>
          <w:sz w:val="28"/>
          <w:szCs w:val="28"/>
        </w:rPr>
      </w:pPr>
    </w:p>
    <w:p w:rsidR="00F356CC" w:rsidRPr="006A12C0" w:rsidRDefault="00CB2D4B" w:rsidP="004037DB">
      <w:pPr>
        <w:tabs>
          <w:tab w:val="left" w:pos="7797"/>
        </w:tabs>
        <w:spacing w:line="276" w:lineRule="auto"/>
        <w:ind w:firstLine="567"/>
        <w:jc w:val="both"/>
        <w:rPr>
          <w:sz w:val="28"/>
          <w:szCs w:val="28"/>
        </w:rPr>
      </w:pPr>
      <w:r w:rsidRPr="00CB2D4B">
        <w:rPr>
          <w:sz w:val="28"/>
          <w:szCs w:val="28"/>
        </w:rPr>
        <w:t xml:space="preserve">Главный </w:t>
      </w:r>
      <w:r w:rsidR="004037DB">
        <w:rPr>
          <w:sz w:val="28"/>
          <w:szCs w:val="28"/>
        </w:rPr>
        <w:t>градостроитель-эколог</w:t>
      </w:r>
      <w:r w:rsidR="00F356CC" w:rsidRPr="006A12C0">
        <w:rPr>
          <w:sz w:val="28"/>
          <w:szCs w:val="28"/>
        </w:rPr>
        <w:tab/>
      </w:r>
      <w:r w:rsidR="004037DB">
        <w:rPr>
          <w:sz w:val="28"/>
          <w:szCs w:val="28"/>
        </w:rPr>
        <w:t>Н</w:t>
      </w:r>
      <w:r w:rsidR="00F356CC" w:rsidRPr="006A12C0">
        <w:rPr>
          <w:sz w:val="28"/>
          <w:szCs w:val="28"/>
        </w:rPr>
        <w:t>.</w:t>
      </w:r>
      <w:r w:rsidR="004463B8">
        <w:rPr>
          <w:sz w:val="28"/>
          <w:szCs w:val="28"/>
        </w:rPr>
        <w:t>И</w:t>
      </w:r>
      <w:r w:rsidR="00F356CC" w:rsidRPr="006A12C0">
        <w:rPr>
          <w:sz w:val="28"/>
          <w:szCs w:val="28"/>
        </w:rPr>
        <w:t xml:space="preserve">. </w:t>
      </w:r>
      <w:r w:rsidR="004037DB">
        <w:rPr>
          <w:sz w:val="28"/>
          <w:szCs w:val="28"/>
        </w:rPr>
        <w:t>Василье</w:t>
      </w:r>
      <w:r w:rsidR="00F356CC" w:rsidRPr="006A12C0">
        <w:rPr>
          <w:sz w:val="28"/>
          <w:szCs w:val="28"/>
        </w:rPr>
        <w:t>ва</w:t>
      </w:r>
    </w:p>
    <w:p w:rsidR="00F356CC" w:rsidRPr="006A12C0" w:rsidRDefault="00F356CC" w:rsidP="00F356CC">
      <w:pPr>
        <w:spacing w:line="276" w:lineRule="auto"/>
        <w:ind w:firstLine="567"/>
        <w:jc w:val="both"/>
        <w:rPr>
          <w:sz w:val="28"/>
          <w:szCs w:val="28"/>
        </w:rPr>
      </w:pPr>
    </w:p>
    <w:p w:rsidR="00F356CC" w:rsidRPr="006A12C0" w:rsidRDefault="00A05C7D" w:rsidP="004037DB">
      <w:pPr>
        <w:tabs>
          <w:tab w:val="left" w:pos="7797"/>
        </w:tabs>
        <w:spacing w:line="276" w:lineRule="auto"/>
        <w:ind w:firstLine="567"/>
        <w:jc w:val="both"/>
        <w:rPr>
          <w:sz w:val="28"/>
          <w:szCs w:val="28"/>
        </w:rPr>
      </w:pPr>
      <w:r>
        <w:rPr>
          <w:sz w:val="28"/>
          <w:szCs w:val="28"/>
        </w:rPr>
        <w:t>Архитектор-</w:t>
      </w:r>
      <w:r w:rsidR="00CB2D4B" w:rsidRPr="00CB2D4B">
        <w:rPr>
          <w:sz w:val="28"/>
          <w:szCs w:val="28"/>
        </w:rPr>
        <w:t>градостроитель</w:t>
      </w:r>
      <w:r w:rsidR="00F356CC" w:rsidRPr="006A12C0">
        <w:rPr>
          <w:sz w:val="28"/>
          <w:szCs w:val="28"/>
        </w:rPr>
        <w:tab/>
      </w:r>
      <w:r>
        <w:rPr>
          <w:sz w:val="28"/>
          <w:szCs w:val="28"/>
        </w:rPr>
        <w:t>Н</w:t>
      </w:r>
      <w:r w:rsidR="00CB2D4B" w:rsidRPr="00CB2D4B">
        <w:rPr>
          <w:sz w:val="28"/>
          <w:szCs w:val="28"/>
        </w:rPr>
        <w:t xml:space="preserve">.В. </w:t>
      </w:r>
      <w:r>
        <w:rPr>
          <w:sz w:val="28"/>
          <w:szCs w:val="28"/>
        </w:rPr>
        <w:t>Александрова</w:t>
      </w:r>
    </w:p>
    <w:p w:rsidR="00F356CC" w:rsidRPr="006A12C0" w:rsidRDefault="00F356CC" w:rsidP="00F356CC">
      <w:pPr>
        <w:spacing w:line="276" w:lineRule="auto"/>
        <w:ind w:firstLine="567"/>
        <w:jc w:val="both"/>
        <w:rPr>
          <w:sz w:val="28"/>
          <w:szCs w:val="28"/>
        </w:rPr>
      </w:pPr>
    </w:p>
    <w:p w:rsidR="00F356CC" w:rsidRDefault="00F356CC" w:rsidP="00F007C2"/>
    <w:p w:rsidR="00F356CC" w:rsidRDefault="00F356CC" w:rsidP="00F007C2">
      <w:r>
        <w:t xml:space="preserve"> </w:t>
      </w:r>
    </w:p>
    <w:p w:rsidR="00F356CC" w:rsidRDefault="00F356CC" w:rsidP="00F007C2"/>
    <w:p w:rsidR="00F356CC" w:rsidRDefault="00F356CC" w:rsidP="00F007C2"/>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F007C2">
      <w:pPr>
        <w:rPr>
          <w:spacing w:val="1"/>
        </w:rPr>
      </w:pPr>
    </w:p>
    <w:p w:rsidR="00C52669" w:rsidRDefault="00C52669" w:rsidP="009F23E9">
      <w:pPr>
        <w:suppressAutoHyphens/>
        <w:spacing w:after="120"/>
        <w:ind w:right="-57"/>
        <w:jc w:val="both"/>
        <w:rPr>
          <w:spacing w:val="1"/>
        </w:rPr>
      </w:pPr>
    </w:p>
    <w:p w:rsidR="00F007C2" w:rsidRDefault="00F007C2" w:rsidP="009F23E9">
      <w:pPr>
        <w:suppressAutoHyphens/>
        <w:spacing w:after="120"/>
        <w:ind w:right="-57"/>
        <w:jc w:val="both"/>
        <w:rPr>
          <w:spacing w:val="1"/>
        </w:rPr>
      </w:pPr>
    </w:p>
    <w:p w:rsidR="00F007C2" w:rsidRDefault="00F007C2" w:rsidP="009F23E9">
      <w:pPr>
        <w:suppressAutoHyphens/>
        <w:spacing w:after="120"/>
        <w:ind w:right="-57"/>
        <w:jc w:val="both"/>
        <w:rPr>
          <w:spacing w:val="1"/>
        </w:rPr>
      </w:pPr>
    </w:p>
    <w:p w:rsidR="00F007C2" w:rsidRDefault="00F007C2" w:rsidP="009F23E9">
      <w:pPr>
        <w:suppressAutoHyphens/>
        <w:spacing w:after="120"/>
        <w:ind w:right="-57"/>
        <w:jc w:val="both"/>
        <w:rPr>
          <w:spacing w:val="1"/>
        </w:rPr>
      </w:pPr>
    </w:p>
    <w:p w:rsidR="00C52669" w:rsidRDefault="00C52669" w:rsidP="009F23E9">
      <w:pPr>
        <w:suppressAutoHyphens/>
        <w:spacing w:after="120"/>
        <w:ind w:right="-57"/>
        <w:jc w:val="both"/>
        <w:rPr>
          <w:spacing w:val="1"/>
        </w:rPr>
      </w:pPr>
    </w:p>
    <w:p w:rsidR="00627F5C" w:rsidRDefault="00627F5C" w:rsidP="00C52669">
      <w:pPr>
        <w:suppressAutoHyphens/>
        <w:spacing w:after="120"/>
        <w:ind w:right="-57"/>
        <w:jc w:val="center"/>
        <w:rPr>
          <w:b/>
          <w:spacing w:val="1"/>
          <w:sz w:val="32"/>
          <w:szCs w:val="32"/>
        </w:rPr>
      </w:pPr>
    </w:p>
    <w:p w:rsidR="00627F5C" w:rsidRDefault="00627F5C" w:rsidP="00C52669">
      <w:pPr>
        <w:suppressAutoHyphens/>
        <w:spacing w:after="120"/>
        <w:ind w:right="-57"/>
        <w:jc w:val="center"/>
        <w:rPr>
          <w:b/>
          <w:spacing w:val="1"/>
          <w:sz w:val="32"/>
          <w:szCs w:val="32"/>
        </w:rPr>
      </w:pPr>
    </w:p>
    <w:p w:rsidR="00627F5C" w:rsidRDefault="00627F5C" w:rsidP="00C52669">
      <w:pPr>
        <w:suppressAutoHyphens/>
        <w:spacing w:after="120"/>
        <w:ind w:right="-57"/>
        <w:jc w:val="center"/>
        <w:rPr>
          <w:b/>
          <w:spacing w:val="1"/>
          <w:sz w:val="32"/>
          <w:szCs w:val="32"/>
        </w:rPr>
      </w:pPr>
    </w:p>
    <w:p w:rsidR="002115FB" w:rsidRDefault="002115FB" w:rsidP="00C52669">
      <w:pPr>
        <w:suppressAutoHyphens/>
        <w:spacing w:after="120"/>
        <w:ind w:right="-57"/>
        <w:jc w:val="center"/>
        <w:rPr>
          <w:b/>
          <w:spacing w:val="1"/>
          <w:sz w:val="32"/>
          <w:szCs w:val="32"/>
        </w:rPr>
      </w:pPr>
    </w:p>
    <w:p w:rsidR="005255B3" w:rsidRDefault="005255B3" w:rsidP="00C52669">
      <w:pPr>
        <w:suppressAutoHyphens/>
        <w:spacing w:after="120"/>
        <w:ind w:right="-57"/>
        <w:jc w:val="center"/>
        <w:rPr>
          <w:b/>
          <w:spacing w:val="1"/>
          <w:sz w:val="32"/>
          <w:szCs w:val="32"/>
        </w:rPr>
      </w:pPr>
    </w:p>
    <w:p w:rsidR="00E540F9" w:rsidRDefault="00C52669" w:rsidP="00C52669">
      <w:pPr>
        <w:suppressAutoHyphens/>
        <w:spacing w:after="120"/>
        <w:ind w:right="-57"/>
        <w:jc w:val="center"/>
        <w:rPr>
          <w:b/>
          <w:spacing w:val="1"/>
          <w:sz w:val="32"/>
          <w:szCs w:val="32"/>
        </w:rPr>
      </w:pPr>
      <w:r w:rsidRPr="00C52669">
        <w:rPr>
          <w:b/>
          <w:spacing w:val="1"/>
          <w:sz w:val="32"/>
          <w:szCs w:val="32"/>
        </w:rPr>
        <w:t>Состав проекта</w:t>
      </w:r>
    </w:p>
    <w:p w:rsidR="00C52669" w:rsidRPr="00C52669" w:rsidRDefault="00C52669" w:rsidP="00C52669">
      <w:pPr>
        <w:suppressAutoHyphens/>
        <w:spacing w:after="120"/>
        <w:ind w:right="-57" w:firstLine="142"/>
        <w:jc w:val="center"/>
        <w:rPr>
          <w:b/>
          <w:spacing w:val="1"/>
          <w:sz w:val="32"/>
          <w:szCs w:val="32"/>
        </w:rPr>
      </w:pPr>
    </w:p>
    <w:p w:rsidR="00C52669" w:rsidRDefault="006B3F3C" w:rsidP="00C52669">
      <w:pPr>
        <w:ind w:firstLine="142"/>
        <w:rPr>
          <w:b/>
          <w:sz w:val="28"/>
          <w:szCs w:val="28"/>
        </w:rPr>
      </w:pPr>
      <w:r w:rsidRPr="006B3F3C">
        <w:rPr>
          <w:b/>
          <w:sz w:val="28"/>
          <w:szCs w:val="28"/>
        </w:rPr>
        <w:t>1.</w:t>
      </w:r>
      <w:r w:rsidR="00C52669" w:rsidRPr="006B3F3C">
        <w:rPr>
          <w:b/>
          <w:sz w:val="28"/>
          <w:szCs w:val="28"/>
        </w:rPr>
        <w:t>Графические материалы</w:t>
      </w:r>
    </w:p>
    <w:p w:rsidR="006B3F3C" w:rsidRPr="006B3F3C" w:rsidRDefault="006B3F3C" w:rsidP="00C52669">
      <w:pPr>
        <w:ind w:firstLine="142"/>
        <w:rPr>
          <w:b/>
          <w:sz w:val="28"/>
          <w:szCs w:val="28"/>
        </w:rPr>
      </w:pP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386"/>
        <w:gridCol w:w="1322"/>
        <w:gridCol w:w="992"/>
        <w:gridCol w:w="1678"/>
      </w:tblGrid>
      <w:tr w:rsidR="0030429D" w:rsidRPr="0030429D" w:rsidTr="0030429D">
        <w:trPr>
          <w:cantSplit/>
          <w:trHeight w:val="384"/>
          <w:jc w:val="center"/>
        </w:trPr>
        <w:tc>
          <w:tcPr>
            <w:tcW w:w="784"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 xml:space="preserve">№ </w:t>
            </w:r>
          </w:p>
        </w:tc>
        <w:tc>
          <w:tcPr>
            <w:tcW w:w="5386"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Наименование чертежа</w:t>
            </w:r>
          </w:p>
        </w:tc>
        <w:tc>
          <w:tcPr>
            <w:tcW w:w="1322"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Масштаб</w:t>
            </w:r>
          </w:p>
        </w:tc>
        <w:tc>
          <w:tcPr>
            <w:tcW w:w="992" w:type="dxa"/>
            <w:vAlign w:val="center"/>
          </w:tcPr>
          <w:p w:rsidR="0030429D" w:rsidRPr="0030429D" w:rsidRDefault="0030429D" w:rsidP="0030429D">
            <w:pPr>
              <w:tabs>
                <w:tab w:val="left" w:pos="6804"/>
              </w:tabs>
              <w:rPr>
                <w:rFonts w:eastAsia="MS Mincho"/>
                <w:bCs w:val="0"/>
                <w:sz w:val="28"/>
                <w:szCs w:val="28"/>
                <w:lang w:eastAsia="en-US"/>
              </w:rPr>
            </w:pPr>
            <w:r w:rsidRPr="0030429D">
              <w:rPr>
                <w:rFonts w:eastAsia="MS Mincho"/>
                <w:bCs w:val="0"/>
                <w:sz w:val="28"/>
                <w:szCs w:val="28"/>
                <w:lang w:eastAsia="en-US"/>
              </w:rPr>
              <w:t>№ листа</w:t>
            </w:r>
          </w:p>
        </w:tc>
        <w:tc>
          <w:tcPr>
            <w:tcW w:w="1678"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Инв. №</w:t>
            </w:r>
          </w:p>
        </w:tc>
      </w:tr>
      <w:tr w:rsidR="0030429D" w:rsidRPr="0030429D" w:rsidTr="00291F30">
        <w:trPr>
          <w:trHeight w:val="704"/>
          <w:jc w:val="center"/>
        </w:trPr>
        <w:tc>
          <w:tcPr>
            <w:tcW w:w="784"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1</w:t>
            </w:r>
          </w:p>
        </w:tc>
        <w:tc>
          <w:tcPr>
            <w:tcW w:w="5386" w:type="dxa"/>
            <w:vAlign w:val="center"/>
          </w:tcPr>
          <w:p w:rsidR="0030429D" w:rsidRPr="0030429D" w:rsidRDefault="0030429D" w:rsidP="0030429D">
            <w:pPr>
              <w:tabs>
                <w:tab w:val="left" w:pos="6804"/>
              </w:tabs>
              <w:spacing w:line="276" w:lineRule="auto"/>
              <w:rPr>
                <w:rFonts w:eastAsia="MS Mincho"/>
                <w:bCs w:val="0"/>
                <w:sz w:val="28"/>
                <w:szCs w:val="28"/>
                <w:lang w:eastAsia="en-US"/>
              </w:rPr>
            </w:pPr>
            <w:r w:rsidRPr="0030429D">
              <w:rPr>
                <w:rFonts w:eastAsia="MS Mincho"/>
                <w:bCs w:val="0"/>
                <w:sz w:val="28"/>
                <w:szCs w:val="28"/>
                <w:lang w:eastAsia="en-US"/>
              </w:rPr>
              <w:t xml:space="preserve">Карта градостроительного зонирования </w:t>
            </w:r>
          </w:p>
        </w:tc>
        <w:tc>
          <w:tcPr>
            <w:tcW w:w="1322" w:type="dxa"/>
            <w:vAlign w:val="center"/>
          </w:tcPr>
          <w:p w:rsidR="0030429D" w:rsidRPr="0030429D" w:rsidRDefault="0030429D" w:rsidP="0030429D">
            <w:pPr>
              <w:spacing w:line="276" w:lineRule="auto"/>
              <w:jc w:val="center"/>
              <w:rPr>
                <w:rFonts w:eastAsia="MS Mincho"/>
                <w:bCs w:val="0"/>
                <w:sz w:val="28"/>
                <w:szCs w:val="28"/>
                <w:lang w:eastAsia="en-US"/>
              </w:rPr>
            </w:pPr>
            <w:r w:rsidRPr="0030429D">
              <w:rPr>
                <w:rFonts w:eastAsia="MS Mincho"/>
                <w:bCs w:val="0"/>
                <w:sz w:val="28"/>
                <w:szCs w:val="28"/>
                <w:lang w:eastAsia="en-US"/>
              </w:rPr>
              <w:t>1:20 000</w:t>
            </w:r>
          </w:p>
        </w:tc>
        <w:tc>
          <w:tcPr>
            <w:tcW w:w="992"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1</w:t>
            </w:r>
          </w:p>
        </w:tc>
        <w:tc>
          <w:tcPr>
            <w:tcW w:w="1678" w:type="dxa"/>
            <w:vAlign w:val="center"/>
          </w:tcPr>
          <w:p w:rsidR="0030429D" w:rsidRPr="0030429D" w:rsidRDefault="0030429D" w:rsidP="0030429D">
            <w:pPr>
              <w:jc w:val="center"/>
              <w:rPr>
                <w:rFonts w:eastAsia="MS Mincho"/>
                <w:bCs w:val="0"/>
                <w:color w:val="000000"/>
                <w:sz w:val="28"/>
                <w:szCs w:val="28"/>
              </w:rPr>
            </w:pPr>
            <w:r w:rsidRPr="0030429D">
              <w:rPr>
                <w:rFonts w:eastAsia="MS Mincho"/>
                <w:bCs w:val="0"/>
                <w:color w:val="000000"/>
                <w:sz w:val="28"/>
                <w:szCs w:val="28"/>
                <w:lang w:eastAsia="en-US"/>
              </w:rPr>
              <w:t>17/17276</w:t>
            </w:r>
          </w:p>
        </w:tc>
      </w:tr>
      <w:tr w:rsidR="0030429D" w:rsidRPr="0030429D" w:rsidTr="00291F30">
        <w:trPr>
          <w:trHeight w:val="982"/>
          <w:jc w:val="center"/>
        </w:trPr>
        <w:tc>
          <w:tcPr>
            <w:tcW w:w="784"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2</w:t>
            </w:r>
          </w:p>
        </w:tc>
        <w:tc>
          <w:tcPr>
            <w:tcW w:w="5386" w:type="dxa"/>
            <w:vAlign w:val="center"/>
          </w:tcPr>
          <w:p w:rsidR="0030429D" w:rsidRPr="0030429D" w:rsidRDefault="0030429D" w:rsidP="0030429D">
            <w:pPr>
              <w:tabs>
                <w:tab w:val="left" w:pos="6804"/>
              </w:tabs>
              <w:spacing w:line="276" w:lineRule="auto"/>
              <w:rPr>
                <w:rFonts w:eastAsia="MS Mincho"/>
                <w:bCs w:val="0"/>
                <w:sz w:val="28"/>
                <w:szCs w:val="28"/>
                <w:lang w:eastAsia="en-US"/>
              </w:rPr>
            </w:pPr>
            <w:r w:rsidRPr="0030429D">
              <w:rPr>
                <w:rFonts w:eastAsia="MS Mincho"/>
                <w:bCs w:val="0"/>
                <w:sz w:val="28"/>
                <w:szCs w:val="28"/>
                <w:lang w:eastAsia="en-US"/>
              </w:rPr>
              <w:t>Карта зон с особыми условиями использования территории</w:t>
            </w:r>
          </w:p>
        </w:tc>
        <w:tc>
          <w:tcPr>
            <w:tcW w:w="1322" w:type="dxa"/>
            <w:vAlign w:val="center"/>
          </w:tcPr>
          <w:p w:rsidR="0030429D" w:rsidRPr="0030429D" w:rsidRDefault="0030429D" w:rsidP="0030429D">
            <w:pPr>
              <w:spacing w:line="276" w:lineRule="auto"/>
              <w:jc w:val="center"/>
              <w:rPr>
                <w:rFonts w:eastAsia="MS Mincho"/>
                <w:bCs w:val="0"/>
                <w:sz w:val="28"/>
                <w:szCs w:val="28"/>
                <w:lang w:eastAsia="en-US"/>
              </w:rPr>
            </w:pPr>
            <w:r w:rsidRPr="0030429D">
              <w:rPr>
                <w:rFonts w:eastAsia="MS Mincho"/>
                <w:bCs w:val="0"/>
                <w:sz w:val="28"/>
                <w:szCs w:val="28"/>
                <w:lang w:eastAsia="en-US"/>
              </w:rPr>
              <w:t>1:20 000</w:t>
            </w:r>
          </w:p>
        </w:tc>
        <w:tc>
          <w:tcPr>
            <w:tcW w:w="992"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2</w:t>
            </w:r>
          </w:p>
        </w:tc>
        <w:tc>
          <w:tcPr>
            <w:tcW w:w="1678" w:type="dxa"/>
            <w:vAlign w:val="center"/>
          </w:tcPr>
          <w:p w:rsidR="0030429D" w:rsidRPr="0030429D" w:rsidRDefault="0030429D" w:rsidP="0030429D">
            <w:pPr>
              <w:jc w:val="center"/>
              <w:rPr>
                <w:rFonts w:eastAsia="MS Mincho"/>
                <w:bCs w:val="0"/>
                <w:color w:val="000000"/>
                <w:sz w:val="28"/>
                <w:szCs w:val="28"/>
                <w:lang w:eastAsia="en-US"/>
              </w:rPr>
            </w:pPr>
            <w:r w:rsidRPr="0030429D">
              <w:rPr>
                <w:rFonts w:eastAsia="MS Mincho"/>
                <w:bCs w:val="0"/>
                <w:color w:val="000000"/>
                <w:sz w:val="28"/>
                <w:szCs w:val="28"/>
                <w:lang w:eastAsia="en-US"/>
              </w:rPr>
              <w:t>17/17277</w:t>
            </w:r>
          </w:p>
        </w:tc>
      </w:tr>
      <w:tr w:rsidR="0030429D" w:rsidRPr="0030429D" w:rsidTr="00291F30">
        <w:trPr>
          <w:trHeight w:val="950"/>
          <w:jc w:val="center"/>
        </w:trPr>
        <w:tc>
          <w:tcPr>
            <w:tcW w:w="784"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3</w:t>
            </w:r>
          </w:p>
        </w:tc>
        <w:tc>
          <w:tcPr>
            <w:tcW w:w="5386" w:type="dxa"/>
            <w:vAlign w:val="center"/>
          </w:tcPr>
          <w:p w:rsidR="0030429D" w:rsidRPr="0030429D" w:rsidRDefault="0030429D" w:rsidP="0030429D">
            <w:pPr>
              <w:tabs>
                <w:tab w:val="left" w:pos="6804"/>
              </w:tabs>
              <w:rPr>
                <w:rFonts w:eastAsia="MS Mincho"/>
                <w:bCs w:val="0"/>
                <w:sz w:val="28"/>
                <w:szCs w:val="28"/>
                <w:lang w:eastAsia="en-US"/>
              </w:rPr>
            </w:pPr>
            <w:r w:rsidRPr="0030429D">
              <w:rPr>
                <w:rFonts w:eastAsia="MS Mincho"/>
                <w:bCs w:val="0"/>
                <w:sz w:val="28"/>
                <w:szCs w:val="28"/>
                <w:lang w:eastAsia="en-US"/>
              </w:rPr>
              <w:t xml:space="preserve">Карта градостроительного зонирования </w:t>
            </w:r>
          </w:p>
          <w:p w:rsidR="0030429D" w:rsidRPr="0030429D" w:rsidRDefault="0030429D" w:rsidP="00291F30">
            <w:pPr>
              <w:tabs>
                <w:tab w:val="left" w:pos="6804"/>
              </w:tabs>
              <w:rPr>
                <w:rFonts w:eastAsia="MS Mincho"/>
                <w:bCs w:val="0"/>
                <w:sz w:val="28"/>
                <w:szCs w:val="28"/>
                <w:lang w:eastAsia="en-US"/>
              </w:rPr>
            </w:pPr>
            <w:r w:rsidRPr="0030429D">
              <w:rPr>
                <w:rFonts w:eastAsia="MS Mincho"/>
                <w:bCs w:val="0"/>
                <w:sz w:val="28"/>
                <w:szCs w:val="28"/>
                <w:lang w:eastAsia="en-US"/>
              </w:rPr>
              <w:t>п.</w:t>
            </w:r>
            <w:r w:rsidR="00B15288">
              <w:rPr>
                <w:rFonts w:eastAsia="MS Mincho"/>
                <w:bCs w:val="0"/>
                <w:sz w:val="28"/>
                <w:szCs w:val="28"/>
                <w:lang w:eastAsia="en-US"/>
              </w:rPr>
              <w:t>г.т.</w:t>
            </w:r>
            <w:r w:rsidRPr="0030429D">
              <w:rPr>
                <w:rFonts w:eastAsia="MS Mincho"/>
                <w:bCs w:val="0"/>
                <w:sz w:val="28"/>
                <w:szCs w:val="28"/>
                <w:lang w:eastAsia="en-US"/>
              </w:rPr>
              <w:t xml:space="preserve"> Березовка</w:t>
            </w:r>
          </w:p>
        </w:tc>
        <w:tc>
          <w:tcPr>
            <w:tcW w:w="1322" w:type="dxa"/>
            <w:vAlign w:val="center"/>
          </w:tcPr>
          <w:p w:rsidR="0030429D" w:rsidRPr="0030429D" w:rsidRDefault="0030429D" w:rsidP="0030429D">
            <w:pPr>
              <w:spacing w:line="276" w:lineRule="auto"/>
              <w:jc w:val="center"/>
              <w:rPr>
                <w:rFonts w:eastAsia="MS Mincho"/>
                <w:bCs w:val="0"/>
                <w:sz w:val="28"/>
                <w:szCs w:val="28"/>
                <w:lang w:eastAsia="en-US"/>
              </w:rPr>
            </w:pPr>
            <w:r w:rsidRPr="0030429D">
              <w:rPr>
                <w:rFonts w:eastAsia="MS Mincho"/>
                <w:bCs w:val="0"/>
                <w:sz w:val="28"/>
                <w:szCs w:val="28"/>
                <w:lang w:eastAsia="en-US"/>
              </w:rPr>
              <w:t>1:10 000</w:t>
            </w:r>
          </w:p>
        </w:tc>
        <w:tc>
          <w:tcPr>
            <w:tcW w:w="992" w:type="dxa"/>
            <w:vAlign w:val="center"/>
          </w:tcPr>
          <w:p w:rsidR="0030429D" w:rsidRPr="0030429D" w:rsidRDefault="0030429D" w:rsidP="0030429D">
            <w:pPr>
              <w:tabs>
                <w:tab w:val="left" w:pos="6804"/>
              </w:tabs>
              <w:spacing w:line="276" w:lineRule="auto"/>
              <w:jc w:val="center"/>
              <w:rPr>
                <w:rFonts w:eastAsia="MS Mincho"/>
                <w:bCs w:val="0"/>
                <w:sz w:val="28"/>
                <w:szCs w:val="28"/>
                <w:lang w:eastAsia="en-US"/>
              </w:rPr>
            </w:pPr>
            <w:r w:rsidRPr="0030429D">
              <w:rPr>
                <w:rFonts w:eastAsia="MS Mincho"/>
                <w:bCs w:val="0"/>
                <w:sz w:val="28"/>
                <w:szCs w:val="28"/>
                <w:lang w:eastAsia="en-US"/>
              </w:rPr>
              <w:t>3</w:t>
            </w:r>
          </w:p>
        </w:tc>
        <w:tc>
          <w:tcPr>
            <w:tcW w:w="1678" w:type="dxa"/>
            <w:vAlign w:val="center"/>
          </w:tcPr>
          <w:p w:rsidR="0030429D" w:rsidRPr="0030429D" w:rsidRDefault="0030429D" w:rsidP="0030429D">
            <w:pPr>
              <w:jc w:val="center"/>
              <w:rPr>
                <w:rFonts w:eastAsia="MS Mincho"/>
                <w:bCs w:val="0"/>
                <w:color w:val="000000"/>
                <w:sz w:val="28"/>
                <w:szCs w:val="28"/>
                <w:lang w:eastAsia="en-US"/>
              </w:rPr>
            </w:pPr>
            <w:r w:rsidRPr="0030429D">
              <w:rPr>
                <w:rFonts w:eastAsia="MS Mincho"/>
                <w:bCs w:val="0"/>
                <w:color w:val="000000"/>
                <w:sz w:val="28"/>
                <w:szCs w:val="28"/>
                <w:lang w:eastAsia="en-US"/>
              </w:rPr>
              <w:t>17/17278</w:t>
            </w:r>
          </w:p>
        </w:tc>
      </w:tr>
    </w:tbl>
    <w:p w:rsidR="0030429D" w:rsidRPr="0030429D" w:rsidRDefault="0030429D" w:rsidP="0030429D">
      <w:pPr>
        <w:spacing w:line="276" w:lineRule="auto"/>
        <w:jc w:val="both"/>
        <w:rPr>
          <w:b/>
          <w:bCs w:val="0"/>
          <w:sz w:val="28"/>
          <w:szCs w:val="28"/>
        </w:rPr>
      </w:pPr>
    </w:p>
    <w:p w:rsidR="0030429D" w:rsidRPr="0030429D" w:rsidRDefault="006B3F3C" w:rsidP="0030429D">
      <w:pPr>
        <w:spacing w:line="276" w:lineRule="auto"/>
        <w:jc w:val="both"/>
        <w:rPr>
          <w:bCs w:val="0"/>
          <w:sz w:val="28"/>
          <w:szCs w:val="28"/>
        </w:rPr>
      </w:pPr>
      <w:r>
        <w:rPr>
          <w:b/>
          <w:bCs w:val="0"/>
          <w:sz w:val="28"/>
          <w:szCs w:val="28"/>
        </w:rPr>
        <w:t>2.</w:t>
      </w:r>
      <w:r w:rsidR="0030429D" w:rsidRPr="0030429D">
        <w:rPr>
          <w:b/>
          <w:bCs w:val="0"/>
          <w:sz w:val="28"/>
          <w:szCs w:val="28"/>
        </w:rPr>
        <w:t xml:space="preserve"> Текстовые материалы</w:t>
      </w:r>
      <w:r w:rsidR="0030429D" w:rsidRPr="0030429D">
        <w:rPr>
          <w:b/>
          <w:bCs w:val="0"/>
          <w:sz w:val="28"/>
          <w:szCs w:val="28"/>
        </w:rPr>
        <w:tab/>
      </w:r>
      <w:r w:rsidR="0030429D" w:rsidRPr="0030429D">
        <w:rPr>
          <w:b/>
          <w:bCs w:val="0"/>
          <w:sz w:val="28"/>
          <w:szCs w:val="28"/>
        </w:rPr>
        <w:tab/>
      </w:r>
      <w:r w:rsidR="0030429D" w:rsidRPr="0030429D">
        <w:rPr>
          <w:b/>
          <w:bCs w:val="0"/>
          <w:sz w:val="28"/>
          <w:szCs w:val="28"/>
        </w:rPr>
        <w:tab/>
      </w:r>
      <w:r w:rsidR="0030429D" w:rsidRPr="0030429D">
        <w:rPr>
          <w:b/>
          <w:bCs w:val="0"/>
          <w:sz w:val="28"/>
          <w:szCs w:val="28"/>
        </w:rPr>
        <w:tab/>
      </w:r>
      <w:r w:rsidR="0030429D" w:rsidRPr="0030429D">
        <w:rPr>
          <w:bCs w:val="0"/>
          <w:sz w:val="28"/>
          <w:szCs w:val="28"/>
        </w:rPr>
        <w:t>инв. № 17/17279</w:t>
      </w:r>
    </w:p>
    <w:p w:rsidR="0030429D" w:rsidRPr="0030429D" w:rsidRDefault="00F007C2" w:rsidP="0030429D">
      <w:pPr>
        <w:spacing w:line="276" w:lineRule="auto"/>
        <w:jc w:val="both"/>
        <w:rPr>
          <w:b/>
          <w:bCs w:val="0"/>
          <w:sz w:val="28"/>
          <w:szCs w:val="28"/>
        </w:rPr>
      </w:pPr>
      <w:r>
        <w:rPr>
          <w:b/>
          <w:bCs w:val="0"/>
          <w:sz w:val="28"/>
          <w:szCs w:val="28"/>
        </w:rPr>
        <w:t>3</w:t>
      </w:r>
      <w:r w:rsidR="006B3F3C">
        <w:rPr>
          <w:b/>
          <w:bCs w:val="0"/>
          <w:sz w:val="28"/>
          <w:szCs w:val="28"/>
        </w:rPr>
        <w:t>.</w:t>
      </w:r>
      <w:r w:rsidR="0030429D" w:rsidRPr="0030429D">
        <w:rPr>
          <w:b/>
          <w:bCs w:val="0"/>
          <w:sz w:val="28"/>
          <w:szCs w:val="28"/>
        </w:rPr>
        <w:t xml:space="preserve"> Электронная версия </w:t>
      </w:r>
      <w:r w:rsidR="000C45D2">
        <w:rPr>
          <w:b/>
          <w:bCs w:val="0"/>
          <w:sz w:val="28"/>
          <w:szCs w:val="28"/>
        </w:rPr>
        <w:t>(CD-диск)</w:t>
      </w:r>
      <w:r w:rsidR="00DC0D8F" w:rsidRPr="00DC0D8F">
        <w:t xml:space="preserve"> </w:t>
      </w:r>
      <w:r w:rsidR="00DC0D8F">
        <w:tab/>
      </w:r>
      <w:r w:rsidR="00DC0D8F">
        <w:tab/>
      </w:r>
      <w:r w:rsidR="00DC0D8F" w:rsidRPr="00DC0D8F">
        <w:rPr>
          <w:bCs w:val="0"/>
          <w:sz w:val="28"/>
          <w:szCs w:val="28"/>
        </w:rPr>
        <w:t>инв. № 1421д</w:t>
      </w:r>
    </w:p>
    <w:p w:rsidR="00C52669" w:rsidRPr="006F7FCA" w:rsidRDefault="00C52669" w:rsidP="00C52669">
      <w:pPr>
        <w:tabs>
          <w:tab w:val="right" w:pos="9639"/>
        </w:tabs>
      </w:pPr>
    </w:p>
    <w:p w:rsidR="00C52669" w:rsidRPr="006F7FCA" w:rsidRDefault="00C52669" w:rsidP="00C52669"/>
    <w:p w:rsidR="00C52669" w:rsidRPr="006F7FCA" w:rsidRDefault="00C52669" w:rsidP="00C52669"/>
    <w:p w:rsidR="00C52669" w:rsidRPr="006F7FCA" w:rsidRDefault="00C52669" w:rsidP="00C52669"/>
    <w:p w:rsidR="00C52669" w:rsidRPr="006F7FCA" w:rsidRDefault="00C52669" w:rsidP="00C52669"/>
    <w:p w:rsidR="00C52669" w:rsidRPr="006F7FCA" w:rsidRDefault="00C52669" w:rsidP="00C52669"/>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B92AD9" w:rsidRDefault="00B92AD9" w:rsidP="009F23E9">
      <w:pPr>
        <w:suppressAutoHyphens/>
        <w:spacing w:after="120"/>
        <w:ind w:right="-57"/>
        <w:jc w:val="both"/>
        <w:rPr>
          <w:spacing w:val="1"/>
        </w:rPr>
      </w:pPr>
    </w:p>
    <w:p w:rsidR="00B92AD9" w:rsidRDefault="00B92AD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E540F9" w:rsidRDefault="00E540F9"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30429D" w:rsidRDefault="0030429D" w:rsidP="009F23E9">
      <w:pPr>
        <w:suppressAutoHyphens/>
        <w:spacing w:after="120"/>
        <w:ind w:right="-57"/>
        <w:jc w:val="both"/>
        <w:rPr>
          <w:spacing w:val="1"/>
        </w:rPr>
      </w:pPr>
    </w:p>
    <w:p w:rsidR="00EF01C2" w:rsidRPr="00527BD3" w:rsidRDefault="00EF01C2" w:rsidP="00E853E6">
      <w:pPr>
        <w:pStyle w:val="aff2"/>
        <w:jc w:val="center"/>
        <w:rPr>
          <w:rFonts w:ascii="Times New Roman" w:hAnsi="Times New Roman"/>
          <w:color w:val="auto"/>
        </w:rPr>
      </w:pPr>
      <w:r w:rsidRPr="00527BD3">
        <w:rPr>
          <w:rFonts w:ascii="Times New Roman" w:hAnsi="Times New Roman"/>
          <w:color w:val="auto"/>
        </w:rPr>
        <w:t>Оглавление</w:t>
      </w:r>
    </w:p>
    <w:bookmarkStart w:id="0" w:name="_Toc336264565"/>
    <w:p w:rsidR="00084A36" w:rsidRPr="00EA08DE" w:rsidRDefault="00EF01C2">
      <w:pPr>
        <w:pStyle w:val="26"/>
        <w:rPr>
          <w:rFonts w:asciiTheme="minorHAnsi" w:eastAsiaTheme="minorEastAsia" w:hAnsiTheme="minorHAnsi" w:cstheme="minorBidi"/>
          <w:bCs w:val="0"/>
          <w:iCs w:val="0"/>
          <w:smallCaps w:val="0"/>
          <w:sz w:val="22"/>
          <w:szCs w:val="22"/>
        </w:rPr>
      </w:pPr>
      <w:r w:rsidRPr="008B5B2C">
        <w:rPr>
          <w:rFonts w:ascii="Calibri" w:hAnsi="Calibri"/>
          <w:b/>
          <w:caps/>
        </w:rPr>
        <w:fldChar w:fldCharType="begin"/>
      </w:r>
      <w:r w:rsidRPr="008B5B2C">
        <w:instrText xml:space="preserve"> TOC \o "1-3" \h \z \u </w:instrText>
      </w:r>
      <w:r w:rsidRPr="008B5B2C">
        <w:rPr>
          <w:rFonts w:ascii="Calibri" w:hAnsi="Calibri"/>
          <w:b/>
          <w:caps/>
        </w:rPr>
        <w:fldChar w:fldCharType="separate"/>
      </w:r>
      <w:hyperlink w:anchor="_Toc188536473" w:history="1">
        <w:r w:rsidR="00084A36" w:rsidRPr="00EA08DE">
          <w:rPr>
            <w:rStyle w:val="af4"/>
          </w:rPr>
          <w:t>Введение</w:t>
        </w:r>
        <w:r w:rsidR="00084A36" w:rsidRPr="00EA08DE">
          <w:rPr>
            <w:webHidden/>
          </w:rPr>
          <w:tab/>
        </w:r>
        <w:r w:rsidR="00084A36" w:rsidRPr="00EA08DE">
          <w:rPr>
            <w:webHidden/>
          </w:rPr>
          <w:fldChar w:fldCharType="begin"/>
        </w:r>
        <w:r w:rsidR="00084A36" w:rsidRPr="00EA08DE">
          <w:rPr>
            <w:webHidden/>
          </w:rPr>
          <w:instrText xml:space="preserve"> PAGEREF _Toc188536473 \h </w:instrText>
        </w:r>
        <w:r w:rsidR="00084A36" w:rsidRPr="00EA08DE">
          <w:rPr>
            <w:webHidden/>
          </w:rPr>
        </w:r>
        <w:r w:rsidR="00084A36" w:rsidRPr="00EA08DE">
          <w:rPr>
            <w:webHidden/>
          </w:rPr>
          <w:fldChar w:fldCharType="separate"/>
        </w:r>
        <w:r w:rsidR="00084A36" w:rsidRPr="00EA08DE">
          <w:rPr>
            <w:webHidden/>
          </w:rPr>
          <w:t>7</w:t>
        </w:r>
        <w:r w:rsidR="00084A36" w:rsidRPr="00EA08DE">
          <w:rPr>
            <w:webHidden/>
          </w:rPr>
          <w:fldChar w:fldCharType="end"/>
        </w:r>
      </w:hyperlink>
    </w:p>
    <w:p w:rsidR="00084A36" w:rsidRPr="00EA08DE" w:rsidRDefault="00216C7E">
      <w:pPr>
        <w:pStyle w:val="11"/>
        <w:rPr>
          <w:rFonts w:asciiTheme="minorHAnsi" w:eastAsiaTheme="minorEastAsia" w:hAnsiTheme="minorHAnsi" w:cstheme="minorBidi"/>
          <w:b w:val="0"/>
          <w:bCs w:val="0"/>
          <w:caps w:val="0"/>
          <w:sz w:val="22"/>
          <w:szCs w:val="22"/>
        </w:rPr>
      </w:pPr>
      <w:hyperlink w:anchor="_Toc188536474" w:history="1">
        <w:r w:rsidR="00084A36" w:rsidRPr="00EA08DE">
          <w:rPr>
            <w:rStyle w:val="af4"/>
            <w:b w:val="0"/>
          </w:rPr>
          <w:t>ГЛАВА I. Порядок применения правил землепользования и застройки поселка Березовка и внесения в них изменений</w:t>
        </w:r>
        <w:r w:rsidR="00084A36" w:rsidRPr="00EA08DE">
          <w:rPr>
            <w:b w:val="0"/>
            <w:webHidden/>
          </w:rPr>
          <w:tab/>
        </w:r>
        <w:r w:rsidR="00084A36" w:rsidRPr="00EA08DE">
          <w:rPr>
            <w:b w:val="0"/>
            <w:webHidden/>
          </w:rPr>
          <w:fldChar w:fldCharType="begin"/>
        </w:r>
        <w:r w:rsidR="00084A36" w:rsidRPr="00EA08DE">
          <w:rPr>
            <w:b w:val="0"/>
            <w:webHidden/>
          </w:rPr>
          <w:instrText xml:space="preserve"> PAGEREF _Toc188536474 \h </w:instrText>
        </w:r>
        <w:r w:rsidR="00084A36" w:rsidRPr="00EA08DE">
          <w:rPr>
            <w:b w:val="0"/>
            <w:webHidden/>
          </w:rPr>
        </w:r>
        <w:r w:rsidR="00084A36" w:rsidRPr="00EA08DE">
          <w:rPr>
            <w:b w:val="0"/>
            <w:webHidden/>
          </w:rPr>
          <w:fldChar w:fldCharType="separate"/>
        </w:r>
        <w:r w:rsidR="00084A36" w:rsidRPr="00EA08DE">
          <w:rPr>
            <w:b w:val="0"/>
            <w:webHidden/>
          </w:rPr>
          <w:t>9</w:t>
        </w:r>
        <w:r w:rsidR="00084A36" w:rsidRPr="00EA08DE">
          <w:rPr>
            <w:b w:val="0"/>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75" w:history="1">
        <w:r w:rsidR="00084A36" w:rsidRPr="00EA08DE">
          <w:rPr>
            <w:rStyle w:val="af4"/>
          </w:rPr>
          <w:t>Статья 1. Основные понятия, используемые в настоящих Правилах</w:t>
        </w:r>
        <w:r w:rsidR="00084A36" w:rsidRPr="00EA08DE">
          <w:rPr>
            <w:webHidden/>
          </w:rPr>
          <w:tab/>
        </w:r>
        <w:r w:rsidR="00084A36" w:rsidRPr="00EA08DE">
          <w:rPr>
            <w:webHidden/>
          </w:rPr>
          <w:fldChar w:fldCharType="begin"/>
        </w:r>
        <w:r w:rsidR="00084A36" w:rsidRPr="00EA08DE">
          <w:rPr>
            <w:webHidden/>
          </w:rPr>
          <w:instrText xml:space="preserve"> PAGEREF _Toc188536475 \h </w:instrText>
        </w:r>
        <w:r w:rsidR="00084A36" w:rsidRPr="00EA08DE">
          <w:rPr>
            <w:webHidden/>
          </w:rPr>
        </w:r>
        <w:r w:rsidR="00084A36" w:rsidRPr="00EA08DE">
          <w:rPr>
            <w:webHidden/>
          </w:rPr>
          <w:fldChar w:fldCharType="separate"/>
        </w:r>
        <w:r w:rsidR="00084A36" w:rsidRPr="00EA08DE">
          <w:rPr>
            <w:webHidden/>
          </w:rPr>
          <w:t>9</w:t>
        </w:r>
        <w:r w:rsidR="00084A36" w:rsidRPr="00EA08DE">
          <w:rPr>
            <w:webHidden/>
          </w:rPr>
          <w:fldChar w:fldCharType="end"/>
        </w:r>
      </w:hyperlink>
    </w:p>
    <w:p w:rsidR="00084A36" w:rsidRPr="00EA08DE" w:rsidRDefault="00216C7E">
      <w:pPr>
        <w:pStyle w:val="11"/>
        <w:rPr>
          <w:rFonts w:asciiTheme="minorHAnsi" w:eastAsiaTheme="minorEastAsia" w:hAnsiTheme="minorHAnsi" w:cstheme="minorBidi"/>
          <w:b w:val="0"/>
          <w:bCs w:val="0"/>
          <w:caps w:val="0"/>
          <w:sz w:val="22"/>
          <w:szCs w:val="22"/>
        </w:rPr>
      </w:pPr>
      <w:hyperlink w:anchor="_Toc188536476" w:history="1">
        <w:r w:rsidR="00084A36" w:rsidRPr="00EA08DE">
          <w:rPr>
            <w:rStyle w:val="af4"/>
            <w:b w:val="0"/>
          </w:rPr>
          <w:t>РАЗДЕЛ I.  Положение о регулировании землепользования и застройки органами местного самоуправления</w:t>
        </w:r>
        <w:r w:rsidR="00084A36" w:rsidRPr="00EA08DE">
          <w:rPr>
            <w:b w:val="0"/>
            <w:webHidden/>
          </w:rPr>
          <w:tab/>
        </w:r>
        <w:r w:rsidR="00084A36" w:rsidRPr="00EA08DE">
          <w:rPr>
            <w:b w:val="0"/>
            <w:webHidden/>
          </w:rPr>
          <w:fldChar w:fldCharType="begin"/>
        </w:r>
        <w:r w:rsidR="00084A36" w:rsidRPr="00EA08DE">
          <w:rPr>
            <w:b w:val="0"/>
            <w:webHidden/>
          </w:rPr>
          <w:instrText xml:space="preserve"> PAGEREF _Toc188536476 \h </w:instrText>
        </w:r>
        <w:r w:rsidR="00084A36" w:rsidRPr="00EA08DE">
          <w:rPr>
            <w:b w:val="0"/>
            <w:webHidden/>
          </w:rPr>
        </w:r>
        <w:r w:rsidR="00084A36" w:rsidRPr="00EA08DE">
          <w:rPr>
            <w:b w:val="0"/>
            <w:webHidden/>
          </w:rPr>
          <w:fldChar w:fldCharType="separate"/>
        </w:r>
        <w:r w:rsidR="00084A36" w:rsidRPr="00EA08DE">
          <w:rPr>
            <w:b w:val="0"/>
            <w:webHidden/>
          </w:rPr>
          <w:t>11</w:t>
        </w:r>
        <w:r w:rsidR="00084A36" w:rsidRPr="00EA08DE">
          <w:rPr>
            <w:b w:val="0"/>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77" w:history="1">
        <w:r w:rsidR="00084A36" w:rsidRPr="00EA08DE">
          <w:rPr>
            <w:rStyle w:val="af4"/>
          </w:rPr>
          <w:t>Статья 2. Предмет регулирования</w:t>
        </w:r>
        <w:r w:rsidR="00084A36" w:rsidRPr="00EA08DE">
          <w:rPr>
            <w:webHidden/>
          </w:rPr>
          <w:tab/>
        </w:r>
        <w:r w:rsidR="00084A36" w:rsidRPr="00EA08DE">
          <w:rPr>
            <w:webHidden/>
          </w:rPr>
          <w:fldChar w:fldCharType="begin"/>
        </w:r>
        <w:r w:rsidR="00084A36" w:rsidRPr="00EA08DE">
          <w:rPr>
            <w:webHidden/>
          </w:rPr>
          <w:instrText xml:space="preserve"> PAGEREF _Toc188536477 \h </w:instrText>
        </w:r>
        <w:r w:rsidR="00084A36" w:rsidRPr="00EA08DE">
          <w:rPr>
            <w:webHidden/>
          </w:rPr>
        </w:r>
        <w:r w:rsidR="00084A36" w:rsidRPr="00EA08DE">
          <w:rPr>
            <w:webHidden/>
          </w:rPr>
          <w:fldChar w:fldCharType="separate"/>
        </w:r>
        <w:r w:rsidR="00084A36" w:rsidRPr="00EA08DE">
          <w:rPr>
            <w:webHidden/>
          </w:rPr>
          <w:t>11</w:t>
        </w:r>
        <w:r w:rsidR="00084A36" w:rsidRPr="00EA08DE">
          <w:rPr>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78" w:history="1">
        <w:r w:rsidR="00084A36" w:rsidRPr="00EA08DE">
          <w:rPr>
            <w:rStyle w:val="af4"/>
          </w:rPr>
          <w:t>Статья 3. Органы местного самоуправления, осуществляющие полномочия в области землепользования и застройки на территории поселка Березовка Березовского района Красноярского края</w:t>
        </w:r>
        <w:r w:rsidR="00084A36" w:rsidRPr="00EA08DE">
          <w:rPr>
            <w:webHidden/>
          </w:rPr>
          <w:tab/>
        </w:r>
        <w:r w:rsidR="00084A36" w:rsidRPr="00EA08DE">
          <w:rPr>
            <w:webHidden/>
          </w:rPr>
          <w:fldChar w:fldCharType="begin"/>
        </w:r>
        <w:r w:rsidR="00084A36" w:rsidRPr="00EA08DE">
          <w:rPr>
            <w:webHidden/>
          </w:rPr>
          <w:instrText xml:space="preserve"> PAGEREF _Toc188536478 \h </w:instrText>
        </w:r>
        <w:r w:rsidR="00084A36" w:rsidRPr="00EA08DE">
          <w:rPr>
            <w:webHidden/>
          </w:rPr>
        </w:r>
        <w:r w:rsidR="00084A36" w:rsidRPr="00EA08DE">
          <w:rPr>
            <w:webHidden/>
          </w:rPr>
          <w:fldChar w:fldCharType="separate"/>
        </w:r>
        <w:r w:rsidR="00084A36" w:rsidRPr="00EA08DE">
          <w:rPr>
            <w:webHidden/>
          </w:rPr>
          <w:t>13</w:t>
        </w:r>
        <w:r w:rsidR="00084A36" w:rsidRPr="00EA08DE">
          <w:rPr>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79" w:history="1">
        <w:r w:rsidR="00084A36" w:rsidRPr="00EA08DE">
          <w:rPr>
            <w:rStyle w:val="af4"/>
          </w:rPr>
          <w:t>Статья 4. Комиссия по подготовке проекта Правил землепользования и застройки сельского муниципального образования и порядок деятельности Комиссии</w:t>
        </w:r>
        <w:r w:rsidR="00084A36" w:rsidRPr="00EA08DE">
          <w:rPr>
            <w:webHidden/>
          </w:rPr>
          <w:tab/>
        </w:r>
        <w:r w:rsidR="00084A36" w:rsidRPr="00EA08DE">
          <w:rPr>
            <w:webHidden/>
          </w:rPr>
          <w:fldChar w:fldCharType="begin"/>
        </w:r>
        <w:r w:rsidR="00084A36" w:rsidRPr="00EA08DE">
          <w:rPr>
            <w:webHidden/>
          </w:rPr>
          <w:instrText xml:space="preserve"> PAGEREF _Toc188536479 \h </w:instrText>
        </w:r>
        <w:r w:rsidR="00084A36" w:rsidRPr="00EA08DE">
          <w:rPr>
            <w:webHidden/>
          </w:rPr>
        </w:r>
        <w:r w:rsidR="00084A36" w:rsidRPr="00EA08DE">
          <w:rPr>
            <w:webHidden/>
          </w:rPr>
          <w:fldChar w:fldCharType="separate"/>
        </w:r>
        <w:r w:rsidR="00084A36" w:rsidRPr="00EA08DE">
          <w:rPr>
            <w:webHidden/>
          </w:rPr>
          <w:t>13</w:t>
        </w:r>
        <w:r w:rsidR="00084A36" w:rsidRPr="00EA08DE">
          <w:rPr>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80" w:history="1">
        <w:r w:rsidR="00084A36" w:rsidRPr="00EA08DE">
          <w:rPr>
            <w:rStyle w:val="af4"/>
          </w:rPr>
          <w:t>Статья 5. Открытость и доступность информации о землепользовании и застройке</w:t>
        </w:r>
        <w:r w:rsidR="00084A36" w:rsidRPr="00EA08DE">
          <w:rPr>
            <w:webHidden/>
          </w:rPr>
          <w:tab/>
        </w:r>
        <w:r w:rsidR="00084A36" w:rsidRPr="00EA08DE">
          <w:rPr>
            <w:webHidden/>
          </w:rPr>
          <w:fldChar w:fldCharType="begin"/>
        </w:r>
        <w:r w:rsidR="00084A36" w:rsidRPr="00EA08DE">
          <w:rPr>
            <w:webHidden/>
          </w:rPr>
          <w:instrText xml:space="preserve"> PAGEREF _Toc188536480 \h </w:instrText>
        </w:r>
        <w:r w:rsidR="00084A36" w:rsidRPr="00EA08DE">
          <w:rPr>
            <w:webHidden/>
          </w:rPr>
        </w:r>
        <w:r w:rsidR="00084A36" w:rsidRPr="00EA08DE">
          <w:rPr>
            <w:webHidden/>
          </w:rPr>
          <w:fldChar w:fldCharType="separate"/>
        </w:r>
        <w:r w:rsidR="00084A36" w:rsidRPr="00EA08DE">
          <w:rPr>
            <w:webHidden/>
          </w:rPr>
          <w:t>14</w:t>
        </w:r>
        <w:r w:rsidR="00084A36" w:rsidRPr="00EA08DE">
          <w:rPr>
            <w:webHidden/>
          </w:rPr>
          <w:fldChar w:fldCharType="end"/>
        </w:r>
      </w:hyperlink>
    </w:p>
    <w:p w:rsidR="00084A36" w:rsidRPr="00EA08DE" w:rsidRDefault="00216C7E">
      <w:pPr>
        <w:pStyle w:val="11"/>
        <w:rPr>
          <w:rFonts w:asciiTheme="minorHAnsi" w:eastAsiaTheme="minorEastAsia" w:hAnsiTheme="minorHAnsi" w:cstheme="minorBidi"/>
          <w:b w:val="0"/>
          <w:bCs w:val="0"/>
          <w:caps w:val="0"/>
          <w:sz w:val="22"/>
          <w:szCs w:val="22"/>
        </w:rPr>
      </w:pPr>
      <w:hyperlink w:anchor="_Toc188536481" w:history="1">
        <w:r w:rsidR="00084A36" w:rsidRPr="00EA08DE">
          <w:rPr>
            <w:rStyle w:val="af4"/>
            <w:b w:val="0"/>
            <w:kern w:val="32"/>
          </w:rPr>
          <w:t xml:space="preserve">РАЗДЕЛ </w:t>
        </w:r>
        <w:r w:rsidR="00084A36" w:rsidRPr="00EA08DE">
          <w:rPr>
            <w:rStyle w:val="af4"/>
            <w:b w:val="0"/>
            <w:kern w:val="32"/>
            <w:lang w:val="en-US"/>
          </w:rPr>
          <w:t>II</w:t>
        </w:r>
        <w:r w:rsidR="00084A36" w:rsidRPr="00EA08DE">
          <w:rPr>
            <w:rStyle w:val="af4"/>
            <w:b w:val="0"/>
            <w:kern w:val="32"/>
          </w:rPr>
          <w:t>.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084A36" w:rsidRPr="00EA08DE">
          <w:rPr>
            <w:b w:val="0"/>
            <w:webHidden/>
          </w:rPr>
          <w:tab/>
        </w:r>
        <w:r w:rsidR="00084A36" w:rsidRPr="00EA08DE">
          <w:rPr>
            <w:b w:val="0"/>
            <w:webHidden/>
          </w:rPr>
          <w:fldChar w:fldCharType="begin"/>
        </w:r>
        <w:r w:rsidR="00084A36" w:rsidRPr="00EA08DE">
          <w:rPr>
            <w:b w:val="0"/>
            <w:webHidden/>
          </w:rPr>
          <w:instrText xml:space="preserve"> PAGEREF _Toc188536481 \h </w:instrText>
        </w:r>
        <w:r w:rsidR="00084A36" w:rsidRPr="00EA08DE">
          <w:rPr>
            <w:b w:val="0"/>
            <w:webHidden/>
          </w:rPr>
        </w:r>
        <w:r w:rsidR="00084A36" w:rsidRPr="00EA08DE">
          <w:rPr>
            <w:b w:val="0"/>
            <w:webHidden/>
          </w:rPr>
          <w:fldChar w:fldCharType="separate"/>
        </w:r>
        <w:r w:rsidR="00084A36" w:rsidRPr="00EA08DE">
          <w:rPr>
            <w:b w:val="0"/>
            <w:webHidden/>
          </w:rPr>
          <w:t>15</w:t>
        </w:r>
        <w:r w:rsidR="00084A36" w:rsidRPr="00EA08DE">
          <w:rPr>
            <w:b w:val="0"/>
            <w:webHidden/>
          </w:rPr>
          <w:fldChar w:fldCharType="end"/>
        </w:r>
      </w:hyperlink>
    </w:p>
    <w:p w:rsidR="00084A36" w:rsidRPr="00EA08DE" w:rsidRDefault="00216C7E">
      <w:pPr>
        <w:pStyle w:val="26"/>
        <w:rPr>
          <w:rFonts w:asciiTheme="minorHAnsi" w:eastAsiaTheme="minorEastAsia" w:hAnsiTheme="minorHAnsi" w:cstheme="minorBidi"/>
          <w:bCs w:val="0"/>
          <w:iCs w:val="0"/>
          <w:smallCaps w:val="0"/>
          <w:sz w:val="22"/>
          <w:szCs w:val="22"/>
        </w:rPr>
      </w:pPr>
      <w:hyperlink w:anchor="_Toc188536482" w:history="1">
        <w:r w:rsidR="00084A36" w:rsidRPr="00EA08DE">
          <w:rPr>
            <w:rStyle w:val="af4"/>
          </w:rPr>
          <w:t>Статья 6. Виды разрешенного использования земельных участков и объектов капитального строительства.</w:t>
        </w:r>
        <w:r w:rsidR="00084A36" w:rsidRPr="00EA08DE">
          <w:rPr>
            <w:webHidden/>
          </w:rPr>
          <w:tab/>
        </w:r>
        <w:r w:rsidR="00084A36" w:rsidRPr="00EA08DE">
          <w:rPr>
            <w:webHidden/>
          </w:rPr>
          <w:fldChar w:fldCharType="begin"/>
        </w:r>
        <w:r w:rsidR="00084A36" w:rsidRPr="00EA08DE">
          <w:rPr>
            <w:webHidden/>
          </w:rPr>
          <w:instrText xml:space="preserve"> PAGEREF _Toc188536482 \h </w:instrText>
        </w:r>
        <w:r w:rsidR="00084A36" w:rsidRPr="00EA08DE">
          <w:rPr>
            <w:webHidden/>
          </w:rPr>
        </w:r>
        <w:r w:rsidR="00084A36" w:rsidRPr="00EA08DE">
          <w:rPr>
            <w:webHidden/>
          </w:rPr>
          <w:fldChar w:fldCharType="separate"/>
        </w:r>
        <w:r w:rsidR="00084A36" w:rsidRPr="00EA08DE">
          <w:rPr>
            <w:webHidden/>
          </w:rPr>
          <w:t>15</w:t>
        </w:r>
        <w:r w:rsidR="00084A36" w:rsidRPr="00EA08DE">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3" w:history="1">
        <w:r w:rsidR="00084A36" w:rsidRPr="00EA08DE">
          <w:rPr>
            <w:rStyle w:val="af4"/>
          </w:rPr>
          <w:t>Статья 7. Порядок предоставления разрешения на условно разрешенный вид использования земельного участка или объекта капитального строительства.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084A36" w:rsidRPr="00EA08DE">
          <w:rPr>
            <w:webHidden/>
          </w:rPr>
          <w:tab/>
        </w:r>
        <w:r w:rsidR="00084A36" w:rsidRPr="00EA08DE">
          <w:rPr>
            <w:webHidden/>
          </w:rPr>
          <w:fldChar w:fldCharType="begin"/>
        </w:r>
        <w:r w:rsidR="00084A36" w:rsidRPr="00EA08DE">
          <w:rPr>
            <w:webHidden/>
          </w:rPr>
          <w:instrText xml:space="preserve"> PAGEREF _Toc188536483 \h </w:instrText>
        </w:r>
        <w:r w:rsidR="00084A36" w:rsidRPr="00EA08DE">
          <w:rPr>
            <w:webHidden/>
          </w:rPr>
        </w:r>
        <w:r w:rsidR="00084A36" w:rsidRPr="00EA08DE">
          <w:rPr>
            <w:webHidden/>
          </w:rPr>
          <w:fldChar w:fldCharType="separate"/>
        </w:r>
        <w:r w:rsidR="00084A36" w:rsidRPr="00EA08DE">
          <w:rPr>
            <w:webHidden/>
          </w:rPr>
          <w:t>16</w:t>
        </w:r>
        <w:r w:rsidR="00084A36" w:rsidRPr="00EA08DE">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4" w:history="1">
        <w:r w:rsidR="00084A36" w:rsidRPr="00F923A7">
          <w:rPr>
            <w:rStyle w:val="af4"/>
          </w:rPr>
          <w:t>РАЗДЕЛ III.  Положение о подготовке документации по планировке территории органами местного самоуправления</w:t>
        </w:r>
        <w:r w:rsidR="00084A36">
          <w:rPr>
            <w:webHidden/>
          </w:rPr>
          <w:tab/>
        </w:r>
        <w:r w:rsidR="00084A36">
          <w:rPr>
            <w:webHidden/>
          </w:rPr>
          <w:fldChar w:fldCharType="begin"/>
        </w:r>
        <w:r w:rsidR="00084A36">
          <w:rPr>
            <w:webHidden/>
          </w:rPr>
          <w:instrText xml:space="preserve"> PAGEREF _Toc188536484 \h </w:instrText>
        </w:r>
        <w:r w:rsidR="00084A36">
          <w:rPr>
            <w:webHidden/>
          </w:rPr>
        </w:r>
        <w:r w:rsidR="00084A36">
          <w:rPr>
            <w:webHidden/>
          </w:rPr>
          <w:fldChar w:fldCharType="separate"/>
        </w:r>
        <w:r w:rsidR="00084A36">
          <w:rPr>
            <w:webHidden/>
          </w:rPr>
          <w:t>17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5" w:history="1">
        <w:r w:rsidR="00084A36" w:rsidRPr="00F923A7">
          <w:rPr>
            <w:rStyle w:val="af4"/>
          </w:rPr>
          <w:t>Статья 8. Назначение и виды документации по планировке территории муниципального образования посёлок Берёзовка.</w:t>
        </w:r>
        <w:r w:rsidR="00084A36">
          <w:rPr>
            <w:webHidden/>
          </w:rPr>
          <w:tab/>
        </w:r>
        <w:r w:rsidR="00084A36">
          <w:rPr>
            <w:webHidden/>
          </w:rPr>
          <w:fldChar w:fldCharType="begin"/>
        </w:r>
        <w:r w:rsidR="00084A36">
          <w:rPr>
            <w:webHidden/>
          </w:rPr>
          <w:instrText xml:space="preserve"> PAGEREF _Toc188536485 \h </w:instrText>
        </w:r>
        <w:r w:rsidR="00084A36">
          <w:rPr>
            <w:webHidden/>
          </w:rPr>
        </w:r>
        <w:r w:rsidR="00084A36">
          <w:rPr>
            <w:webHidden/>
          </w:rPr>
          <w:fldChar w:fldCharType="separate"/>
        </w:r>
        <w:r w:rsidR="00084A36">
          <w:rPr>
            <w:webHidden/>
          </w:rPr>
          <w:t>17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6" w:history="1">
        <w:r w:rsidR="00084A36" w:rsidRPr="00F923A7">
          <w:rPr>
            <w:rStyle w:val="af4"/>
          </w:rPr>
          <w:t>Статья 9. Порядок подготовки документации по планировке территории органами местного самоуправления</w:t>
        </w:r>
        <w:r w:rsidR="00084A36">
          <w:rPr>
            <w:webHidden/>
          </w:rPr>
          <w:tab/>
        </w:r>
        <w:r w:rsidR="00084A36">
          <w:rPr>
            <w:webHidden/>
          </w:rPr>
          <w:fldChar w:fldCharType="begin"/>
        </w:r>
        <w:r w:rsidR="00084A36">
          <w:rPr>
            <w:webHidden/>
          </w:rPr>
          <w:instrText xml:space="preserve"> PAGEREF _Toc188536486 \h </w:instrText>
        </w:r>
        <w:r w:rsidR="00084A36">
          <w:rPr>
            <w:webHidden/>
          </w:rPr>
        </w:r>
        <w:r w:rsidR="00084A36">
          <w:rPr>
            <w:webHidden/>
          </w:rPr>
          <w:fldChar w:fldCharType="separate"/>
        </w:r>
        <w:r w:rsidR="00084A36">
          <w:rPr>
            <w:webHidden/>
          </w:rPr>
          <w:t>18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7" w:history="1">
        <w:r w:rsidR="00084A36" w:rsidRPr="00F923A7">
          <w:rPr>
            <w:rStyle w:val="af4"/>
          </w:rPr>
          <w:t>Раздел IV. Порядок проведения общественных обсуждений и публичных слушаний по вопросам землепользования и застройки</w:t>
        </w:r>
        <w:r w:rsidR="00084A36">
          <w:rPr>
            <w:webHidden/>
          </w:rPr>
          <w:tab/>
        </w:r>
        <w:r w:rsidR="00084A36">
          <w:rPr>
            <w:webHidden/>
          </w:rPr>
          <w:fldChar w:fldCharType="begin"/>
        </w:r>
        <w:r w:rsidR="00084A36">
          <w:rPr>
            <w:webHidden/>
          </w:rPr>
          <w:instrText xml:space="preserve"> PAGEREF _Toc188536487 \h </w:instrText>
        </w:r>
        <w:r w:rsidR="00084A36">
          <w:rPr>
            <w:webHidden/>
          </w:rPr>
        </w:r>
        <w:r w:rsidR="00084A36">
          <w:rPr>
            <w:webHidden/>
          </w:rPr>
          <w:fldChar w:fldCharType="separate"/>
        </w:r>
        <w:r w:rsidR="00084A36">
          <w:rPr>
            <w:webHidden/>
          </w:rPr>
          <w:t>19</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8" w:history="1">
        <w:r w:rsidR="00084A36" w:rsidRPr="00F923A7">
          <w:rPr>
            <w:rStyle w:val="af4"/>
          </w:rPr>
          <w:t>Статья 10. Общие положения</w:t>
        </w:r>
        <w:r w:rsidR="00084A36">
          <w:rPr>
            <w:webHidden/>
          </w:rPr>
          <w:tab/>
        </w:r>
        <w:r w:rsidR="00084A36">
          <w:rPr>
            <w:webHidden/>
          </w:rPr>
          <w:fldChar w:fldCharType="begin"/>
        </w:r>
        <w:r w:rsidR="00084A36">
          <w:rPr>
            <w:webHidden/>
          </w:rPr>
          <w:instrText xml:space="preserve"> PAGEREF _Toc188536488 \h </w:instrText>
        </w:r>
        <w:r w:rsidR="00084A36">
          <w:rPr>
            <w:webHidden/>
          </w:rPr>
        </w:r>
        <w:r w:rsidR="00084A36">
          <w:rPr>
            <w:webHidden/>
          </w:rPr>
          <w:fldChar w:fldCharType="separate"/>
        </w:r>
        <w:r w:rsidR="00084A36">
          <w:rPr>
            <w:webHidden/>
          </w:rPr>
          <w:t>19</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89" w:history="1">
        <w:r w:rsidR="00084A36" w:rsidRPr="00F923A7">
          <w:rPr>
            <w:rStyle w:val="af4"/>
          </w:rPr>
          <w:t>Статья 11. Общественные обсуждения или публичные слушания по проектам Генерального плана</w:t>
        </w:r>
        <w:r w:rsidR="00084A36">
          <w:rPr>
            <w:webHidden/>
          </w:rPr>
          <w:tab/>
        </w:r>
        <w:r w:rsidR="00084A36">
          <w:rPr>
            <w:webHidden/>
          </w:rPr>
          <w:fldChar w:fldCharType="begin"/>
        </w:r>
        <w:r w:rsidR="00084A36">
          <w:rPr>
            <w:webHidden/>
          </w:rPr>
          <w:instrText xml:space="preserve"> PAGEREF _Toc188536489 \h </w:instrText>
        </w:r>
        <w:r w:rsidR="00084A36">
          <w:rPr>
            <w:webHidden/>
          </w:rPr>
        </w:r>
        <w:r w:rsidR="00084A36">
          <w:rPr>
            <w:webHidden/>
          </w:rPr>
          <w:fldChar w:fldCharType="separate"/>
        </w:r>
        <w:r w:rsidR="00084A36">
          <w:rPr>
            <w:webHidden/>
          </w:rPr>
          <w:t>21</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0" w:history="1">
        <w:r w:rsidR="00084A36" w:rsidRPr="00F923A7">
          <w:rPr>
            <w:rStyle w:val="af4"/>
          </w:rPr>
          <w:t>Статья 12. Общественные обсуждения или публичные слушания по проектам Правил землепользования и застройки</w:t>
        </w:r>
        <w:r w:rsidR="00084A36">
          <w:rPr>
            <w:webHidden/>
          </w:rPr>
          <w:tab/>
        </w:r>
        <w:r w:rsidR="00084A36">
          <w:rPr>
            <w:webHidden/>
          </w:rPr>
          <w:fldChar w:fldCharType="begin"/>
        </w:r>
        <w:r w:rsidR="00084A36">
          <w:rPr>
            <w:webHidden/>
          </w:rPr>
          <w:instrText xml:space="preserve"> PAGEREF _Toc188536490 \h </w:instrText>
        </w:r>
        <w:r w:rsidR="00084A36">
          <w:rPr>
            <w:webHidden/>
          </w:rPr>
        </w:r>
        <w:r w:rsidR="00084A36">
          <w:rPr>
            <w:webHidden/>
          </w:rPr>
          <w:fldChar w:fldCharType="separate"/>
        </w:r>
        <w:r w:rsidR="00084A36">
          <w:rPr>
            <w:webHidden/>
          </w:rPr>
          <w:t>22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1" w:history="1">
        <w:r w:rsidR="00084A36" w:rsidRPr="00F923A7">
          <w:rPr>
            <w:rStyle w:val="af4"/>
          </w:rPr>
          <w:t>Статья 13. Общественные обсуждения или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084A36">
          <w:rPr>
            <w:webHidden/>
          </w:rPr>
          <w:tab/>
        </w:r>
        <w:r w:rsidR="00084A36">
          <w:rPr>
            <w:webHidden/>
          </w:rPr>
          <w:fldChar w:fldCharType="begin"/>
        </w:r>
        <w:r w:rsidR="00084A36">
          <w:rPr>
            <w:webHidden/>
          </w:rPr>
          <w:instrText xml:space="preserve"> PAGEREF _Toc188536491 \h </w:instrText>
        </w:r>
        <w:r w:rsidR="00084A36">
          <w:rPr>
            <w:webHidden/>
          </w:rPr>
        </w:r>
        <w:r w:rsidR="00084A36">
          <w:rPr>
            <w:webHidden/>
          </w:rPr>
          <w:fldChar w:fldCharType="separate"/>
        </w:r>
        <w:r w:rsidR="00084A36">
          <w:rPr>
            <w:webHidden/>
          </w:rPr>
          <w:t>24</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2" w:history="1">
        <w:r w:rsidR="00084A36" w:rsidRPr="00F923A7">
          <w:rPr>
            <w:rStyle w:val="af4"/>
          </w:rPr>
          <w:t>Статья 14. Общественные обсуждения или публичные слушания по согласованию отклонений от предельных параметров разрешенного строительства</w:t>
        </w:r>
        <w:r w:rsidR="00084A36">
          <w:rPr>
            <w:webHidden/>
          </w:rPr>
          <w:tab/>
        </w:r>
        <w:r w:rsidR="00084A36">
          <w:rPr>
            <w:webHidden/>
          </w:rPr>
          <w:fldChar w:fldCharType="begin"/>
        </w:r>
        <w:r w:rsidR="00084A36">
          <w:rPr>
            <w:webHidden/>
          </w:rPr>
          <w:instrText xml:space="preserve"> PAGEREF _Toc188536492 \h </w:instrText>
        </w:r>
        <w:r w:rsidR="00084A36">
          <w:rPr>
            <w:webHidden/>
          </w:rPr>
        </w:r>
        <w:r w:rsidR="00084A36">
          <w:rPr>
            <w:webHidden/>
          </w:rPr>
          <w:fldChar w:fldCharType="separate"/>
        </w:r>
        <w:r w:rsidR="00084A36">
          <w:rPr>
            <w:webHidden/>
          </w:rPr>
          <w:t>25</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3" w:history="1">
        <w:r w:rsidR="00084A36" w:rsidRPr="00F923A7">
          <w:rPr>
            <w:rStyle w:val="af4"/>
          </w:rPr>
          <w:t>Статья 15. Общественные обсуждения или публичные слушания по проектам планировки территорий и проектам межевания земельных участков и внесению в них изменений</w:t>
        </w:r>
        <w:r w:rsidR="00084A36">
          <w:rPr>
            <w:webHidden/>
          </w:rPr>
          <w:tab/>
        </w:r>
        <w:r w:rsidR="00084A36">
          <w:rPr>
            <w:webHidden/>
          </w:rPr>
          <w:fldChar w:fldCharType="begin"/>
        </w:r>
        <w:r w:rsidR="00084A36">
          <w:rPr>
            <w:webHidden/>
          </w:rPr>
          <w:instrText xml:space="preserve"> PAGEREF _Toc188536493 \h </w:instrText>
        </w:r>
        <w:r w:rsidR="00084A36">
          <w:rPr>
            <w:webHidden/>
          </w:rPr>
        </w:r>
        <w:r w:rsidR="00084A36">
          <w:rPr>
            <w:webHidden/>
          </w:rPr>
          <w:fldChar w:fldCharType="separate"/>
        </w:r>
        <w:r w:rsidR="00084A36">
          <w:rPr>
            <w:webHidden/>
          </w:rPr>
          <w:t>27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4" w:history="1">
        <w:r w:rsidR="00084A36" w:rsidRPr="00F923A7">
          <w:rPr>
            <w:rStyle w:val="af4"/>
          </w:rPr>
          <w:t>Раздел V. Порядок внесения изменений в Правила землепользования и застройки.</w:t>
        </w:r>
        <w:r w:rsidR="00084A36">
          <w:rPr>
            <w:webHidden/>
          </w:rPr>
          <w:tab/>
        </w:r>
        <w:r w:rsidR="00084A36">
          <w:rPr>
            <w:webHidden/>
          </w:rPr>
          <w:fldChar w:fldCharType="begin"/>
        </w:r>
        <w:r w:rsidR="00084A36">
          <w:rPr>
            <w:webHidden/>
          </w:rPr>
          <w:instrText xml:space="preserve"> PAGEREF _Toc188536494 \h </w:instrText>
        </w:r>
        <w:r w:rsidR="00084A36">
          <w:rPr>
            <w:webHidden/>
          </w:rPr>
        </w:r>
        <w:r w:rsidR="00084A36">
          <w:rPr>
            <w:webHidden/>
          </w:rPr>
          <w:fldChar w:fldCharType="separate"/>
        </w:r>
        <w:r w:rsidR="00084A36">
          <w:rPr>
            <w:webHidden/>
          </w:rPr>
          <w:t>28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5" w:history="1">
        <w:r w:rsidR="00084A36" w:rsidRPr="00F923A7">
          <w:rPr>
            <w:rStyle w:val="af4"/>
          </w:rPr>
          <w:t>Статья16. Внесение изменений в правила землепользования и застройки</w:t>
        </w:r>
        <w:r w:rsidR="00084A36">
          <w:rPr>
            <w:webHidden/>
          </w:rPr>
          <w:tab/>
        </w:r>
        <w:r w:rsidR="00084A36">
          <w:rPr>
            <w:webHidden/>
          </w:rPr>
          <w:fldChar w:fldCharType="begin"/>
        </w:r>
        <w:r w:rsidR="00084A36">
          <w:rPr>
            <w:webHidden/>
          </w:rPr>
          <w:instrText xml:space="preserve"> PAGEREF _Toc188536495 \h </w:instrText>
        </w:r>
        <w:r w:rsidR="00084A36">
          <w:rPr>
            <w:webHidden/>
          </w:rPr>
        </w:r>
        <w:r w:rsidR="00084A36">
          <w:rPr>
            <w:webHidden/>
          </w:rPr>
          <w:fldChar w:fldCharType="separate"/>
        </w:r>
        <w:r w:rsidR="00084A36">
          <w:rPr>
            <w:webHidden/>
          </w:rPr>
          <w:t>28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6" w:history="1">
        <w:r w:rsidR="00084A36" w:rsidRPr="00F923A7">
          <w:rPr>
            <w:rStyle w:val="af4"/>
          </w:rPr>
          <w:t>Раздел VI. О регулировании иных вопросов землепользования и застройки</w:t>
        </w:r>
        <w:r w:rsidR="00084A36">
          <w:rPr>
            <w:webHidden/>
          </w:rPr>
          <w:tab/>
        </w:r>
        <w:r w:rsidR="00084A36">
          <w:rPr>
            <w:webHidden/>
          </w:rPr>
          <w:fldChar w:fldCharType="begin"/>
        </w:r>
        <w:r w:rsidR="00084A36">
          <w:rPr>
            <w:webHidden/>
          </w:rPr>
          <w:instrText xml:space="preserve"> PAGEREF _Toc188536496 \h </w:instrText>
        </w:r>
        <w:r w:rsidR="00084A36">
          <w:rPr>
            <w:webHidden/>
          </w:rPr>
        </w:r>
        <w:r w:rsidR="00084A36">
          <w:rPr>
            <w:webHidden/>
          </w:rPr>
          <w:fldChar w:fldCharType="separate"/>
        </w:r>
        <w:r w:rsidR="00084A36">
          <w:rPr>
            <w:webHidden/>
          </w:rPr>
          <w:t>29</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7" w:history="1">
        <w:r w:rsidR="00084A36" w:rsidRPr="00F923A7">
          <w:rPr>
            <w:rStyle w:val="af4"/>
          </w:rPr>
          <w:t>Статья 17. Об особенностях внесения изменений в правила землепользования и застройки</w:t>
        </w:r>
        <w:r w:rsidR="00084A36">
          <w:rPr>
            <w:webHidden/>
          </w:rPr>
          <w:tab/>
        </w:r>
        <w:r w:rsidR="00084A36">
          <w:rPr>
            <w:webHidden/>
          </w:rPr>
          <w:fldChar w:fldCharType="begin"/>
        </w:r>
        <w:r w:rsidR="00084A36">
          <w:rPr>
            <w:webHidden/>
          </w:rPr>
          <w:instrText xml:space="preserve"> PAGEREF _Toc188536497 \h </w:instrText>
        </w:r>
        <w:r w:rsidR="00084A36">
          <w:rPr>
            <w:webHidden/>
          </w:rPr>
        </w:r>
        <w:r w:rsidR="00084A36">
          <w:rPr>
            <w:webHidden/>
          </w:rPr>
          <w:fldChar w:fldCharType="separate"/>
        </w:r>
        <w:r w:rsidR="00084A36">
          <w:rPr>
            <w:webHidden/>
          </w:rPr>
          <w:t>29</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8" w:history="1">
        <w:r w:rsidR="00084A36" w:rsidRPr="00F923A7">
          <w:rPr>
            <w:rStyle w:val="af4"/>
          </w:rPr>
          <w:t>Статья 18. Об особенностях назначения условно разрешенных видов использования земельных участков и объектов капитального строительства</w:t>
        </w:r>
        <w:r w:rsidR="00084A36">
          <w:rPr>
            <w:webHidden/>
          </w:rPr>
          <w:tab/>
        </w:r>
        <w:r w:rsidR="00084A36">
          <w:rPr>
            <w:webHidden/>
          </w:rPr>
          <w:fldChar w:fldCharType="begin"/>
        </w:r>
        <w:r w:rsidR="00084A36">
          <w:rPr>
            <w:webHidden/>
          </w:rPr>
          <w:instrText xml:space="preserve"> PAGEREF _Toc188536498 \h </w:instrText>
        </w:r>
        <w:r w:rsidR="00084A36">
          <w:rPr>
            <w:webHidden/>
          </w:rPr>
        </w:r>
        <w:r w:rsidR="00084A36">
          <w:rPr>
            <w:webHidden/>
          </w:rPr>
          <w:fldChar w:fldCharType="separate"/>
        </w:r>
        <w:r w:rsidR="00084A36">
          <w:rPr>
            <w:webHidden/>
          </w:rPr>
          <w:t>30</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499" w:history="1">
        <w:r w:rsidR="00084A36" w:rsidRPr="00F923A7">
          <w:rPr>
            <w:rStyle w:val="af4"/>
          </w:rPr>
          <w:t>Статья 19. О минимальных и максимальных размерах земельных участков</w:t>
        </w:r>
        <w:r w:rsidR="00084A36">
          <w:rPr>
            <w:webHidden/>
          </w:rPr>
          <w:tab/>
        </w:r>
        <w:r w:rsidR="00084A36">
          <w:rPr>
            <w:webHidden/>
          </w:rPr>
          <w:fldChar w:fldCharType="begin"/>
        </w:r>
        <w:r w:rsidR="00084A36">
          <w:rPr>
            <w:webHidden/>
          </w:rPr>
          <w:instrText xml:space="preserve"> PAGEREF _Toc188536499 \h </w:instrText>
        </w:r>
        <w:r w:rsidR="00084A36">
          <w:rPr>
            <w:webHidden/>
          </w:rPr>
        </w:r>
        <w:r w:rsidR="00084A36">
          <w:rPr>
            <w:webHidden/>
          </w:rPr>
          <w:fldChar w:fldCharType="separate"/>
        </w:r>
        <w:r w:rsidR="00084A36">
          <w:rPr>
            <w:webHidden/>
          </w:rPr>
          <w:t>30</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00" w:history="1">
        <w:r w:rsidR="00084A36" w:rsidRPr="00F923A7">
          <w:rPr>
            <w:rStyle w:val="af4"/>
          </w:rPr>
          <w:t>ГЛАВА III. Градостроительные регламенты.</w:t>
        </w:r>
        <w:r w:rsidR="00084A36">
          <w:rPr>
            <w:webHidden/>
          </w:rPr>
          <w:tab/>
        </w:r>
        <w:r w:rsidR="00084A36">
          <w:rPr>
            <w:webHidden/>
          </w:rPr>
          <w:fldChar w:fldCharType="begin"/>
        </w:r>
        <w:r w:rsidR="00084A36">
          <w:rPr>
            <w:webHidden/>
          </w:rPr>
          <w:instrText xml:space="preserve"> PAGEREF _Toc188536500 \h </w:instrText>
        </w:r>
        <w:r w:rsidR="00084A36">
          <w:rPr>
            <w:webHidden/>
          </w:rPr>
        </w:r>
        <w:r w:rsidR="00084A36">
          <w:rPr>
            <w:webHidden/>
          </w:rPr>
          <w:fldChar w:fldCharType="separate"/>
        </w:r>
        <w:r w:rsidR="00084A36">
          <w:rPr>
            <w:webHidden/>
          </w:rPr>
          <w:t>31</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01" w:history="1">
        <w:r w:rsidR="00084A36" w:rsidRPr="00F923A7">
          <w:rPr>
            <w:rStyle w:val="af4"/>
            <w:lang w:val="x-none" w:eastAsia="x-none"/>
          </w:rPr>
          <w:t xml:space="preserve">Раздел I </w:t>
        </w:r>
        <w:r w:rsidR="00084A36" w:rsidRPr="00F923A7">
          <w:rPr>
            <w:rStyle w:val="af4"/>
            <w:lang w:eastAsia="x-none"/>
          </w:rPr>
          <w:t xml:space="preserve"> </w:t>
        </w:r>
        <w:r w:rsidR="00084A36" w:rsidRPr="00F923A7">
          <w:rPr>
            <w:rStyle w:val="af4"/>
            <w:lang w:val="x-none" w:eastAsia="x-none"/>
          </w:rPr>
          <w:t>Территориальные зоны</w:t>
        </w:r>
        <w:r w:rsidR="00084A36">
          <w:rPr>
            <w:webHidden/>
          </w:rPr>
          <w:tab/>
        </w:r>
        <w:r w:rsidR="00084A36">
          <w:rPr>
            <w:webHidden/>
          </w:rPr>
          <w:fldChar w:fldCharType="begin"/>
        </w:r>
        <w:r w:rsidR="00084A36">
          <w:rPr>
            <w:webHidden/>
          </w:rPr>
          <w:instrText xml:space="preserve"> PAGEREF _Toc188536501 \h </w:instrText>
        </w:r>
        <w:r w:rsidR="00084A36">
          <w:rPr>
            <w:webHidden/>
          </w:rPr>
        </w:r>
        <w:r w:rsidR="00084A36">
          <w:rPr>
            <w:webHidden/>
          </w:rPr>
          <w:fldChar w:fldCharType="separate"/>
        </w:r>
        <w:r w:rsidR="00084A36">
          <w:rPr>
            <w:webHidden/>
          </w:rPr>
          <w:t>31</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02" w:history="1">
        <w:r w:rsidR="00084A36" w:rsidRPr="00F923A7">
          <w:rPr>
            <w:rStyle w:val="af4"/>
            <w:lang w:val="x-none" w:eastAsia="x-none"/>
          </w:rPr>
          <w:t>Жилые зоны</w:t>
        </w:r>
        <w:r w:rsidR="00084A36">
          <w:rPr>
            <w:webHidden/>
          </w:rPr>
          <w:tab/>
        </w:r>
        <w:r w:rsidR="00084A36">
          <w:rPr>
            <w:webHidden/>
          </w:rPr>
          <w:fldChar w:fldCharType="begin"/>
        </w:r>
        <w:r w:rsidR="00084A36">
          <w:rPr>
            <w:webHidden/>
          </w:rPr>
          <w:instrText xml:space="preserve"> PAGEREF _Toc188536502 \h </w:instrText>
        </w:r>
        <w:r w:rsidR="00084A36">
          <w:rPr>
            <w:webHidden/>
          </w:rPr>
        </w:r>
        <w:r w:rsidR="00084A36">
          <w:rPr>
            <w:webHidden/>
          </w:rPr>
          <w:fldChar w:fldCharType="separate"/>
        </w:r>
        <w:r w:rsidR="00084A36">
          <w:rPr>
            <w:webHidden/>
          </w:rPr>
          <w:t>31</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3" w:history="1">
        <w:r w:rsidR="00084A36" w:rsidRPr="00F923A7">
          <w:rPr>
            <w:rStyle w:val="af4"/>
          </w:rPr>
          <w:t>Статья 20. Зона застройки индивидуальными жилыми домами - Ж1</w:t>
        </w:r>
        <w:r w:rsidR="00084A36">
          <w:rPr>
            <w:webHidden/>
          </w:rPr>
          <w:tab/>
        </w:r>
        <w:r w:rsidR="00084A36">
          <w:rPr>
            <w:webHidden/>
          </w:rPr>
          <w:fldChar w:fldCharType="begin"/>
        </w:r>
        <w:r w:rsidR="00084A36">
          <w:rPr>
            <w:webHidden/>
          </w:rPr>
          <w:instrText xml:space="preserve"> PAGEREF _Toc188536503 \h </w:instrText>
        </w:r>
        <w:r w:rsidR="00084A36">
          <w:rPr>
            <w:webHidden/>
          </w:rPr>
        </w:r>
        <w:r w:rsidR="00084A36">
          <w:rPr>
            <w:webHidden/>
          </w:rPr>
          <w:fldChar w:fldCharType="separate"/>
        </w:r>
        <w:r w:rsidR="00084A36">
          <w:rPr>
            <w:webHidden/>
          </w:rPr>
          <w:t>31</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4" w:history="1">
        <w:r w:rsidR="00084A36" w:rsidRPr="00F923A7">
          <w:rPr>
            <w:rStyle w:val="af4"/>
          </w:rPr>
          <w:t>Статья 21. Зона застройки малоэтажными жилыми домами - Ж2</w:t>
        </w:r>
        <w:r w:rsidR="00084A36">
          <w:rPr>
            <w:webHidden/>
          </w:rPr>
          <w:tab/>
        </w:r>
        <w:r w:rsidR="00084A36">
          <w:rPr>
            <w:webHidden/>
          </w:rPr>
          <w:fldChar w:fldCharType="begin"/>
        </w:r>
        <w:r w:rsidR="00084A36">
          <w:rPr>
            <w:webHidden/>
          </w:rPr>
          <w:instrText xml:space="preserve"> PAGEREF _Toc188536504 \h </w:instrText>
        </w:r>
        <w:r w:rsidR="00084A36">
          <w:rPr>
            <w:webHidden/>
          </w:rPr>
        </w:r>
        <w:r w:rsidR="00084A36">
          <w:rPr>
            <w:webHidden/>
          </w:rPr>
          <w:fldChar w:fldCharType="separate"/>
        </w:r>
        <w:r w:rsidR="00084A36">
          <w:rPr>
            <w:webHidden/>
          </w:rPr>
          <w:t>34</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5" w:history="1">
        <w:r w:rsidR="00084A36" w:rsidRPr="00F923A7">
          <w:rPr>
            <w:rStyle w:val="af4"/>
          </w:rPr>
          <w:t>Статья 22. Зона застройки среднеэтажными жилыми домами - Ж3</w:t>
        </w:r>
        <w:r w:rsidR="00084A36">
          <w:rPr>
            <w:webHidden/>
          </w:rPr>
          <w:tab/>
        </w:r>
        <w:r w:rsidR="00084A36">
          <w:rPr>
            <w:webHidden/>
          </w:rPr>
          <w:fldChar w:fldCharType="begin"/>
        </w:r>
        <w:r w:rsidR="00084A36">
          <w:rPr>
            <w:webHidden/>
          </w:rPr>
          <w:instrText xml:space="preserve"> PAGEREF _Toc188536505 \h </w:instrText>
        </w:r>
        <w:r w:rsidR="00084A36">
          <w:rPr>
            <w:webHidden/>
          </w:rPr>
        </w:r>
        <w:r w:rsidR="00084A36">
          <w:rPr>
            <w:webHidden/>
          </w:rPr>
          <w:fldChar w:fldCharType="separate"/>
        </w:r>
        <w:r w:rsidR="00084A36">
          <w:rPr>
            <w:webHidden/>
          </w:rPr>
          <w:t>37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6" w:history="1">
        <w:r w:rsidR="00084A36" w:rsidRPr="00F923A7">
          <w:rPr>
            <w:rStyle w:val="af4"/>
          </w:rPr>
          <w:t>Статья 23. Зона застройки многоэтажными жилыми домами - Ж4</w:t>
        </w:r>
        <w:r w:rsidR="00084A36">
          <w:rPr>
            <w:webHidden/>
          </w:rPr>
          <w:tab/>
        </w:r>
        <w:r w:rsidR="00084A36">
          <w:rPr>
            <w:webHidden/>
          </w:rPr>
          <w:fldChar w:fldCharType="begin"/>
        </w:r>
        <w:r w:rsidR="00084A36">
          <w:rPr>
            <w:webHidden/>
          </w:rPr>
          <w:instrText xml:space="preserve"> PAGEREF _Toc188536506 \h </w:instrText>
        </w:r>
        <w:r w:rsidR="00084A36">
          <w:rPr>
            <w:webHidden/>
          </w:rPr>
        </w:r>
        <w:r w:rsidR="00084A36">
          <w:rPr>
            <w:webHidden/>
          </w:rPr>
          <w:fldChar w:fldCharType="separate"/>
        </w:r>
        <w:r w:rsidR="00084A36">
          <w:rPr>
            <w:webHidden/>
          </w:rPr>
          <w:t>40</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07" w:history="1">
        <w:r w:rsidR="00084A36" w:rsidRPr="00F923A7">
          <w:rPr>
            <w:rStyle w:val="af4"/>
            <w:lang w:val="x-none" w:eastAsia="x-none"/>
          </w:rPr>
          <w:t>Общественно- деловые зоны</w:t>
        </w:r>
        <w:r w:rsidR="00084A36">
          <w:rPr>
            <w:webHidden/>
          </w:rPr>
          <w:tab/>
        </w:r>
        <w:r w:rsidR="00084A36">
          <w:rPr>
            <w:webHidden/>
          </w:rPr>
          <w:fldChar w:fldCharType="begin"/>
        </w:r>
        <w:r w:rsidR="00084A36">
          <w:rPr>
            <w:webHidden/>
          </w:rPr>
          <w:instrText xml:space="preserve"> PAGEREF _Toc188536507 \h </w:instrText>
        </w:r>
        <w:r w:rsidR="00084A36">
          <w:rPr>
            <w:webHidden/>
          </w:rPr>
        </w:r>
        <w:r w:rsidR="00084A36">
          <w:rPr>
            <w:webHidden/>
          </w:rPr>
          <w:fldChar w:fldCharType="separate"/>
        </w:r>
        <w:r w:rsidR="00084A36">
          <w:rPr>
            <w:webHidden/>
          </w:rPr>
          <w:t>42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8" w:history="1">
        <w:r w:rsidR="00084A36" w:rsidRPr="00F923A7">
          <w:rPr>
            <w:rStyle w:val="af4"/>
          </w:rPr>
          <w:t>Статья 24. Многофункциональная общественно-деловая зона - О1</w:t>
        </w:r>
        <w:r w:rsidR="00084A36">
          <w:rPr>
            <w:webHidden/>
          </w:rPr>
          <w:tab/>
        </w:r>
        <w:r w:rsidR="00084A36">
          <w:rPr>
            <w:webHidden/>
          </w:rPr>
          <w:fldChar w:fldCharType="begin"/>
        </w:r>
        <w:r w:rsidR="00084A36">
          <w:rPr>
            <w:webHidden/>
          </w:rPr>
          <w:instrText xml:space="preserve"> PAGEREF _Toc188536508 \h </w:instrText>
        </w:r>
        <w:r w:rsidR="00084A36">
          <w:rPr>
            <w:webHidden/>
          </w:rPr>
        </w:r>
        <w:r w:rsidR="00084A36">
          <w:rPr>
            <w:webHidden/>
          </w:rPr>
          <w:fldChar w:fldCharType="separate"/>
        </w:r>
        <w:r w:rsidR="00084A36">
          <w:rPr>
            <w:webHidden/>
          </w:rPr>
          <w:t>42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09" w:history="1">
        <w:r w:rsidR="00084A36" w:rsidRPr="00F923A7">
          <w:rPr>
            <w:rStyle w:val="af4"/>
          </w:rPr>
          <w:t>Статья 25. Зона специализированной общественной застройки - О2</w:t>
        </w:r>
        <w:r w:rsidR="00084A36">
          <w:rPr>
            <w:webHidden/>
          </w:rPr>
          <w:tab/>
        </w:r>
        <w:r w:rsidR="00084A36">
          <w:rPr>
            <w:webHidden/>
          </w:rPr>
          <w:fldChar w:fldCharType="begin"/>
        </w:r>
        <w:r w:rsidR="00084A36">
          <w:rPr>
            <w:webHidden/>
          </w:rPr>
          <w:instrText xml:space="preserve"> PAGEREF _Toc188536509 \h </w:instrText>
        </w:r>
        <w:r w:rsidR="00084A36">
          <w:rPr>
            <w:webHidden/>
          </w:rPr>
        </w:r>
        <w:r w:rsidR="00084A36">
          <w:rPr>
            <w:webHidden/>
          </w:rPr>
          <w:fldChar w:fldCharType="separate"/>
        </w:r>
        <w:r w:rsidR="00084A36">
          <w:rPr>
            <w:webHidden/>
          </w:rPr>
          <w:t>44</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10" w:history="1">
        <w:r w:rsidR="00084A36" w:rsidRPr="00F923A7">
          <w:rPr>
            <w:rStyle w:val="af4"/>
            <w:lang w:val="x-none" w:eastAsia="x-none"/>
          </w:rPr>
          <w:t>Производственные зоны, зоны инженерной и транспортной инфраструктур.</w:t>
        </w:r>
        <w:r w:rsidR="00084A36">
          <w:rPr>
            <w:webHidden/>
          </w:rPr>
          <w:tab/>
        </w:r>
        <w:r w:rsidR="00084A36">
          <w:rPr>
            <w:webHidden/>
          </w:rPr>
          <w:fldChar w:fldCharType="begin"/>
        </w:r>
        <w:r w:rsidR="00084A36">
          <w:rPr>
            <w:webHidden/>
          </w:rPr>
          <w:instrText xml:space="preserve"> PAGEREF _Toc188536510 \h </w:instrText>
        </w:r>
        <w:r w:rsidR="00084A36">
          <w:rPr>
            <w:webHidden/>
          </w:rPr>
        </w:r>
        <w:r w:rsidR="00084A36">
          <w:rPr>
            <w:webHidden/>
          </w:rPr>
          <w:fldChar w:fldCharType="separate"/>
        </w:r>
        <w:r w:rsidR="00084A36">
          <w:rPr>
            <w:webHidden/>
          </w:rPr>
          <w:t>47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1" w:history="1">
        <w:r w:rsidR="00084A36" w:rsidRPr="00F923A7">
          <w:rPr>
            <w:rStyle w:val="af4"/>
          </w:rPr>
          <w:t xml:space="preserve">Статья 26. </w:t>
        </w:r>
        <w:r w:rsidR="00084A36" w:rsidRPr="00F923A7">
          <w:rPr>
            <w:rStyle w:val="af4"/>
            <w:lang w:val="x-none" w:eastAsia="x-none"/>
          </w:rPr>
          <w:t xml:space="preserve">Производственная зона предприятий III класса опасности </w:t>
        </w:r>
        <w:r w:rsidR="00084A36" w:rsidRPr="00F923A7">
          <w:rPr>
            <w:rStyle w:val="af4"/>
            <w:lang w:eastAsia="x-none"/>
          </w:rPr>
          <w:t xml:space="preserve">- </w:t>
        </w:r>
        <w:r w:rsidR="00084A36" w:rsidRPr="00F923A7">
          <w:rPr>
            <w:rStyle w:val="af4"/>
            <w:lang w:val="x-none" w:eastAsia="x-none"/>
          </w:rPr>
          <w:t>П1-</w:t>
        </w:r>
        <w:r w:rsidR="00084A36" w:rsidRPr="00F923A7">
          <w:rPr>
            <w:rStyle w:val="af4"/>
            <w:lang w:eastAsia="x-none"/>
          </w:rPr>
          <w:t>1</w:t>
        </w:r>
        <w:r w:rsidR="00084A36">
          <w:rPr>
            <w:webHidden/>
          </w:rPr>
          <w:tab/>
        </w:r>
        <w:r w:rsidR="00084A36">
          <w:rPr>
            <w:webHidden/>
          </w:rPr>
          <w:fldChar w:fldCharType="begin"/>
        </w:r>
        <w:r w:rsidR="00084A36">
          <w:rPr>
            <w:webHidden/>
          </w:rPr>
          <w:instrText xml:space="preserve"> PAGEREF _Toc188536511 \h </w:instrText>
        </w:r>
        <w:r w:rsidR="00084A36">
          <w:rPr>
            <w:webHidden/>
          </w:rPr>
        </w:r>
        <w:r w:rsidR="00084A36">
          <w:rPr>
            <w:webHidden/>
          </w:rPr>
          <w:fldChar w:fldCharType="separate"/>
        </w:r>
        <w:r w:rsidR="00084A36">
          <w:rPr>
            <w:webHidden/>
          </w:rPr>
          <w:t>47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2" w:history="1">
        <w:r w:rsidR="00084A36" w:rsidRPr="00F923A7">
          <w:rPr>
            <w:rStyle w:val="af4"/>
          </w:rPr>
          <w:t>Статья 27. Производственная зона IV -V класса опасности - П1-2</w:t>
        </w:r>
        <w:r w:rsidR="00084A36">
          <w:rPr>
            <w:webHidden/>
          </w:rPr>
          <w:tab/>
        </w:r>
        <w:r w:rsidR="00084A36">
          <w:rPr>
            <w:webHidden/>
          </w:rPr>
          <w:fldChar w:fldCharType="begin"/>
        </w:r>
        <w:r w:rsidR="00084A36">
          <w:rPr>
            <w:webHidden/>
          </w:rPr>
          <w:instrText xml:space="preserve"> PAGEREF _Toc188536512 \h </w:instrText>
        </w:r>
        <w:r w:rsidR="00084A36">
          <w:rPr>
            <w:webHidden/>
          </w:rPr>
        </w:r>
        <w:r w:rsidR="00084A36">
          <w:rPr>
            <w:webHidden/>
          </w:rPr>
          <w:fldChar w:fldCharType="separate"/>
        </w:r>
        <w:r w:rsidR="00084A36">
          <w:rPr>
            <w:webHidden/>
          </w:rPr>
          <w:t>49</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3" w:history="1">
        <w:r w:rsidR="00084A36" w:rsidRPr="00F923A7">
          <w:rPr>
            <w:rStyle w:val="af4"/>
          </w:rPr>
          <w:t>Статья 28. Коммунально-складская зона - П2</w:t>
        </w:r>
        <w:r w:rsidR="00084A36">
          <w:rPr>
            <w:webHidden/>
          </w:rPr>
          <w:tab/>
        </w:r>
        <w:r w:rsidR="00084A36">
          <w:rPr>
            <w:webHidden/>
          </w:rPr>
          <w:fldChar w:fldCharType="begin"/>
        </w:r>
        <w:r w:rsidR="00084A36">
          <w:rPr>
            <w:webHidden/>
          </w:rPr>
          <w:instrText xml:space="preserve"> PAGEREF _Toc188536513 \h </w:instrText>
        </w:r>
        <w:r w:rsidR="00084A36">
          <w:rPr>
            <w:webHidden/>
          </w:rPr>
        </w:r>
        <w:r w:rsidR="00084A36">
          <w:rPr>
            <w:webHidden/>
          </w:rPr>
          <w:fldChar w:fldCharType="separate"/>
        </w:r>
        <w:r w:rsidR="00084A36">
          <w:rPr>
            <w:webHidden/>
          </w:rPr>
          <w:t>50</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4" w:history="1">
        <w:r w:rsidR="00084A36" w:rsidRPr="00F923A7">
          <w:rPr>
            <w:rStyle w:val="af4"/>
          </w:rPr>
          <w:t>Статья 29. Зона инженерной инфраструктуры - И</w:t>
        </w:r>
        <w:r w:rsidR="00084A36">
          <w:rPr>
            <w:webHidden/>
          </w:rPr>
          <w:tab/>
        </w:r>
        <w:r w:rsidR="00084A36">
          <w:rPr>
            <w:webHidden/>
          </w:rPr>
          <w:fldChar w:fldCharType="begin"/>
        </w:r>
        <w:r w:rsidR="00084A36">
          <w:rPr>
            <w:webHidden/>
          </w:rPr>
          <w:instrText xml:space="preserve"> PAGEREF _Toc188536514 \h </w:instrText>
        </w:r>
        <w:r w:rsidR="00084A36">
          <w:rPr>
            <w:webHidden/>
          </w:rPr>
        </w:r>
        <w:r w:rsidR="00084A36">
          <w:rPr>
            <w:webHidden/>
          </w:rPr>
          <w:fldChar w:fldCharType="separate"/>
        </w:r>
        <w:r w:rsidR="00084A36">
          <w:rPr>
            <w:webHidden/>
          </w:rPr>
          <w:t>52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5" w:history="1">
        <w:r w:rsidR="00084A36" w:rsidRPr="00F923A7">
          <w:rPr>
            <w:rStyle w:val="af4"/>
          </w:rPr>
          <w:t>Статья 30. Зона транспортной инфраструктуры - Т1</w:t>
        </w:r>
        <w:r w:rsidR="00084A36">
          <w:rPr>
            <w:webHidden/>
          </w:rPr>
          <w:tab/>
        </w:r>
        <w:r w:rsidR="00084A36">
          <w:rPr>
            <w:webHidden/>
          </w:rPr>
          <w:fldChar w:fldCharType="begin"/>
        </w:r>
        <w:r w:rsidR="00084A36">
          <w:rPr>
            <w:webHidden/>
          </w:rPr>
          <w:instrText xml:space="preserve"> PAGEREF _Toc188536515 \h </w:instrText>
        </w:r>
        <w:r w:rsidR="00084A36">
          <w:rPr>
            <w:webHidden/>
          </w:rPr>
        </w:r>
        <w:r w:rsidR="00084A36">
          <w:rPr>
            <w:webHidden/>
          </w:rPr>
          <w:fldChar w:fldCharType="separate"/>
        </w:r>
        <w:r w:rsidR="00084A36">
          <w:rPr>
            <w:webHidden/>
          </w:rPr>
          <w:t>53</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6" w:history="1">
        <w:r w:rsidR="00084A36" w:rsidRPr="00F923A7">
          <w:rPr>
            <w:rStyle w:val="af4"/>
          </w:rPr>
          <w:t>Статья 31. Зона объектов водного транспорта - Т2</w:t>
        </w:r>
        <w:r w:rsidR="00084A36">
          <w:rPr>
            <w:webHidden/>
          </w:rPr>
          <w:tab/>
        </w:r>
        <w:r w:rsidR="00084A36">
          <w:rPr>
            <w:webHidden/>
          </w:rPr>
          <w:fldChar w:fldCharType="begin"/>
        </w:r>
        <w:r w:rsidR="00084A36">
          <w:rPr>
            <w:webHidden/>
          </w:rPr>
          <w:instrText xml:space="preserve"> PAGEREF _Toc188536516 \h </w:instrText>
        </w:r>
        <w:r w:rsidR="00084A36">
          <w:rPr>
            <w:webHidden/>
          </w:rPr>
        </w:r>
        <w:r w:rsidR="00084A36">
          <w:rPr>
            <w:webHidden/>
          </w:rPr>
          <w:fldChar w:fldCharType="separate"/>
        </w:r>
        <w:r w:rsidR="00084A36">
          <w:rPr>
            <w:webHidden/>
          </w:rPr>
          <w:t>54</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17" w:history="1">
        <w:r w:rsidR="00084A36" w:rsidRPr="00F923A7">
          <w:rPr>
            <w:rStyle w:val="af4"/>
            <w:lang w:val="x-none" w:eastAsia="x-none"/>
          </w:rPr>
          <w:t>Зоны сельскохозяйственного использования</w:t>
        </w:r>
        <w:r w:rsidR="00084A36">
          <w:rPr>
            <w:webHidden/>
          </w:rPr>
          <w:tab/>
        </w:r>
        <w:r w:rsidR="00084A36">
          <w:rPr>
            <w:webHidden/>
          </w:rPr>
          <w:fldChar w:fldCharType="begin"/>
        </w:r>
        <w:r w:rsidR="00084A36">
          <w:rPr>
            <w:webHidden/>
          </w:rPr>
          <w:instrText xml:space="preserve"> PAGEREF _Toc188536517 \h </w:instrText>
        </w:r>
        <w:r w:rsidR="00084A36">
          <w:rPr>
            <w:webHidden/>
          </w:rPr>
        </w:r>
        <w:r w:rsidR="00084A36">
          <w:rPr>
            <w:webHidden/>
          </w:rPr>
          <w:fldChar w:fldCharType="separate"/>
        </w:r>
        <w:r w:rsidR="00084A36">
          <w:rPr>
            <w:webHidden/>
          </w:rPr>
          <w:t>56</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8" w:history="1">
        <w:r w:rsidR="00084A36" w:rsidRPr="00F923A7">
          <w:rPr>
            <w:rStyle w:val="af4"/>
          </w:rPr>
          <w:t>Статья 32. Зона сельскохозяйственного использования - Сх1</w:t>
        </w:r>
        <w:r w:rsidR="00084A36">
          <w:rPr>
            <w:webHidden/>
          </w:rPr>
          <w:tab/>
        </w:r>
        <w:r w:rsidR="00084A36">
          <w:rPr>
            <w:webHidden/>
          </w:rPr>
          <w:fldChar w:fldCharType="begin"/>
        </w:r>
        <w:r w:rsidR="00084A36">
          <w:rPr>
            <w:webHidden/>
          </w:rPr>
          <w:instrText xml:space="preserve"> PAGEREF _Toc188536518 \h </w:instrText>
        </w:r>
        <w:r w:rsidR="00084A36">
          <w:rPr>
            <w:webHidden/>
          </w:rPr>
        </w:r>
        <w:r w:rsidR="00084A36">
          <w:rPr>
            <w:webHidden/>
          </w:rPr>
          <w:fldChar w:fldCharType="separate"/>
        </w:r>
        <w:r w:rsidR="00084A36">
          <w:rPr>
            <w:webHidden/>
          </w:rPr>
          <w:t>56</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19" w:history="1">
        <w:r w:rsidR="00084A36" w:rsidRPr="00F923A7">
          <w:rPr>
            <w:rStyle w:val="af4"/>
          </w:rPr>
          <w:t>Статья 33. Зона садоводства, огородничества - Сх2</w:t>
        </w:r>
        <w:r w:rsidR="00084A36">
          <w:rPr>
            <w:webHidden/>
          </w:rPr>
          <w:tab/>
        </w:r>
        <w:r w:rsidR="00084A36">
          <w:rPr>
            <w:webHidden/>
          </w:rPr>
          <w:fldChar w:fldCharType="begin"/>
        </w:r>
        <w:r w:rsidR="00084A36">
          <w:rPr>
            <w:webHidden/>
          </w:rPr>
          <w:instrText xml:space="preserve"> PAGEREF _Toc188536519 \h </w:instrText>
        </w:r>
        <w:r w:rsidR="00084A36">
          <w:rPr>
            <w:webHidden/>
          </w:rPr>
        </w:r>
        <w:r w:rsidR="00084A36">
          <w:rPr>
            <w:webHidden/>
          </w:rPr>
          <w:fldChar w:fldCharType="separate"/>
        </w:r>
        <w:r w:rsidR="00084A36">
          <w:rPr>
            <w:webHidden/>
          </w:rPr>
          <w:t>57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0" w:history="1">
        <w:r w:rsidR="00084A36" w:rsidRPr="00F923A7">
          <w:rPr>
            <w:rStyle w:val="af4"/>
          </w:rPr>
          <w:t>Статья 34. Производственная зона сельскохозяйственных предприятий - Сх3</w:t>
        </w:r>
        <w:r w:rsidR="00084A36">
          <w:rPr>
            <w:webHidden/>
          </w:rPr>
          <w:tab/>
        </w:r>
        <w:r w:rsidR="00084A36">
          <w:rPr>
            <w:webHidden/>
          </w:rPr>
          <w:fldChar w:fldCharType="begin"/>
        </w:r>
        <w:r w:rsidR="00084A36">
          <w:rPr>
            <w:webHidden/>
          </w:rPr>
          <w:instrText xml:space="preserve"> PAGEREF _Toc188536520 \h </w:instrText>
        </w:r>
        <w:r w:rsidR="00084A36">
          <w:rPr>
            <w:webHidden/>
          </w:rPr>
        </w:r>
        <w:r w:rsidR="00084A36">
          <w:rPr>
            <w:webHidden/>
          </w:rPr>
          <w:fldChar w:fldCharType="separate"/>
        </w:r>
        <w:r w:rsidR="00084A36">
          <w:rPr>
            <w:webHidden/>
          </w:rPr>
          <w:t>58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1" w:history="1">
        <w:r w:rsidR="00084A36" w:rsidRPr="00EA08DE">
          <w:rPr>
            <w:rStyle w:val="af4"/>
          </w:rPr>
          <w:t>Статья 35. Зона сельскохозяйственных угодий - Сх4</w:t>
        </w:r>
        <w:r w:rsidR="00084A36">
          <w:rPr>
            <w:webHidden/>
          </w:rPr>
          <w:tab/>
        </w:r>
        <w:r w:rsidR="00084A36">
          <w:rPr>
            <w:webHidden/>
          </w:rPr>
          <w:fldChar w:fldCharType="begin"/>
        </w:r>
        <w:r w:rsidR="00084A36">
          <w:rPr>
            <w:webHidden/>
          </w:rPr>
          <w:instrText xml:space="preserve"> PAGEREF _Toc188536521 \h </w:instrText>
        </w:r>
        <w:r w:rsidR="00084A36">
          <w:rPr>
            <w:webHidden/>
          </w:rPr>
        </w:r>
        <w:r w:rsidR="00084A36">
          <w:rPr>
            <w:webHidden/>
          </w:rPr>
          <w:fldChar w:fldCharType="separate"/>
        </w:r>
        <w:r w:rsidR="00084A36">
          <w:rPr>
            <w:webHidden/>
          </w:rPr>
          <w:t>59</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22" w:history="1">
        <w:r w:rsidR="00084A36" w:rsidRPr="00F923A7">
          <w:rPr>
            <w:rStyle w:val="af4"/>
            <w:lang w:val="x-none" w:eastAsia="x-none"/>
          </w:rPr>
          <w:t>Зоны рекреационного назначения</w:t>
        </w:r>
        <w:r w:rsidR="00084A36">
          <w:rPr>
            <w:webHidden/>
          </w:rPr>
          <w:tab/>
        </w:r>
        <w:r w:rsidR="00084A36">
          <w:rPr>
            <w:webHidden/>
          </w:rPr>
          <w:fldChar w:fldCharType="begin"/>
        </w:r>
        <w:r w:rsidR="00084A36">
          <w:rPr>
            <w:webHidden/>
          </w:rPr>
          <w:instrText xml:space="preserve"> PAGEREF _Toc188536522 \h </w:instrText>
        </w:r>
        <w:r w:rsidR="00084A36">
          <w:rPr>
            <w:webHidden/>
          </w:rPr>
        </w:r>
        <w:r w:rsidR="00084A36">
          <w:rPr>
            <w:webHidden/>
          </w:rPr>
          <w:fldChar w:fldCharType="separate"/>
        </w:r>
        <w:r w:rsidR="00084A36">
          <w:rPr>
            <w:webHidden/>
          </w:rPr>
          <w:t>60</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3" w:history="1">
        <w:r w:rsidR="00084A36" w:rsidRPr="00F923A7">
          <w:rPr>
            <w:rStyle w:val="af4"/>
          </w:rPr>
          <w:t>Статья 36. Зоны рекреационного назначения - Р1</w:t>
        </w:r>
        <w:r w:rsidR="00084A36">
          <w:rPr>
            <w:webHidden/>
          </w:rPr>
          <w:tab/>
        </w:r>
        <w:r w:rsidR="00084A36">
          <w:rPr>
            <w:webHidden/>
          </w:rPr>
          <w:fldChar w:fldCharType="begin"/>
        </w:r>
        <w:r w:rsidR="00084A36">
          <w:rPr>
            <w:webHidden/>
          </w:rPr>
          <w:instrText xml:space="preserve"> PAGEREF _Toc188536523 \h </w:instrText>
        </w:r>
        <w:r w:rsidR="00084A36">
          <w:rPr>
            <w:webHidden/>
          </w:rPr>
        </w:r>
        <w:r w:rsidR="00084A36">
          <w:rPr>
            <w:webHidden/>
          </w:rPr>
          <w:fldChar w:fldCharType="separate"/>
        </w:r>
        <w:r w:rsidR="00084A36">
          <w:rPr>
            <w:webHidden/>
          </w:rPr>
          <w:t>60</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4" w:history="1">
        <w:r w:rsidR="00084A36" w:rsidRPr="00F923A7">
          <w:rPr>
            <w:rStyle w:val="af4"/>
          </w:rPr>
          <w:t>Статья 37. Зоны естественного ландшафта - Р2</w:t>
        </w:r>
        <w:r w:rsidR="00084A36">
          <w:rPr>
            <w:webHidden/>
          </w:rPr>
          <w:tab/>
        </w:r>
        <w:r w:rsidR="00084A36">
          <w:rPr>
            <w:webHidden/>
          </w:rPr>
          <w:fldChar w:fldCharType="begin"/>
        </w:r>
        <w:r w:rsidR="00084A36">
          <w:rPr>
            <w:webHidden/>
          </w:rPr>
          <w:instrText xml:space="preserve"> PAGEREF _Toc188536524 \h </w:instrText>
        </w:r>
        <w:r w:rsidR="00084A36">
          <w:rPr>
            <w:webHidden/>
          </w:rPr>
        </w:r>
        <w:r w:rsidR="00084A36">
          <w:rPr>
            <w:webHidden/>
          </w:rPr>
          <w:fldChar w:fldCharType="separate"/>
        </w:r>
        <w:r w:rsidR="00084A36">
          <w:rPr>
            <w:webHidden/>
          </w:rPr>
          <w:t>61</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5" w:history="1">
        <w:r w:rsidR="00084A36" w:rsidRPr="00F923A7">
          <w:rPr>
            <w:rStyle w:val="af4"/>
          </w:rPr>
          <w:t>Статья 38. Зона отдыха - Р3</w:t>
        </w:r>
        <w:r w:rsidR="00084A36">
          <w:rPr>
            <w:webHidden/>
          </w:rPr>
          <w:tab/>
        </w:r>
        <w:r w:rsidR="00084A36">
          <w:rPr>
            <w:webHidden/>
          </w:rPr>
          <w:fldChar w:fldCharType="begin"/>
        </w:r>
        <w:r w:rsidR="00084A36">
          <w:rPr>
            <w:webHidden/>
          </w:rPr>
          <w:instrText xml:space="preserve"> PAGEREF _Toc188536525 \h </w:instrText>
        </w:r>
        <w:r w:rsidR="00084A36">
          <w:rPr>
            <w:webHidden/>
          </w:rPr>
        </w:r>
        <w:r w:rsidR="00084A36">
          <w:rPr>
            <w:webHidden/>
          </w:rPr>
          <w:fldChar w:fldCharType="separate"/>
        </w:r>
        <w:r w:rsidR="00084A36">
          <w:rPr>
            <w:webHidden/>
          </w:rPr>
          <w:t>63</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26" w:history="1">
        <w:r w:rsidR="00084A36" w:rsidRPr="00F923A7">
          <w:rPr>
            <w:rStyle w:val="af4"/>
            <w:lang w:val="x-none" w:eastAsia="x-none"/>
          </w:rPr>
          <w:t>Зоны специального назначения</w:t>
        </w:r>
        <w:r w:rsidR="00084A36">
          <w:rPr>
            <w:webHidden/>
          </w:rPr>
          <w:tab/>
        </w:r>
        <w:r w:rsidR="00084A36">
          <w:rPr>
            <w:webHidden/>
          </w:rPr>
          <w:fldChar w:fldCharType="begin"/>
        </w:r>
        <w:r w:rsidR="00084A36">
          <w:rPr>
            <w:webHidden/>
          </w:rPr>
          <w:instrText xml:space="preserve"> PAGEREF _Toc188536526 \h </w:instrText>
        </w:r>
        <w:r w:rsidR="00084A36">
          <w:rPr>
            <w:webHidden/>
          </w:rPr>
        </w:r>
        <w:r w:rsidR="00084A36">
          <w:rPr>
            <w:webHidden/>
          </w:rPr>
          <w:fldChar w:fldCharType="separate"/>
        </w:r>
        <w:r w:rsidR="00084A36">
          <w:rPr>
            <w:webHidden/>
          </w:rPr>
          <w:t>64</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7" w:history="1">
        <w:r w:rsidR="00084A36" w:rsidRPr="00F923A7">
          <w:rPr>
            <w:rStyle w:val="af4"/>
          </w:rPr>
          <w:t>Статья 39. Зона кладбищ - Сп1</w:t>
        </w:r>
        <w:r w:rsidR="00084A36">
          <w:rPr>
            <w:webHidden/>
          </w:rPr>
          <w:tab/>
        </w:r>
        <w:r w:rsidR="00084A36">
          <w:rPr>
            <w:webHidden/>
          </w:rPr>
          <w:fldChar w:fldCharType="begin"/>
        </w:r>
        <w:r w:rsidR="00084A36">
          <w:rPr>
            <w:webHidden/>
          </w:rPr>
          <w:instrText xml:space="preserve"> PAGEREF _Toc188536527 \h </w:instrText>
        </w:r>
        <w:r w:rsidR="00084A36">
          <w:rPr>
            <w:webHidden/>
          </w:rPr>
        </w:r>
        <w:r w:rsidR="00084A36">
          <w:rPr>
            <w:webHidden/>
          </w:rPr>
          <w:fldChar w:fldCharType="separate"/>
        </w:r>
        <w:r w:rsidR="00084A36">
          <w:rPr>
            <w:webHidden/>
          </w:rPr>
          <w:t>64</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28" w:history="1">
        <w:r w:rsidR="00084A36" w:rsidRPr="00F923A7">
          <w:rPr>
            <w:rStyle w:val="af4"/>
          </w:rPr>
          <w:t>Статья 40. Зона озелененных территорий специального назначения - Сп2</w:t>
        </w:r>
        <w:r w:rsidR="00084A36">
          <w:rPr>
            <w:webHidden/>
          </w:rPr>
          <w:tab/>
        </w:r>
        <w:r w:rsidR="00084A36">
          <w:rPr>
            <w:webHidden/>
          </w:rPr>
          <w:fldChar w:fldCharType="begin"/>
        </w:r>
        <w:r w:rsidR="00084A36">
          <w:rPr>
            <w:webHidden/>
          </w:rPr>
          <w:instrText xml:space="preserve"> PAGEREF _Toc188536528 \h </w:instrText>
        </w:r>
        <w:r w:rsidR="00084A36">
          <w:rPr>
            <w:webHidden/>
          </w:rPr>
        </w:r>
        <w:r w:rsidR="00084A36">
          <w:rPr>
            <w:webHidden/>
          </w:rPr>
          <w:fldChar w:fldCharType="separate"/>
        </w:r>
        <w:r w:rsidR="00084A36">
          <w:rPr>
            <w:webHidden/>
          </w:rPr>
          <w:t>65</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29" w:history="1">
        <w:r w:rsidR="00084A36" w:rsidRPr="00F923A7">
          <w:rPr>
            <w:rStyle w:val="af4"/>
            <w:lang w:val="x-none" w:eastAsia="x-none"/>
          </w:rPr>
          <w:t>Раздел II. Правовые режимы зон с особыми условиями использования территорий</w:t>
        </w:r>
        <w:r w:rsidR="00084A36">
          <w:rPr>
            <w:webHidden/>
          </w:rPr>
          <w:tab/>
        </w:r>
        <w:r w:rsidR="00084A36">
          <w:rPr>
            <w:webHidden/>
          </w:rPr>
          <w:fldChar w:fldCharType="begin"/>
        </w:r>
        <w:r w:rsidR="00084A36">
          <w:rPr>
            <w:webHidden/>
          </w:rPr>
          <w:instrText xml:space="preserve"> PAGEREF _Toc188536529 \h </w:instrText>
        </w:r>
        <w:r w:rsidR="00084A36">
          <w:rPr>
            <w:webHidden/>
          </w:rPr>
        </w:r>
        <w:r w:rsidR="00084A36">
          <w:rPr>
            <w:webHidden/>
          </w:rPr>
          <w:fldChar w:fldCharType="separate"/>
        </w:r>
        <w:r w:rsidR="00084A36">
          <w:rPr>
            <w:webHidden/>
          </w:rPr>
          <w:t>66</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0" w:history="1">
        <w:r w:rsidR="00084A36" w:rsidRPr="00F923A7">
          <w:rPr>
            <w:rStyle w:val="af4"/>
          </w:rPr>
          <w:t>Статья 41. Санитарно-защитная зона предприятий, сооружений и иных объектов.</w:t>
        </w:r>
        <w:r w:rsidR="00084A36">
          <w:rPr>
            <w:webHidden/>
          </w:rPr>
          <w:tab/>
        </w:r>
        <w:r w:rsidR="00084A36">
          <w:rPr>
            <w:webHidden/>
          </w:rPr>
          <w:fldChar w:fldCharType="begin"/>
        </w:r>
        <w:r w:rsidR="00084A36">
          <w:rPr>
            <w:webHidden/>
          </w:rPr>
          <w:instrText xml:space="preserve"> PAGEREF _Toc188536530 \h </w:instrText>
        </w:r>
        <w:r w:rsidR="00084A36">
          <w:rPr>
            <w:webHidden/>
          </w:rPr>
        </w:r>
        <w:r w:rsidR="00084A36">
          <w:rPr>
            <w:webHidden/>
          </w:rPr>
          <w:fldChar w:fldCharType="separate"/>
        </w:r>
        <w:r w:rsidR="00084A36">
          <w:rPr>
            <w:webHidden/>
          </w:rPr>
          <w:t>66</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1" w:history="1">
        <w:r w:rsidR="00084A36" w:rsidRPr="00F923A7">
          <w:rPr>
            <w:rStyle w:val="af4"/>
          </w:rPr>
          <w:t>Статья 42. Охранная зона объектов электросетевого хозяйства</w:t>
        </w:r>
        <w:r w:rsidR="00084A36">
          <w:rPr>
            <w:webHidden/>
          </w:rPr>
          <w:tab/>
        </w:r>
        <w:r w:rsidR="00084A36">
          <w:rPr>
            <w:webHidden/>
          </w:rPr>
          <w:fldChar w:fldCharType="begin"/>
        </w:r>
        <w:r w:rsidR="00084A36">
          <w:rPr>
            <w:webHidden/>
          </w:rPr>
          <w:instrText xml:space="preserve"> PAGEREF _Toc188536531 \h </w:instrText>
        </w:r>
        <w:r w:rsidR="00084A36">
          <w:rPr>
            <w:webHidden/>
          </w:rPr>
        </w:r>
        <w:r w:rsidR="00084A36">
          <w:rPr>
            <w:webHidden/>
          </w:rPr>
          <w:fldChar w:fldCharType="separate"/>
        </w:r>
        <w:r w:rsidR="00084A36">
          <w:rPr>
            <w:webHidden/>
          </w:rPr>
          <w:t>67</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2" w:history="1">
        <w:r w:rsidR="00084A36" w:rsidRPr="00F923A7">
          <w:rPr>
            <w:rStyle w:val="af4"/>
          </w:rPr>
          <w:t>Статья 43. Охранная зона автомобильных дорог (Придорожная полоса)</w:t>
        </w:r>
        <w:r w:rsidR="00084A36">
          <w:rPr>
            <w:webHidden/>
          </w:rPr>
          <w:tab/>
        </w:r>
        <w:r w:rsidR="00084A36">
          <w:rPr>
            <w:webHidden/>
          </w:rPr>
          <w:fldChar w:fldCharType="begin"/>
        </w:r>
        <w:r w:rsidR="00084A36">
          <w:rPr>
            <w:webHidden/>
          </w:rPr>
          <w:instrText xml:space="preserve"> PAGEREF _Toc188536532 \h </w:instrText>
        </w:r>
        <w:r w:rsidR="00084A36">
          <w:rPr>
            <w:webHidden/>
          </w:rPr>
        </w:r>
        <w:r w:rsidR="00084A36">
          <w:rPr>
            <w:webHidden/>
          </w:rPr>
          <w:fldChar w:fldCharType="separate"/>
        </w:r>
        <w:r w:rsidR="00084A36">
          <w:rPr>
            <w:webHidden/>
          </w:rPr>
          <w:t>68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3" w:history="1">
        <w:r w:rsidR="00084A36" w:rsidRPr="00F923A7">
          <w:rPr>
            <w:rStyle w:val="af4"/>
          </w:rPr>
          <w:t>Статья 44. Охранная зона нефтепроводов.</w:t>
        </w:r>
        <w:r w:rsidR="00084A36">
          <w:rPr>
            <w:webHidden/>
          </w:rPr>
          <w:tab/>
        </w:r>
        <w:r w:rsidR="00084A36">
          <w:rPr>
            <w:webHidden/>
          </w:rPr>
          <w:fldChar w:fldCharType="begin"/>
        </w:r>
        <w:r w:rsidR="00084A36">
          <w:rPr>
            <w:webHidden/>
          </w:rPr>
          <w:instrText xml:space="preserve"> PAGEREF _Toc188536533 \h </w:instrText>
        </w:r>
        <w:r w:rsidR="00084A36">
          <w:rPr>
            <w:webHidden/>
          </w:rPr>
        </w:r>
        <w:r w:rsidR="00084A36">
          <w:rPr>
            <w:webHidden/>
          </w:rPr>
          <w:fldChar w:fldCharType="separate"/>
        </w:r>
        <w:r w:rsidR="00084A36">
          <w:rPr>
            <w:webHidden/>
          </w:rPr>
          <w:t>68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4" w:history="1">
        <w:r w:rsidR="00084A36" w:rsidRPr="00F923A7">
          <w:rPr>
            <w:rStyle w:val="af4"/>
          </w:rPr>
          <w:t>Статья 45. Водоохранная зона</w:t>
        </w:r>
        <w:r w:rsidR="00084A36">
          <w:rPr>
            <w:webHidden/>
          </w:rPr>
          <w:tab/>
        </w:r>
        <w:r w:rsidR="00084A36">
          <w:rPr>
            <w:webHidden/>
          </w:rPr>
          <w:fldChar w:fldCharType="begin"/>
        </w:r>
        <w:r w:rsidR="00084A36">
          <w:rPr>
            <w:webHidden/>
          </w:rPr>
          <w:instrText xml:space="preserve"> PAGEREF _Toc188536534 \h </w:instrText>
        </w:r>
        <w:r w:rsidR="00084A36">
          <w:rPr>
            <w:webHidden/>
          </w:rPr>
        </w:r>
        <w:r w:rsidR="00084A36">
          <w:rPr>
            <w:webHidden/>
          </w:rPr>
          <w:fldChar w:fldCharType="separate"/>
        </w:r>
        <w:r w:rsidR="00084A36">
          <w:rPr>
            <w:webHidden/>
          </w:rPr>
          <w:t>72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5" w:history="1">
        <w:r w:rsidR="00084A36" w:rsidRPr="00F923A7">
          <w:rPr>
            <w:rStyle w:val="af4"/>
          </w:rPr>
          <w:t>Статья 46.  Зоны затопления и подтопления</w:t>
        </w:r>
        <w:r w:rsidR="00084A36">
          <w:rPr>
            <w:webHidden/>
          </w:rPr>
          <w:tab/>
        </w:r>
        <w:r w:rsidR="00084A36">
          <w:rPr>
            <w:webHidden/>
          </w:rPr>
          <w:fldChar w:fldCharType="begin"/>
        </w:r>
        <w:r w:rsidR="00084A36">
          <w:rPr>
            <w:webHidden/>
          </w:rPr>
          <w:instrText xml:space="preserve"> PAGEREF _Toc188536535 \h </w:instrText>
        </w:r>
        <w:r w:rsidR="00084A36">
          <w:rPr>
            <w:webHidden/>
          </w:rPr>
        </w:r>
        <w:r w:rsidR="00084A36">
          <w:rPr>
            <w:webHidden/>
          </w:rPr>
          <w:fldChar w:fldCharType="separate"/>
        </w:r>
        <w:r w:rsidR="00084A36">
          <w:rPr>
            <w:webHidden/>
          </w:rPr>
          <w:t>74</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6" w:history="1">
        <w:r w:rsidR="00084A36" w:rsidRPr="00F923A7">
          <w:rPr>
            <w:rStyle w:val="af4"/>
          </w:rPr>
          <w:t>Статья 47. Лесопарковый зеленый пояс</w:t>
        </w:r>
        <w:r w:rsidR="00084A36">
          <w:rPr>
            <w:webHidden/>
          </w:rPr>
          <w:tab/>
        </w:r>
        <w:r w:rsidR="00084A36">
          <w:rPr>
            <w:webHidden/>
          </w:rPr>
          <w:fldChar w:fldCharType="begin"/>
        </w:r>
        <w:r w:rsidR="00084A36">
          <w:rPr>
            <w:webHidden/>
          </w:rPr>
          <w:instrText xml:space="preserve"> PAGEREF _Toc188536536 \h </w:instrText>
        </w:r>
        <w:r w:rsidR="00084A36">
          <w:rPr>
            <w:webHidden/>
          </w:rPr>
        </w:r>
        <w:r w:rsidR="00084A36">
          <w:rPr>
            <w:webHidden/>
          </w:rPr>
          <w:fldChar w:fldCharType="separate"/>
        </w:r>
        <w:r w:rsidR="00084A36">
          <w:rPr>
            <w:webHidden/>
          </w:rPr>
          <w:t>76</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37" w:history="1">
        <w:r w:rsidR="00084A36" w:rsidRPr="00F923A7">
          <w:rPr>
            <w:rStyle w:val="af4"/>
            <w:lang w:val="x-none" w:eastAsia="x-none"/>
          </w:rPr>
          <w:t>Раздел III. Правовые режимы территорий, на которые не распространяется действие градостроительных регламентов</w:t>
        </w:r>
        <w:r w:rsidR="00084A36">
          <w:rPr>
            <w:webHidden/>
          </w:rPr>
          <w:tab/>
        </w:r>
        <w:r w:rsidR="00084A36">
          <w:rPr>
            <w:webHidden/>
          </w:rPr>
          <w:fldChar w:fldCharType="begin"/>
        </w:r>
        <w:r w:rsidR="00084A36">
          <w:rPr>
            <w:webHidden/>
          </w:rPr>
          <w:instrText xml:space="preserve"> PAGEREF _Toc188536537 \h </w:instrText>
        </w:r>
        <w:r w:rsidR="00084A36">
          <w:rPr>
            <w:webHidden/>
          </w:rPr>
        </w:r>
        <w:r w:rsidR="00084A36">
          <w:rPr>
            <w:webHidden/>
          </w:rPr>
          <w:fldChar w:fldCharType="separate"/>
        </w:r>
        <w:r w:rsidR="00084A36">
          <w:rPr>
            <w:webHidden/>
          </w:rPr>
          <w:t>78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8" w:history="1">
        <w:r w:rsidR="00084A36" w:rsidRPr="00F923A7">
          <w:rPr>
            <w:rStyle w:val="af4"/>
          </w:rPr>
          <w:t>Статья 48. Объекты культурного наследия. «Историко-культурное наследие».</w:t>
        </w:r>
        <w:r w:rsidR="00084A36">
          <w:rPr>
            <w:webHidden/>
          </w:rPr>
          <w:tab/>
        </w:r>
        <w:r w:rsidR="00084A36">
          <w:rPr>
            <w:webHidden/>
          </w:rPr>
          <w:fldChar w:fldCharType="begin"/>
        </w:r>
        <w:r w:rsidR="00084A36">
          <w:rPr>
            <w:webHidden/>
          </w:rPr>
          <w:instrText xml:space="preserve"> PAGEREF _Toc188536538 \h </w:instrText>
        </w:r>
        <w:r w:rsidR="00084A36">
          <w:rPr>
            <w:webHidden/>
          </w:rPr>
        </w:r>
        <w:r w:rsidR="00084A36">
          <w:rPr>
            <w:webHidden/>
          </w:rPr>
          <w:fldChar w:fldCharType="separate"/>
        </w:r>
        <w:r w:rsidR="00084A36">
          <w:rPr>
            <w:webHidden/>
          </w:rPr>
          <w:t>78</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39" w:history="1">
        <w:r w:rsidR="00084A36" w:rsidRPr="00F923A7">
          <w:rPr>
            <w:rStyle w:val="af4"/>
          </w:rPr>
          <w:t>Статья 49. Территория полосы отвода железной дороги</w:t>
        </w:r>
        <w:r w:rsidR="00084A36">
          <w:rPr>
            <w:webHidden/>
          </w:rPr>
          <w:tab/>
        </w:r>
        <w:r w:rsidR="00084A36">
          <w:rPr>
            <w:webHidden/>
          </w:rPr>
          <w:fldChar w:fldCharType="begin"/>
        </w:r>
        <w:r w:rsidR="00084A36">
          <w:rPr>
            <w:webHidden/>
          </w:rPr>
          <w:instrText xml:space="preserve"> PAGEREF _Toc188536539 \h </w:instrText>
        </w:r>
        <w:r w:rsidR="00084A36">
          <w:rPr>
            <w:webHidden/>
          </w:rPr>
        </w:r>
        <w:r w:rsidR="00084A36">
          <w:rPr>
            <w:webHidden/>
          </w:rPr>
          <w:fldChar w:fldCharType="separate"/>
        </w:r>
        <w:r w:rsidR="00084A36">
          <w:rPr>
            <w:webHidden/>
          </w:rPr>
          <w:t>80</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40" w:history="1">
        <w:r w:rsidR="00084A36" w:rsidRPr="00F923A7">
          <w:rPr>
            <w:rStyle w:val="af4"/>
          </w:rPr>
          <w:t>Статья 50. Территория улично-дорожной сети - территория общего пользования</w:t>
        </w:r>
        <w:r w:rsidR="00084A36">
          <w:rPr>
            <w:webHidden/>
          </w:rPr>
          <w:tab/>
        </w:r>
        <w:r w:rsidR="00084A36">
          <w:rPr>
            <w:webHidden/>
          </w:rPr>
          <w:fldChar w:fldCharType="begin"/>
        </w:r>
        <w:r w:rsidR="00084A36">
          <w:rPr>
            <w:webHidden/>
          </w:rPr>
          <w:instrText xml:space="preserve"> PAGEREF _Toc188536540 \h </w:instrText>
        </w:r>
        <w:r w:rsidR="00084A36">
          <w:rPr>
            <w:webHidden/>
          </w:rPr>
        </w:r>
        <w:r w:rsidR="00084A36">
          <w:rPr>
            <w:webHidden/>
          </w:rPr>
          <w:fldChar w:fldCharType="separate"/>
        </w:r>
        <w:r w:rsidR="00084A36">
          <w:rPr>
            <w:webHidden/>
          </w:rPr>
          <w:t>82</w:t>
        </w:r>
        <w:r w:rsidR="00084A36">
          <w:rPr>
            <w:webHidden/>
          </w:rPr>
          <w:fldChar w:fldCharType="end"/>
        </w:r>
      </w:hyperlink>
    </w:p>
    <w:p w:rsidR="00084A36" w:rsidRDefault="00216C7E">
      <w:pPr>
        <w:pStyle w:val="11"/>
        <w:rPr>
          <w:rFonts w:asciiTheme="minorHAnsi" w:eastAsiaTheme="minorEastAsia" w:hAnsiTheme="minorHAnsi" w:cstheme="minorBidi"/>
          <w:b w:val="0"/>
          <w:bCs w:val="0"/>
          <w:caps w:val="0"/>
          <w:sz w:val="22"/>
          <w:szCs w:val="22"/>
        </w:rPr>
      </w:pPr>
      <w:hyperlink w:anchor="_Toc188536541" w:history="1">
        <w:r w:rsidR="00084A36" w:rsidRPr="00F923A7">
          <w:rPr>
            <w:rStyle w:val="af4"/>
            <w:lang w:val="x-none" w:eastAsia="x-none"/>
          </w:rPr>
          <w:t>Раздел IV</w:t>
        </w:r>
        <w:r w:rsidR="00084A36" w:rsidRPr="00F923A7">
          <w:rPr>
            <w:rStyle w:val="af4"/>
            <w:lang w:eastAsia="x-none"/>
          </w:rPr>
          <w:t>.</w:t>
        </w:r>
        <w:r w:rsidR="00084A36" w:rsidRPr="00F923A7">
          <w:rPr>
            <w:rStyle w:val="af4"/>
            <w:lang w:val="x-none" w:eastAsia="x-none"/>
          </w:rPr>
          <w:t xml:space="preserve"> Правовые режимы территорий, для которых не устанавливаются градостроительные регламенты</w:t>
        </w:r>
        <w:r w:rsidR="00084A36">
          <w:rPr>
            <w:webHidden/>
          </w:rPr>
          <w:tab/>
        </w:r>
        <w:r w:rsidR="00084A36">
          <w:rPr>
            <w:webHidden/>
          </w:rPr>
          <w:fldChar w:fldCharType="begin"/>
        </w:r>
        <w:r w:rsidR="00084A36">
          <w:rPr>
            <w:webHidden/>
          </w:rPr>
          <w:instrText xml:space="preserve"> PAGEREF _Toc188536541 \h </w:instrText>
        </w:r>
        <w:r w:rsidR="00084A36">
          <w:rPr>
            <w:webHidden/>
          </w:rPr>
        </w:r>
        <w:r w:rsidR="00084A36">
          <w:rPr>
            <w:webHidden/>
          </w:rPr>
          <w:fldChar w:fldCharType="separate"/>
        </w:r>
        <w:r w:rsidR="00084A36">
          <w:rPr>
            <w:webHidden/>
          </w:rPr>
          <w:t>82</w:t>
        </w:r>
        <w:r w:rsidR="00084A36">
          <w:rPr>
            <w:webHidden/>
          </w:rPr>
          <w:fldChar w:fldCharType="end"/>
        </w:r>
      </w:hyperlink>
    </w:p>
    <w:p w:rsidR="00084A36" w:rsidRDefault="00216C7E">
      <w:pPr>
        <w:pStyle w:val="26"/>
        <w:rPr>
          <w:rFonts w:asciiTheme="minorHAnsi" w:eastAsiaTheme="minorEastAsia" w:hAnsiTheme="minorHAnsi" w:cstheme="minorBidi"/>
          <w:bCs w:val="0"/>
          <w:iCs w:val="0"/>
          <w:smallCaps w:val="0"/>
          <w:sz w:val="22"/>
          <w:szCs w:val="22"/>
        </w:rPr>
      </w:pPr>
      <w:hyperlink w:anchor="_Toc188536542" w:history="1">
        <w:r w:rsidR="00084A36" w:rsidRPr="00F923A7">
          <w:rPr>
            <w:rStyle w:val="af4"/>
          </w:rPr>
          <w:t>Статья 51. Территории водных объектов</w:t>
        </w:r>
        <w:r w:rsidR="00084A36">
          <w:rPr>
            <w:webHidden/>
          </w:rPr>
          <w:tab/>
        </w:r>
        <w:r w:rsidR="00084A36">
          <w:rPr>
            <w:webHidden/>
          </w:rPr>
          <w:fldChar w:fldCharType="begin"/>
        </w:r>
        <w:r w:rsidR="00084A36">
          <w:rPr>
            <w:webHidden/>
          </w:rPr>
          <w:instrText xml:space="preserve"> PAGEREF _Toc188536542 \h </w:instrText>
        </w:r>
        <w:r w:rsidR="00084A36">
          <w:rPr>
            <w:webHidden/>
          </w:rPr>
        </w:r>
        <w:r w:rsidR="00084A36">
          <w:rPr>
            <w:webHidden/>
          </w:rPr>
          <w:fldChar w:fldCharType="separate"/>
        </w:r>
        <w:r w:rsidR="00084A36">
          <w:rPr>
            <w:webHidden/>
          </w:rPr>
          <w:t>82</w:t>
        </w:r>
        <w:r w:rsidR="00084A36">
          <w:rPr>
            <w:webHidden/>
          </w:rPr>
          <w:fldChar w:fldCharType="end"/>
        </w:r>
      </w:hyperlink>
    </w:p>
    <w:p w:rsidR="00EF01C2" w:rsidRPr="008B5B2C" w:rsidRDefault="00EF01C2" w:rsidP="000363F2">
      <w:r w:rsidRPr="008B5B2C">
        <w:fldChar w:fldCharType="end"/>
      </w:r>
    </w:p>
    <w:p w:rsidR="00EF01C2" w:rsidRPr="008B5B2C" w:rsidRDefault="00EF01C2" w:rsidP="00F7525A"/>
    <w:p w:rsidR="00EF01C2" w:rsidRPr="00BC20AD" w:rsidRDefault="00EF01C2" w:rsidP="00F7525A"/>
    <w:p w:rsidR="00EF01C2" w:rsidRPr="003A6744" w:rsidRDefault="00EF01C2" w:rsidP="000F6FE2">
      <w:pPr>
        <w:ind w:firstLine="567"/>
        <w:jc w:val="both"/>
        <w:rPr>
          <w:b/>
        </w:rPr>
      </w:pPr>
      <w:r w:rsidRPr="00BC20AD">
        <w:br w:type="page"/>
      </w:r>
      <w:bookmarkEnd w:id="0"/>
    </w:p>
    <w:p w:rsidR="00656621" w:rsidRPr="00291F30" w:rsidRDefault="00291F30" w:rsidP="00B15288">
      <w:pPr>
        <w:keepNext/>
        <w:spacing w:before="240" w:after="240"/>
        <w:jc w:val="center"/>
        <w:outlineLvl w:val="1"/>
        <w:rPr>
          <w:b/>
          <w:bCs w:val="0"/>
          <w:iCs/>
          <w:sz w:val="28"/>
          <w:szCs w:val="28"/>
        </w:rPr>
      </w:pPr>
      <w:bookmarkStart w:id="1" w:name="_Toc188536473"/>
      <w:bookmarkStart w:id="2" w:name="_Toc275258427"/>
      <w:bookmarkStart w:id="3" w:name="_Toc365989371"/>
      <w:bookmarkStart w:id="4" w:name="_Toc365989434"/>
      <w:r w:rsidRPr="00291F30">
        <w:rPr>
          <w:b/>
          <w:bCs w:val="0"/>
          <w:iCs/>
          <w:sz w:val="28"/>
          <w:szCs w:val="28"/>
        </w:rPr>
        <w:lastRenderedPageBreak/>
        <w:t>Введение</w:t>
      </w:r>
      <w:bookmarkEnd w:id="1"/>
    </w:p>
    <w:p w:rsidR="00EA0A2C" w:rsidRDefault="00B663A7" w:rsidP="00EA0A2C">
      <w:pPr>
        <w:ind w:firstLine="567"/>
        <w:jc w:val="both"/>
        <w:rPr>
          <w:lang w:eastAsia="x-none"/>
        </w:rPr>
      </w:pPr>
      <w:r w:rsidRPr="0067013F">
        <w:rPr>
          <w:b/>
          <w:lang w:val="x-none" w:eastAsia="x-none"/>
        </w:rPr>
        <w:t xml:space="preserve">Действующий проект Правил землепользования и застройки </w:t>
      </w:r>
      <w:r w:rsidRPr="00896F5B">
        <w:rPr>
          <w:lang w:val="x-none" w:eastAsia="x-none"/>
        </w:rPr>
        <w:t xml:space="preserve">территории </w:t>
      </w:r>
      <w:r w:rsidR="00EA0A2C" w:rsidRPr="00EA0A2C">
        <w:rPr>
          <w:bCs w:val="0"/>
        </w:rPr>
        <w:t>посел</w:t>
      </w:r>
      <w:r w:rsidR="00EA0A2C">
        <w:rPr>
          <w:bCs w:val="0"/>
        </w:rPr>
        <w:t>ка</w:t>
      </w:r>
      <w:r w:rsidR="00EA0A2C" w:rsidRPr="00EA0A2C">
        <w:rPr>
          <w:bCs w:val="0"/>
        </w:rPr>
        <w:t xml:space="preserve"> городского типа</w:t>
      </w:r>
      <w:r w:rsidRPr="00EA0A2C">
        <w:rPr>
          <w:bCs w:val="0"/>
        </w:rPr>
        <w:t xml:space="preserve"> </w:t>
      </w:r>
      <w:r w:rsidRPr="00896F5B">
        <w:rPr>
          <w:bCs w:val="0"/>
        </w:rPr>
        <w:t>Березовка – части муниципального образования городского поселения</w:t>
      </w:r>
      <w:r w:rsidRPr="007F0D71">
        <w:rPr>
          <w:b/>
          <w:bCs w:val="0"/>
        </w:rPr>
        <w:t xml:space="preserve"> </w:t>
      </w:r>
      <w:r w:rsidRPr="00FF136B">
        <w:rPr>
          <w:bCs w:val="0"/>
        </w:rPr>
        <w:t>поселка Березовка</w:t>
      </w:r>
      <w:r>
        <w:rPr>
          <w:b/>
          <w:bCs w:val="0"/>
        </w:rPr>
        <w:t xml:space="preserve"> </w:t>
      </w:r>
      <w:r w:rsidR="002C5F43" w:rsidRPr="00340BAA">
        <w:rPr>
          <w:lang w:val="x-none" w:eastAsia="x-none"/>
        </w:rPr>
        <w:t>утвержд</w:t>
      </w:r>
      <w:r w:rsidR="002C5F43">
        <w:rPr>
          <w:lang w:eastAsia="x-none"/>
        </w:rPr>
        <w:t>ен</w:t>
      </w:r>
      <w:r w:rsidRPr="00340BAA">
        <w:rPr>
          <w:lang w:val="x-none" w:eastAsia="x-none"/>
        </w:rPr>
        <w:t xml:space="preserve"> </w:t>
      </w:r>
      <w:r w:rsidRPr="00EA0A2C">
        <w:rPr>
          <w:lang w:val="x-none" w:eastAsia="x-none"/>
        </w:rPr>
        <w:t xml:space="preserve">Решением </w:t>
      </w:r>
      <w:r w:rsidRPr="00EA0A2C">
        <w:rPr>
          <w:lang w:eastAsia="x-none"/>
        </w:rPr>
        <w:t>Бер</w:t>
      </w:r>
      <w:r w:rsidR="00EA0A2C" w:rsidRPr="00EA0A2C">
        <w:rPr>
          <w:lang w:eastAsia="x-none"/>
        </w:rPr>
        <w:t>е</w:t>
      </w:r>
      <w:r w:rsidRPr="00EA0A2C">
        <w:rPr>
          <w:lang w:eastAsia="x-none"/>
        </w:rPr>
        <w:t xml:space="preserve">зовского поселкового  </w:t>
      </w:r>
      <w:r w:rsidRPr="00EA0A2C">
        <w:rPr>
          <w:lang w:val="x-none" w:eastAsia="x-none"/>
        </w:rPr>
        <w:t>Совета депутат</w:t>
      </w:r>
      <w:r w:rsidR="00B15288" w:rsidRPr="00EA0A2C">
        <w:rPr>
          <w:lang w:val="x-none" w:eastAsia="x-none"/>
        </w:rPr>
        <w:t xml:space="preserve">ов </w:t>
      </w:r>
      <w:r w:rsidR="00EA0A2C" w:rsidRPr="00EA0A2C">
        <w:rPr>
          <w:lang w:eastAsia="x-none"/>
        </w:rPr>
        <w:t>от 16.12.2019 №</w:t>
      </w:r>
      <w:r w:rsidR="00EA0A2C">
        <w:rPr>
          <w:lang w:eastAsia="x-none"/>
        </w:rPr>
        <w:t xml:space="preserve"> </w:t>
      </w:r>
      <w:r w:rsidR="00EA0A2C" w:rsidRPr="00EA0A2C">
        <w:rPr>
          <w:lang w:eastAsia="x-none"/>
        </w:rPr>
        <w:t>44-8</w:t>
      </w:r>
      <w:r w:rsidR="00EA0A2C">
        <w:rPr>
          <w:lang w:eastAsia="x-none"/>
        </w:rPr>
        <w:t>.</w:t>
      </w:r>
    </w:p>
    <w:p w:rsidR="00B663A7" w:rsidRPr="00F343DB" w:rsidRDefault="00B663A7" w:rsidP="00EA0A2C">
      <w:pPr>
        <w:ind w:firstLine="567"/>
        <w:jc w:val="both"/>
        <w:rPr>
          <w:sz w:val="28"/>
          <w:szCs w:val="28"/>
        </w:rPr>
      </w:pPr>
      <w:proofErr w:type="gramStart"/>
      <w:r w:rsidRPr="003E27DD">
        <w:rPr>
          <w:b/>
        </w:rPr>
        <w:t xml:space="preserve">Настоящий проект </w:t>
      </w:r>
      <w:r>
        <w:rPr>
          <w:b/>
        </w:rPr>
        <w:t>в</w:t>
      </w:r>
      <w:r w:rsidRPr="003E27DD">
        <w:rPr>
          <w:b/>
        </w:rPr>
        <w:t>несени</w:t>
      </w:r>
      <w:r>
        <w:rPr>
          <w:b/>
        </w:rPr>
        <w:t>я</w:t>
      </w:r>
      <w:r w:rsidRPr="003E27DD">
        <w:rPr>
          <w:b/>
        </w:rPr>
        <w:t xml:space="preserve"> изменений в Правила землепользования и застройки </w:t>
      </w:r>
      <w:r w:rsidR="007E491B" w:rsidRPr="007E491B">
        <w:rPr>
          <w:b/>
        </w:rPr>
        <w:t>муниципального образования поселок Березовка</w:t>
      </w:r>
      <w:r w:rsidR="007E491B">
        <w:rPr>
          <w:b/>
        </w:rPr>
        <w:t xml:space="preserve"> </w:t>
      </w:r>
      <w:r w:rsidRPr="00FF136B">
        <w:t xml:space="preserve">Березовского </w:t>
      </w:r>
      <w:r w:rsidR="000C2006">
        <w:t xml:space="preserve">района </w:t>
      </w:r>
      <w:r w:rsidRPr="00FF136B">
        <w:t>Красноярского края (далее -  муниципальное</w:t>
      </w:r>
      <w:r w:rsidRPr="000F6FE2">
        <w:t xml:space="preserve"> образование) выполнен по заказу </w:t>
      </w:r>
      <w:r w:rsidR="00B15288">
        <w:t xml:space="preserve">администрации </w:t>
      </w:r>
      <w:r w:rsidRPr="000C77EF">
        <w:t xml:space="preserve">поселка Березовка Березовского </w:t>
      </w:r>
      <w:r w:rsidR="00EE01CA">
        <w:t>района</w:t>
      </w:r>
      <w:r w:rsidRPr="000C77EF">
        <w:t xml:space="preserve"> Красноярского края согласно </w:t>
      </w:r>
      <w:r w:rsidR="00B15288">
        <w:t>Решению о разработке П</w:t>
      </w:r>
      <w:r w:rsidRPr="00FF136B">
        <w:t xml:space="preserve">роекта </w:t>
      </w:r>
      <w:r w:rsidR="00B15288">
        <w:t>г</w:t>
      </w:r>
      <w:r w:rsidRPr="00FF136B">
        <w:t xml:space="preserve">енерального плана и </w:t>
      </w:r>
      <w:r w:rsidR="00B15288">
        <w:t>П</w:t>
      </w:r>
      <w:r w:rsidRPr="00FF136B">
        <w:t>роекта внесения изменений в правила землепользования и застройки</w:t>
      </w:r>
      <w:r w:rsidRPr="00896F5B">
        <w:rPr>
          <w:b/>
        </w:rPr>
        <w:t xml:space="preserve"> </w:t>
      </w:r>
      <w:r w:rsidR="00340BAA" w:rsidRPr="00340BAA">
        <w:t>от 31.05.</w:t>
      </w:r>
      <w:r w:rsidR="00084A36">
        <w:t>20</w:t>
      </w:r>
      <w:r w:rsidR="00340BAA" w:rsidRPr="00340BAA">
        <w:t>19 № 412-п</w:t>
      </w:r>
      <w:r w:rsidR="00084A36">
        <w:t xml:space="preserve"> </w:t>
      </w:r>
      <w:r w:rsidRPr="000C77EF">
        <w:t xml:space="preserve">на основании муниципального контракта </w:t>
      </w:r>
      <w:r w:rsidRPr="00340BAA">
        <w:t xml:space="preserve">МК № 538131 от </w:t>
      </w:r>
      <w:r w:rsidR="00084A36">
        <w:t>13.09.</w:t>
      </w:r>
      <w:r w:rsidRPr="00340BAA">
        <w:t>2019.</w:t>
      </w:r>
      <w:proofErr w:type="gramEnd"/>
    </w:p>
    <w:p w:rsidR="00DB110E" w:rsidRPr="00DB110E" w:rsidRDefault="00DB110E" w:rsidP="00B15288">
      <w:pPr>
        <w:tabs>
          <w:tab w:val="left" w:pos="3618"/>
          <w:tab w:val="left" w:pos="7551"/>
        </w:tabs>
        <w:ind w:firstLine="567"/>
        <w:jc w:val="both"/>
      </w:pPr>
      <w:r w:rsidRPr="00DB110E">
        <w:t>Данный Проект выполнен в соответствии с требованиями Технического задания (приложение № 1 к Муниципальному контракту).</w:t>
      </w:r>
    </w:p>
    <w:p w:rsidR="00DB110E" w:rsidRPr="00DB110E" w:rsidRDefault="00DB110E" w:rsidP="00B15288">
      <w:pPr>
        <w:tabs>
          <w:tab w:val="left" w:pos="3618"/>
          <w:tab w:val="left" w:pos="7551"/>
        </w:tabs>
        <w:ind w:firstLine="567"/>
        <w:jc w:val="both"/>
      </w:pPr>
    </w:p>
    <w:p w:rsidR="00DB110E" w:rsidRPr="00DB110E" w:rsidRDefault="00DB110E" w:rsidP="00B15288">
      <w:pPr>
        <w:ind w:firstLine="567"/>
        <w:jc w:val="both"/>
        <w:rPr>
          <w:rFonts w:eastAsia="Calibri"/>
          <w:b/>
          <w:bCs w:val="0"/>
        </w:rPr>
      </w:pPr>
      <w:r w:rsidRPr="00DB110E">
        <w:rPr>
          <w:rFonts w:eastAsia="Calibri"/>
          <w:b/>
          <w:bCs w:val="0"/>
        </w:rPr>
        <w:t>Цели и задачи Проекта:</w:t>
      </w:r>
    </w:p>
    <w:p w:rsidR="00DB110E" w:rsidRPr="00DB110E" w:rsidRDefault="00DB110E" w:rsidP="00B15288">
      <w:pPr>
        <w:widowControl w:val="0"/>
        <w:numPr>
          <w:ilvl w:val="0"/>
          <w:numId w:val="21"/>
        </w:numPr>
        <w:suppressAutoHyphens/>
        <w:autoSpaceDE w:val="0"/>
        <w:autoSpaceDN w:val="0"/>
        <w:adjustRightInd w:val="0"/>
        <w:ind w:left="34" w:firstLine="567"/>
        <w:jc w:val="both"/>
      </w:pPr>
      <w:r w:rsidRPr="00DB110E">
        <w:t>Установление территориального зонирования территории. Подготовка сведений о границах территориальных зон для внесения данных сведений в Единый государственный реестр недвижимости (далее-ЕГРН).</w:t>
      </w:r>
    </w:p>
    <w:p w:rsidR="00DB110E" w:rsidRPr="00DB110E" w:rsidRDefault="00DB110E" w:rsidP="00B15288">
      <w:pPr>
        <w:widowControl w:val="0"/>
        <w:numPr>
          <w:ilvl w:val="0"/>
          <w:numId w:val="21"/>
        </w:numPr>
        <w:suppressAutoHyphens/>
        <w:autoSpaceDE w:val="0"/>
        <w:autoSpaceDN w:val="0"/>
        <w:adjustRightInd w:val="0"/>
        <w:ind w:left="0" w:firstLine="567"/>
        <w:jc w:val="both"/>
      </w:pPr>
      <w:r w:rsidRPr="00DB110E">
        <w:t xml:space="preserve">Разработка </w:t>
      </w:r>
      <w:r w:rsidR="00B15288">
        <w:t>П</w:t>
      </w:r>
      <w:r w:rsidRPr="00DB110E">
        <w:t xml:space="preserve">равил землепользования и застройки в соответствии с требованиями приказа Федеральной службы государственной регистрации, кадастра и картографии от 10 ноября 2020 г. </w:t>
      </w:r>
      <w:r w:rsidR="00084A36">
        <w:t>№</w:t>
      </w:r>
      <w:r w:rsidRPr="00DB110E">
        <w:t xml:space="preserve"> </w:t>
      </w:r>
      <w:proofErr w:type="gramStart"/>
      <w:r w:rsidRPr="00DB110E">
        <w:t>П</w:t>
      </w:r>
      <w:proofErr w:type="gramEnd"/>
      <w:r w:rsidRPr="00DB110E">
        <w:t>/0412 «Об утверждении классификатора видов разрешенного использования земельных участков».</w:t>
      </w:r>
    </w:p>
    <w:p w:rsidR="00DB110E" w:rsidRPr="00DB110E" w:rsidRDefault="00DB110E" w:rsidP="00B15288">
      <w:pPr>
        <w:widowControl w:val="0"/>
        <w:numPr>
          <w:ilvl w:val="0"/>
          <w:numId w:val="21"/>
        </w:numPr>
        <w:suppressAutoHyphens/>
        <w:autoSpaceDE w:val="0"/>
        <w:autoSpaceDN w:val="0"/>
        <w:adjustRightInd w:val="0"/>
        <w:ind w:left="34" w:firstLine="567"/>
        <w:jc w:val="both"/>
      </w:pPr>
      <w:r w:rsidRPr="00DB110E">
        <w:t>Прое</w:t>
      </w:r>
      <w:proofErr w:type="gramStart"/>
      <w:r w:rsidRPr="00DB110E">
        <w:t>кт вкл</w:t>
      </w:r>
      <w:proofErr w:type="gramEnd"/>
      <w:r w:rsidRPr="00DB110E">
        <w:t>ючает в себя:</w:t>
      </w:r>
    </w:p>
    <w:p w:rsidR="00DB110E" w:rsidRPr="00DB110E" w:rsidRDefault="00DB110E" w:rsidP="00B15288">
      <w:pPr>
        <w:suppressAutoHyphens/>
        <w:ind w:firstLine="567"/>
        <w:jc w:val="both"/>
        <w:rPr>
          <w:lang w:eastAsia="ar-SA"/>
        </w:rPr>
      </w:pPr>
      <w:r w:rsidRPr="00DB110E">
        <w:rPr>
          <w:lang w:eastAsia="ar-SA"/>
        </w:rPr>
        <w:t>1) порядок применения и внесения изменений в правила землепользования и застройки;</w:t>
      </w:r>
    </w:p>
    <w:p w:rsidR="00DB110E" w:rsidRPr="00DB110E" w:rsidRDefault="00DB110E" w:rsidP="00B15288">
      <w:pPr>
        <w:suppressAutoHyphens/>
        <w:ind w:firstLine="567"/>
        <w:jc w:val="both"/>
        <w:rPr>
          <w:lang w:eastAsia="ar-SA"/>
        </w:rPr>
      </w:pPr>
      <w:r w:rsidRPr="00DB110E">
        <w:rPr>
          <w:lang w:eastAsia="ar-SA"/>
        </w:rPr>
        <w:t>2) карты градостроительного зонирования;</w:t>
      </w:r>
    </w:p>
    <w:p w:rsidR="00DB110E" w:rsidRPr="00DB110E" w:rsidRDefault="00DB110E" w:rsidP="00B15288">
      <w:pPr>
        <w:suppressAutoHyphens/>
        <w:ind w:firstLine="567"/>
        <w:jc w:val="both"/>
        <w:rPr>
          <w:lang w:eastAsia="ar-SA"/>
        </w:rPr>
      </w:pPr>
      <w:r w:rsidRPr="00DB110E">
        <w:rPr>
          <w:lang w:eastAsia="ar-SA"/>
        </w:rPr>
        <w:t>3) градостроительные регламенты.</w:t>
      </w:r>
    </w:p>
    <w:p w:rsidR="00DB110E" w:rsidRDefault="00DB110E" w:rsidP="00B15288">
      <w:pPr>
        <w:ind w:firstLine="567"/>
        <w:jc w:val="both"/>
        <w:rPr>
          <w:bCs w:val="0"/>
        </w:rPr>
      </w:pPr>
      <w:r w:rsidRPr="00DB110E">
        <w:rPr>
          <w:bCs w:val="0"/>
        </w:rPr>
        <w:t>Обязательным приложением к правилам землепользования и застройки является описание местоположения границ территориальных зон, которое должно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81492A" w:rsidRDefault="0081492A" w:rsidP="0081492A">
      <w:pPr>
        <w:ind w:firstLine="567"/>
        <w:jc w:val="both"/>
        <w:rPr>
          <w:bCs w:val="0"/>
        </w:rPr>
      </w:pPr>
      <w:r w:rsidRPr="0081492A">
        <w:rPr>
          <w:bCs w:val="0"/>
        </w:rPr>
        <w:t>Проект правил землепользования и застройки муниципального образования поселок Березовка  Березовского района Красноярского края соответствует решениям проекта генерального плана, разработанного на основании муниципального контракта  № 538131 от 13.09.2019</w:t>
      </w:r>
    </w:p>
    <w:p w:rsidR="00DB110E" w:rsidRDefault="00DB110E" w:rsidP="0081492A">
      <w:pPr>
        <w:ind w:firstLine="567"/>
        <w:jc w:val="both"/>
      </w:pPr>
      <w:r w:rsidRPr="00DB110E">
        <w:t>Проект разработан в соответствии с действующим законодательством Российской Федерации и Красноярского края.</w:t>
      </w:r>
    </w:p>
    <w:p w:rsidR="00DB110E" w:rsidRPr="00DB110E" w:rsidRDefault="00DB110E" w:rsidP="00B15288">
      <w:pPr>
        <w:ind w:firstLine="567"/>
        <w:jc w:val="both"/>
      </w:pPr>
    </w:p>
    <w:p w:rsidR="00DB110E" w:rsidRPr="00DB110E" w:rsidRDefault="00DB110E" w:rsidP="00B15288">
      <w:pPr>
        <w:ind w:firstLine="567"/>
        <w:rPr>
          <w:b/>
          <w:bCs w:val="0"/>
        </w:rPr>
      </w:pPr>
      <w:r w:rsidRPr="00DB110E">
        <w:rPr>
          <w:b/>
          <w:bCs w:val="0"/>
        </w:rPr>
        <w:t>Нормативные ссылки:</w:t>
      </w:r>
    </w:p>
    <w:p w:rsidR="00DB110E" w:rsidRPr="00DB110E" w:rsidRDefault="00DB110E" w:rsidP="00084A36">
      <w:pPr>
        <w:numPr>
          <w:ilvl w:val="0"/>
          <w:numId w:val="20"/>
        </w:numPr>
        <w:tabs>
          <w:tab w:val="left" w:pos="459"/>
          <w:tab w:val="left" w:pos="851"/>
          <w:tab w:val="left" w:pos="1418"/>
        </w:tabs>
        <w:ind w:left="0" w:firstLine="426"/>
        <w:jc w:val="both"/>
      </w:pPr>
      <w:r w:rsidRPr="00DB110E">
        <w:t>Градостроительный кодекс Российской Федерации (далее-РФ) от 29.12.2004 №</w:t>
      </w:r>
      <w:r w:rsidR="0081492A">
        <w:t xml:space="preserve"> </w:t>
      </w:r>
      <w:r w:rsidRPr="00DB110E">
        <w:t>190-ФЗ.</w:t>
      </w:r>
    </w:p>
    <w:p w:rsidR="00DB110E" w:rsidRPr="00DB110E" w:rsidRDefault="00DB110E" w:rsidP="00084A36">
      <w:pPr>
        <w:numPr>
          <w:ilvl w:val="0"/>
          <w:numId w:val="20"/>
        </w:numPr>
        <w:tabs>
          <w:tab w:val="left" w:pos="459"/>
          <w:tab w:val="left" w:pos="851"/>
          <w:tab w:val="left" w:pos="1418"/>
        </w:tabs>
        <w:ind w:left="0" w:firstLine="426"/>
        <w:jc w:val="both"/>
      </w:pPr>
      <w:r w:rsidRPr="00DB110E">
        <w:t>Земельный кодекс РФ от 25.10.2001 №</w:t>
      </w:r>
      <w:r w:rsidR="00084A36">
        <w:t xml:space="preserve"> </w:t>
      </w:r>
      <w:r w:rsidRPr="00DB110E">
        <w:t>136-ФЗ.</w:t>
      </w:r>
    </w:p>
    <w:p w:rsidR="00DB110E" w:rsidRPr="00DB110E" w:rsidRDefault="00DB110E" w:rsidP="00084A36">
      <w:pPr>
        <w:numPr>
          <w:ilvl w:val="0"/>
          <w:numId w:val="20"/>
        </w:numPr>
        <w:tabs>
          <w:tab w:val="left" w:pos="459"/>
          <w:tab w:val="left" w:pos="851"/>
          <w:tab w:val="left" w:pos="1418"/>
        </w:tabs>
        <w:ind w:left="0" w:firstLine="426"/>
        <w:jc w:val="both"/>
      </w:pPr>
      <w:r w:rsidRPr="00DB110E">
        <w:t>Водный кодекс РФ от 03.06.2006 №</w:t>
      </w:r>
      <w:r w:rsidR="00084A36">
        <w:t xml:space="preserve"> </w:t>
      </w:r>
      <w:r w:rsidRPr="00DB110E">
        <w:t>74ФЗ.</w:t>
      </w:r>
    </w:p>
    <w:p w:rsidR="00DB110E" w:rsidRPr="00DB110E" w:rsidRDefault="00DB110E" w:rsidP="00084A36">
      <w:pPr>
        <w:numPr>
          <w:ilvl w:val="0"/>
          <w:numId w:val="20"/>
        </w:numPr>
        <w:tabs>
          <w:tab w:val="left" w:pos="459"/>
          <w:tab w:val="left" w:pos="851"/>
          <w:tab w:val="left" w:pos="1418"/>
        </w:tabs>
        <w:ind w:left="0" w:firstLine="426"/>
        <w:jc w:val="both"/>
      </w:pPr>
      <w:r w:rsidRPr="00DB110E">
        <w:t>Лесной кодекс РФ от 04.12.2006 №</w:t>
      </w:r>
      <w:r w:rsidR="00084A36">
        <w:t xml:space="preserve"> </w:t>
      </w:r>
      <w:r w:rsidRPr="00DB110E">
        <w:t>200-ФЗ.</w:t>
      </w:r>
    </w:p>
    <w:p w:rsidR="00DB110E" w:rsidRPr="00DB110E" w:rsidRDefault="00DB110E" w:rsidP="00084A36">
      <w:pPr>
        <w:numPr>
          <w:ilvl w:val="0"/>
          <w:numId w:val="20"/>
        </w:numPr>
        <w:tabs>
          <w:tab w:val="left" w:pos="459"/>
          <w:tab w:val="left" w:pos="851"/>
          <w:tab w:val="left" w:pos="1418"/>
        </w:tabs>
        <w:ind w:left="0" w:firstLine="426"/>
        <w:jc w:val="both"/>
      </w:pPr>
      <w:r w:rsidRPr="00DB110E">
        <w:t>Федеральный закон от 13.07.2015 № 218-ФЗ «О государственной регистрации недвижимости».</w:t>
      </w:r>
    </w:p>
    <w:p w:rsidR="00DB110E" w:rsidRPr="00DB110E" w:rsidRDefault="00DB110E" w:rsidP="00084A36">
      <w:pPr>
        <w:numPr>
          <w:ilvl w:val="0"/>
          <w:numId w:val="20"/>
        </w:numPr>
        <w:tabs>
          <w:tab w:val="left" w:pos="459"/>
          <w:tab w:val="left" w:pos="851"/>
          <w:tab w:val="left" w:pos="1418"/>
        </w:tabs>
        <w:ind w:left="0" w:firstLine="426"/>
        <w:jc w:val="both"/>
      </w:pPr>
      <w:r w:rsidRPr="00DB110E">
        <w:t>Федеральный закон от 10.01.2002</w:t>
      </w:r>
      <w:r w:rsidR="00084A36">
        <w:t xml:space="preserve"> </w:t>
      </w:r>
      <w:r w:rsidRPr="00DB110E">
        <w:t>№ 7-ФЗ «Об охране окружающей среды».</w:t>
      </w:r>
    </w:p>
    <w:p w:rsidR="00DB110E" w:rsidRPr="00DB110E" w:rsidRDefault="00DB110E" w:rsidP="00084A36">
      <w:pPr>
        <w:numPr>
          <w:ilvl w:val="0"/>
          <w:numId w:val="20"/>
        </w:numPr>
        <w:tabs>
          <w:tab w:val="left" w:pos="459"/>
          <w:tab w:val="left" w:pos="851"/>
          <w:tab w:val="left" w:pos="1418"/>
        </w:tabs>
        <w:ind w:left="0" w:firstLine="426"/>
        <w:jc w:val="both"/>
      </w:pPr>
      <w:r w:rsidRPr="00DB110E">
        <w:t>Ф</w:t>
      </w:r>
      <w:r w:rsidR="00084A36">
        <w:t xml:space="preserve">едеральный закон от 25.06.2002 </w:t>
      </w:r>
      <w:r w:rsidRPr="00DB110E">
        <w:t>№ 73-ФЗ «Об объектах культурного наследия (памятниках истории и культуры) народов Российской Федерации».</w:t>
      </w:r>
    </w:p>
    <w:p w:rsidR="00DB110E" w:rsidRPr="00DB110E" w:rsidRDefault="00DB110E" w:rsidP="00084A36">
      <w:pPr>
        <w:numPr>
          <w:ilvl w:val="0"/>
          <w:numId w:val="20"/>
        </w:numPr>
        <w:tabs>
          <w:tab w:val="left" w:pos="459"/>
          <w:tab w:val="left" w:pos="851"/>
          <w:tab w:val="left" w:pos="1418"/>
        </w:tabs>
        <w:ind w:left="0" w:firstLine="426"/>
        <w:jc w:val="both"/>
      </w:pPr>
      <w:r w:rsidRPr="00DB110E">
        <w:t>Феде</w:t>
      </w:r>
      <w:r w:rsidR="00084A36">
        <w:t xml:space="preserve">ральный закон от 22.07.2008 </w:t>
      </w:r>
      <w:r w:rsidRPr="00DB110E">
        <w:t>№</w:t>
      </w:r>
      <w:r w:rsidR="00084A36">
        <w:t xml:space="preserve"> </w:t>
      </w:r>
      <w:r w:rsidRPr="00DB110E">
        <w:t>123-ФЗ «Технический регламент о требованиях пожарной безопасности».</w:t>
      </w:r>
    </w:p>
    <w:p w:rsidR="00DB110E" w:rsidRPr="00DB110E" w:rsidRDefault="00DB110E" w:rsidP="00084A36">
      <w:pPr>
        <w:numPr>
          <w:ilvl w:val="0"/>
          <w:numId w:val="20"/>
        </w:numPr>
        <w:tabs>
          <w:tab w:val="left" w:pos="459"/>
          <w:tab w:val="left" w:pos="851"/>
          <w:tab w:val="left" w:pos="1418"/>
        </w:tabs>
        <w:ind w:left="0" w:firstLine="426"/>
        <w:jc w:val="both"/>
      </w:pPr>
      <w:r w:rsidRPr="00DB110E">
        <w:t>Постановление Правительства Российской Федерации от 18.04.2014 № 360 «Об определении границ зон затопления, подтопления»;</w:t>
      </w:r>
    </w:p>
    <w:p w:rsidR="00DB110E" w:rsidRPr="00DB110E" w:rsidRDefault="00DB110E" w:rsidP="00084A36">
      <w:pPr>
        <w:numPr>
          <w:ilvl w:val="0"/>
          <w:numId w:val="20"/>
        </w:numPr>
        <w:tabs>
          <w:tab w:val="left" w:pos="851"/>
          <w:tab w:val="left" w:pos="1418"/>
        </w:tabs>
        <w:ind w:left="0" w:firstLine="426"/>
        <w:jc w:val="both"/>
      </w:pPr>
      <w:proofErr w:type="gramStart"/>
      <w:r w:rsidRPr="00DB110E">
        <w:t>Постановление Правительства Российской Федерации от 31 декабря 2015 года №</w:t>
      </w:r>
      <w:r w:rsidR="00084A36">
        <w:t xml:space="preserve"> </w:t>
      </w:r>
      <w:r w:rsidRPr="00DB110E">
        <w:t>1532 «Об утверждении Правил предоставления документов, направляемых или предоставляемых в соответствии с частями 1, 3-13, 15</w:t>
      </w:r>
      <w:r w:rsidR="00084A36">
        <w:t xml:space="preserve"> статьи 32 Федерального закона «</w:t>
      </w:r>
      <w:r w:rsidRPr="00DB110E">
        <w:t xml:space="preserve">О государственной регистрации </w:t>
      </w:r>
      <w:r w:rsidRPr="00DB110E">
        <w:lastRenderedPageBreak/>
        <w:t>недвижимости</w:t>
      </w:r>
      <w:r w:rsidR="00084A36">
        <w:t>»</w:t>
      </w:r>
      <w:r w:rsidRPr="00DB110E">
        <w:t xml:space="preserve">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w:t>
      </w:r>
      <w:proofErr w:type="gramEnd"/>
      <w:r w:rsidRPr="00DB110E">
        <w:t xml:space="preserve"> сведений, содержащихся в Едином государственном реестре недвижимости».</w:t>
      </w:r>
    </w:p>
    <w:p w:rsidR="00EA0A2C" w:rsidRDefault="00EA0A2C" w:rsidP="00084A36">
      <w:pPr>
        <w:numPr>
          <w:ilvl w:val="0"/>
          <w:numId w:val="20"/>
        </w:numPr>
        <w:tabs>
          <w:tab w:val="left" w:pos="851"/>
        </w:tabs>
        <w:ind w:left="0" w:firstLine="567"/>
        <w:jc w:val="both"/>
      </w:pPr>
      <w:r w:rsidRPr="00216C7E">
        <w:t>Приказ</w:t>
      </w:r>
      <w:r w:rsidRPr="00EA0A2C">
        <w:t xml:space="preserve"> Росреестра от 26.07.2022 № </w:t>
      </w:r>
      <w:proofErr w:type="gramStart"/>
      <w:r w:rsidRPr="00EA0A2C">
        <w:t>П</w:t>
      </w:r>
      <w:proofErr w:type="gramEnd"/>
      <w:r w:rsidRPr="00EA0A2C">
        <w:t>/0292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DB110E" w:rsidRPr="00DB110E" w:rsidRDefault="00DB110E" w:rsidP="00084A36">
      <w:pPr>
        <w:numPr>
          <w:ilvl w:val="0"/>
          <w:numId w:val="20"/>
        </w:numPr>
        <w:tabs>
          <w:tab w:val="left" w:pos="851"/>
        </w:tabs>
        <w:ind w:left="0" w:firstLine="567"/>
        <w:jc w:val="both"/>
      </w:pPr>
      <w:r w:rsidRPr="00DB110E">
        <w:t>Приказ Министерства регионального развития Российской Федерации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EA0A2C" w:rsidRDefault="00EA0A2C" w:rsidP="00084A36">
      <w:pPr>
        <w:numPr>
          <w:ilvl w:val="0"/>
          <w:numId w:val="20"/>
        </w:numPr>
        <w:tabs>
          <w:tab w:val="left" w:pos="851"/>
        </w:tabs>
        <w:ind w:left="0" w:firstLine="567"/>
        <w:jc w:val="both"/>
      </w:pPr>
      <w:r w:rsidRPr="00216C7E">
        <w:t>Приказ</w:t>
      </w:r>
      <w:r w:rsidRPr="00EA0A2C">
        <w:t xml:space="preserve"> Минэкономразвития России от 17.06.2021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r w:rsidR="00DB110E" w:rsidRPr="00DB110E">
        <w:t xml:space="preserve"> </w:t>
      </w:r>
    </w:p>
    <w:p w:rsidR="00DB110E" w:rsidRPr="00DB110E" w:rsidRDefault="00DB110E" w:rsidP="00084A36">
      <w:pPr>
        <w:numPr>
          <w:ilvl w:val="0"/>
          <w:numId w:val="20"/>
        </w:numPr>
        <w:tabs>
          <w:tab w:val="left" w:pos="851"/>
        </w:tabs>
        <w:ind w:left="0" w:firstLine="567"/>
        <w:jc w:val="both"/>
      </w:pPr>
      <w:r w:rsidRPr="00DB110E">
        <w:t xml:space="preserve">Приказ Федеральной службы государственной регистрации, кадастра и картографии от 10 ноября 2020 г. </w:t>
      </w:r>
      <w:r w:rsidR="00084A36">
        <w:t>№</w:t>
      </w:r>
      <w:r w:rsidRPr="00DB110E">
        <w:t xml:space="preserve"> </w:t>
      </w:r>
      <w:proofErr w:type="gramStart"/>
      <w:r w:rsidRPr="00DB110E">
        <w:t>П</w:t>
      </w:r>
      <w:proofErr w:type="gramEnd"/>
      <w:r w:rsidRPr="00DB110E">
        <w:t>/0412 «Об утверждении классификатора видов разрешенного использования земельных участков».</w:t>
      </w:r>
    </w:p>
    <w:p w:rsidR="00DB110E" w:rsidRPr="00DB110E" w:rsidRDefault="00DB110E" w:rsidP="00084A36">
      <w:pPr>
        <w:numPr>
          <w:ilvl w:val="0"/>
          <w:numId w:val="20"/>
        </w:numPr>
        <w:tabs>
          <w:tab w:val="left" w:pos="851"/>
        </w:tabs>
        <w:ind w:left="0" w:firstLine="567"/>
        <w:jc w:val="both"/>
      </w:pPr>
      <w:r w:rsidRPr="00DB110E">
        <w:t xml:space="preserve">СП 42.13330.2016 «Градостроительство. Планировка и застройка городских и сельских поселений. Актуализированная редакция СНиП 2.07.01-89*», </w:t>
      </w:r>
      <w:proofErr w:type="gramStart"/>
      <w:r w:rsidRPr="00DB110E">
        <w:t>утвержденный</w:t>
      </w:r>
      <w:proofErr w:type="gramEnd"/>
      <w:r w:rsidRPr="00DB110E">
        <w:t xml:space="preserve"> приказом Министерства строительства и жилищно-коммунального хозяйства Российской Федерации от 30.12.2016 № 1034/пр.</w:t>
      </w:r>
    </w:p>
    <w:p w:rsidR="00DB110E" w:rsidRPr="00DB110E" w:rsidRDefault="00DB110E" w:rsidP="00084A36">
      <w:pPr>
        <w:numPr>
          <w:ilvl w:val="0"/>
          <w:numId w:val="20"/>
        </w:numPr>
        <w:tabs>
          <w:tab w:val="left" w:pos="851"/>
        </w:tabs>
        <w:ind w:left="0" w:firstLine="567"/>
        <w:jc w:val="both"/>
      </w:pPr>
      <w:r w:rsidRPr="00DB110E">
        <w:t>СанПиН 2.2.1/2.1.1.1200-03 «Санитарно-защитные нормы и санитарная классификация предприятий, сооружений и других объектов».</w:t>
      </w:r>
    </w:p>
    <w:p w:rsidR="00DB110E" w:rsidRDefault="00DB110E" w:rsidP="00084A36">
      <w:pPr>
        <w:numPr>
          <w:ilvl w:val="0"/>
          <w:numId w:val="20"/>
        </w:numPr>
        <w:tabs>
          <w:tab w:val="left" w:pos="851"/>
        </w:tabs>
        <w:ind w:left="0" w:firstLine="567"/>
        <w:jc w:val="both"/>
      </w:pPr>
      <w:r w:rsidRPr="00DB110E">
        <w:t xml:space="preserve">Местные нормативы градостроительного проектирования Березовского </w:t>
      </w:r>
      <w:r w:rsidR="008976F6">
        <w:t xml:space="preserve">района   </w:t>
      </w:r>
      <w:r w:rsidRPr="00DB110E">
        <w:t xml:space="preserve">Красноярского края </w:t>
      </w:r>
    </w:p>
    <w:p w:rsidR="00DB110E" w:rsidRPr="00DB110E" w:rsidRDefault="00DB110E" w:rsidP="00084A36">
      <w:pPr>
        <w:numPr>
          <w:ilvl w:val="0"/>
          <w:numId w:val="20"/>
        </w:numPr>
        <w:tabs>
          <w:tab w:val="left" w:pos="851"/>
        </w:tabs>
        <w:ind w:left="0" w:firstLine="567"/>
        <w:jc w:val="both"/>
      </w:pPr>
      <w:r w:rsidRPr="00DB110E">
        <w:t>Иные нормативно-правовые документы, необходимые для подготовки документации по территориальному планированию.</w:t>
      </w:r>
    </w:p>
    <w:p w:rsidR="00DB110E" w:rsidRPr="00DB110E" w:rsidRDefault="00DB110E" w:rsidP="00DB110E">
      <w:pPr>
        <w:spacing w:line="276" w:lineRule="auto"/>
        <w:ind w:left="360" w:firstLine="567"/>
        <w:jc w:val="both"/>
      </w:pPr>
    </w:p>
    <w:tbl>
      <w:tblPr>
        <w:tblW w:w="5103" w:type="dxa"/>
        <w:tblInd w:w="5211" w:type="dxa"/>
        <w:tblLook w:val="04A0" w:firstRow="1" w:lastRow="0" w:firstColumn="1" w:lastColumn="0" w:noHBand="0" w:noVBand="1"/>
      </w:tblPr>
      <w:tblGrid>
        <w:gridCol w:w="5103"/>
      </w:tblGrid>
      <w:tr w:rsidR="00DB110E" w:rsidRPr="00DB110E" w:rsidTr="00DB110E">
        <w:tc>
          <w:tcPr>
            <w:tcW w:w="5103" w:type="dxa"/>
            <w:shd w:val="clear" w:color="auto" w:fill="auto"/>
          </w:tcPr>
          <w:p w:rsidR="00DB110E" w:rsidRPr="00DB110E" w:rsidRDefault="00DB110E" w:rsidP="00DB110E">
            <w:pPr>
              <w:pageBreakBefore/>
              <w:tabs>
                <w:tab w:val="left" w:pos="2410"/>
              </w:tabs>
            </w:pPr>
            <w:r w:rsidRPr="00DB110E">
              <w:lastRenderedPageBreak/>
              <w:t>Приложение №</w:t>
            </w:r>
            <w:r w:rsidR="007303AE">
              <w:t xml:space="preserve"> </w:t>
            </w:r>
            <w:r w:rsidRPr="00DB110E">
              <w:t>1</w:t>
            </w:r>
            <w:r w:rsidR="007303AE">
              <w:t xml:space="preserve"> </w:t>
            </w:r>
            <w:r w:rsidRPr="00DB110E">
              <w:t>к решению</w:t>
            </w:r>
          </w:p>
        </w:tc>
      </w:tr>
      <w:tr w:rsidR="00DB110E" w:rsidRPr="00DB110E" w:rsidTr="00DB110E">
        <w:tc>
          <w:tcPr>
            <w:tcW w:w="5103" w:type="dxa"/>
            <w:shd w:val="clear" w:color="auto" w:fill="auto"/>
          </w:tcPr>
          <w:p w:rsidR="00DB110E" w:rsidRPr="00DB110E" w:rsidRDefault="00E02FF8" w:rsidP="007303AE">
            <w:pPr>
              <w:suppressAutoHyphens/>
              <w:ind w:right="355"/>
            </w:pPr>
            <w:r>
              <w:t>Бер</w:t>
            </w:r>
            <w:r w:rsidR="007303AE">
              <w:t>е</w:t>
            </w:r>
            <w:r>
              <w:t>зо</w:t>
            </w:r>
            <w:r w:rsidR="00DB110E" w:rsidRPr="00DB110E">
              <w:t xml:space="preserve">вского </w:t>
            </w:r>
            <w:r w:rsidR="008904B3" w:rsidRPr="008904B3">
              <w:t>поселков</w:t>
            </w:r>
            <w:r w:rsidR="008904B3">
              <w:t xml:space="preserve">ого </w:t>
            </w:r>
            <w:r w:rsidR="008904B3" w:rsidRPr="008904B3">
              <w:t>Совет</w:t>
            </w:r>
            <w:r w:rsidR="008904B3">
              <w:t>а</w:t>
            </w:r>
            <w:r w:rsidR="008904B3" w:rsidRPr="008904B3">
              <w:t xml:space="preserve"> депутатов</w:t>
            </w:r>
            <w:r w:rsidR="00DB110E" w:rsidRPr="00DB110E">
              <w:rPr>
                <w:color w:val="000000"/>
              </w:rPr>
              <w:t xml:space="preserve"> </w:t>
            </w:r>
          </w:p>
        </w:tc>
      </w:tr>
      <w:tr w:rsidR="00DB110E" w:rsidRPr="00DB110E" w:rsidTr="00DB110E">
        <w:tc>
          <w:tcPr>
            <w:tcW w:w="5103" w:type="dxa"/>
            <w:shd w:val="clear" w:color="auto" w:fill="auto"/>
          </w:tcPr>
          <w:p w:rsidR="00DB110E" w:rsidRPr="00DB110E" w:rsidRDefault="00DB110E" w:rsidP="00DB110E">
            <w:pPr>
              <w:suppressAutoHyphens/>
              <w:ind w:right="355"/>
            </w:pPr>
            <w:r w:rsidRPr="00DB110E">
              <w:rPr>
                <w:color w:val="000000"/>
              </w:rPr>
              <w:t>от __.__.____ года № ________</w:t>
            </w:r>
          </w:p>
        </w:tc>
      </w:tr>
    </w:tbl>
    <w:p w:rsidR="00E02FF8" w:rsidRPr="004C034C" w:rsidRDefault="00DB110E" w:rsidP="00E02FF8">
      <w:pPr>
        <w:suppressAutoHyphens/>
        <w:jc w:val="center"/>
        <w:rPr>
          <w:rFonts w:eastAsia="SimSun"/>
          <w:b/>
          <w:sz w:val="32"/>
          <w:szCs w:val="32"/>
          <w:lang w:eastAsia="ar-SA"/>
        </w:rPr>
      </w:pPr>
      <w:bookmarkStart w:id="5" w:name="_Toc26180534"/>
      <w:bookmarkStart w:id="6" w:name="_Toc54345517"/>
      <w:bookmarkStart w:id="7" w:name="_Toc71107334"/>
      <w:r w:rsidRPr="00DB110E">
        <w:rPr>
          <w:b/>
          <w:kern w:val="32"/>
          <w:sz w:val="32"/>
          <w:szCs w:val="32"/>
          <w:lang w:eastAsia="en-US"/>
        </w:rPr>
        <w:t xml:space="preserve">Правила землепользования и застройки </w:t>
      </w:r>
      <w:bookmarkStart w:id="8" w:name="_Toc71107335"/>
      <w:bookmarkEnd w:id="5"/>
      <w:bookmarkEnd w:id="6"/>
      <w:bookmarkEnd w:id="7"/>
      <w:r w:rsidR="00E02FF8" w:rsidRPr="004C034C">
        <w:rPr>
          <w:rFonts w:eastAsia="SimSun"/>
          <w:b/>
          <w:sz w:val="32"/>
          <w:szCs w:val="32"/>
          <w:lang w:eastAsia="ar-SA"/>
        </w:rPr>
        <w:t>муниципального образования поселок Березовка</w:t>
      </w:r>
    </w:p>
    <w:p w:rsidR="00E02FF8" w:rsidRPr="009F23E9" w:rsidRDefault="00E02FF8" w:rsidP="00E02FF8">
      <w:pPr>
        <w:suppressAutoHyphens/>
        <w:jc w:val="center"/>
      </w:pPr>
      <w:r w:rsidRPr="004C034C">
        <w:rPr>
          <w:rFonts w:eastAsia="SimSun"/>
          <w:b/>
          <w:sz w:val="32"/>
          <w:szCs w:val="32"/>
          <w:lang w:eastAsia="ar-SA"/>
        </w:rPr>
        <w:t xml:space="preserve">Березовского </w:t>
      </w:r>
      <w:r w:rsidR="00DB2597">
        <w:rPr>
          <w:rFonts w:eastAsia="SimSun"/>
          <w:b/>
          <w:sz w:val="32"/>
          <w:szCs w:val="32"/>
          <w:lang w:eastAsia="ar-SA"/>
        </w:rPr>
        <w:t xml:space="preserve">района </w:t>
      </w:r>
      <w:r w:rsidRPr="004C034C">
        <w:rPr>
          <w:rFonts w:eastAsia="SimSun"/>
          <w:b/>
          <w:sz w:val="32"/>
          <w:szCs w:val="32"/>
          <w:lang w:eastAsia="ar-SA"/>
        </w:rPr>
        <w:t>Красноярского края</w:t>
      </w:r>
    </w:p>
    <w:p w:rsidR="00DB110E" w:rsidRPr="00DB110E" w:rsidRDefault="009C0C5F" w:rsidP="00E02FF8">
      <w:pPr>
        <w:keepNext/>
        <w:spacing w:before="240" w:after="240"/>
        <w:jc w:val="center"/>
        <w:outlineLvl w:val="0"/>
        <w:rPr>
          <w:b/>
          <w:sz w:val="28"/>
          <w:szCs w:val="28"/>
        </w:rPr>
      </w:pPr>
      <w:bookmarkStart w:id="9" w:name="_Toc188536474"/>
      <w:r>
        <w:rPr>
          <w:b/>
          <w:sz w:val="28"/>
          <w:szCs w:val="28"/>
        </w:rPr>
        <w:t xml:space="preserve">ГЛАВА I. Порядок </w:t>
      </w:r>
      <w:r w:rsidR="00DB110E" w:rsidRPr="00DB110E">
        <w:rPr>
          <w:b/>
          <w:sz w:val="28"/>
          <w:szCs w:val="28"/>
        </w:rPr>
        <w:t xml:space="preserve">применения правил землепользования и застройки </w:t>
      </w:r>
      <w:r w:rsidR="00E02FF8" w:rsidRPr="00E02FF8">
        <w:rPr>
          <w:b/>
          <w:sz w:val="28"/>
          <w:szCs w:val="28"/>
        </w:rPr>
        <w:t>посел</w:t>
      </w:r>
      <w:r w:rsidR="00E02FF8">
        <w:rPr>
          <w:b/>
          <w:sz w:val="28"/>
          <w:szCs w:val="28"/>
        </w:rPr>
        <w:t xml:space="preserve">ка </w:t>
      </w:r>
      <w:r w:rsidR="00E02FF8" w:rsidRPr="00E02FF8">
        <w:rPr>
          <w:b/>
          <w:sz w:val="28"/>
          <w:szCs w:val="28"/>
        </w:rPr>
        <w:t xml:space="preserve">Березовка </w:t>
      </w:r>
      <w:r w:rsidR="00DB110E" w:rsidRPr="00DB110E">
        <w:rPr>
          <w:b/>
          <w:sz w:val="28"/>
          <w:szCs w:val="28"/>
        </w:rPr>
        <w:t>и внесения в них изменений</w:t>
      </w:r>
      <w:bookmarkEnd w:id="8"/>
      <w:bookmarkEnd w:id="9"/>
    </w:p>
    <w:p w:rsidR="00DB110E" w:rsidRPr="00DB110E" w:rsidRDefault="00DB110E" w:rsidP="00DB110E">
      <w:pPr>
        <w:keepNext/>
        <w:spacing w:before="240" w:after="240"/>
        <w:jc w:val="center"/>
        <w:outlineLvl w:val="1"/>
        <w:rPr>
          <w:b/>
          <w:bCs w:val="0"/>
          <w:iCs/>
          <w:sz w:val="28"/>
          <w:szCs w:val="28"/>
        </w:rPr>
      </w:pPr>
      <w:bookmarkStart w:id="10" w:name="_Toc275258428"/>
      <w:bookmarkStart w:id="11" w:name="_Toc365989372"/>
      <w:bookmarkStart w:id="12" w:name="_Toc365989435"/>
      <w:bookmarkStart w:id="13" w:name="_Toc500429938"/>
      <w:bookmarkStart w:id="14" w:name="_Toc6318963"/>
      <w:bookmarkStart w:id="15" w:name="_Toc54345519"/>
      <w:bookmarkStart w:id="16" w:name="_Toc71107336"/>
      <w:bookmarkStart w:id="17" w:name="_Toc188536475"/>
      <w:r w:rsidRPr="00DB110E">
        <w:rPr>
          <w:b/>
          <w:bCs w:val="0"/>
          <w:iCs/>
          <w:sz w:val="28"/>
          <w:szCs w:val="28"/>
        </w:rPr>
        <w:t xml:space="preserve">Статья 1. </w:t>
      </w:r>
      <w:bookmarkEnd w:id="10"/>
      <w:bookmarkEnd w:id="11"/>
      <w:bookmarkEnd w:id="12"/>
      <w:bookmarkEnd w:id="13"/>
      <w:bookmarkEnd w:id="14"/>
      <w:r w:rsidRPr="00DB110E">
        <w:rPr>
          <w:b/>
          <w:bCs w:val="0"/>
          <w:iCs/>
          <w:sz w:val="28"/>
          <w:szCs w:val="28"/>
        </w:rPr>
        <w:t>Основные понятия, используемые в настоящих Правилах</w:t>
      </w:r>
      <w:bookmarkEnd w:id="15"/>
      <w:bookmarkEnd w:id="16"/>
      <w:bookmarkEnd w:id="17"/>
    </w:p>
    <w:p w:rsidR="00DB110E" w:rsidRPr="00DB110E" w:rsidRDefault="00DB110E" w:rsidP="00795430">
      <w:pPr>
        <w:ind w:firstLine="709"/>
        <w:jc w:val="both"/>
      </w:pPr>
      <w:r w:rsidRPr="00DB110E">
        <w:t xml:space="preserve">Данная статья содержит определения терминов, применяемых в настоящих </w:t>
      </w:r>
      <w:r w:rsidR="00795430" w:rsidRPr="00DB110E">
        <w:t xml:space="preserve">Правилах </w:t>
      </w:r>
      <w:r w:rsidR="00795430">
        <w:br/>
      </w:r>
      <w:r w:rsidR="00795430" w:rsidRPr="00DB110E">
        <w:t>в</w:t>
      </w:r>
      <w:r w:rsidRPr="00DB110E">
        <w:t xml:space="preserve"> соответствии с действующим законодательством. </w:t>
      </w:r>
    </w:p>
    <w:p w:rsidR="00DB110E" w:rsidRPr="00DB110E" w:rsidRDefault="00DB110E" w:rsidP="00DB110E">
      <w:pPr>
        <w:ind w:firstLine="709"/>
      </w:pPr>
    </w:p>
    <w:p w:rsidR="00DB110E" w:rsidRPr="00DB110E" w:rsidRDefault="00DB110E" w:rsidP="007C1F54">
      <w:pPr>
        <w:widowControl w:val="0"/>
        <w:numPr>
          <w:ilvl w:val="0"/>
          <w:numId w:val="23"/>
        </w:numPr>
        <w:autoSpaceDE w:val="0"/>
        <w:autoSpaceDN w:val="0"/>
        <w:adjustRightInd w:val="0"/>
        <w:ind w:left="709"/>
        <w:jc w:val="both"/>
      </w:pPr>
      <w:proofErr w:type="gramStart"/>
      <w:r w:rsidRPr="00DB110E">
        <w:rPr>
          <w:b/>
        </w:rPr>
        <w:t xml:space="preserve">блокированный жилой дом </w:t>
      </w:r>
      <w:r w:rsidRPr="00DB110E">
        <w:t>- жилой дом</w:t>
      </w:r>
      <w:r w:rsidRPr="00DB110E">
        <w:rPr>
          <w:rFonts w:ascii="Arial" w:hAnsi="Arial" w:cs="Arial"/>
          <w:b/>
          <w:sz w:val="20"/>
          <w:szCs w:val="20"/>
        </w:rPr>
        <w:t xml:space="preserve">, </w:t>
      </w:r>
      <w:r w:rsidRPr="00DB110E">
        <w:t>имеющий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w:t>
      </w:r>
      <w:proofErr w:type="gramEnd"/>
      <w:r w:rsidRPr="00DB110E">
        <w:t xml:space="preserve"> территорию общего пользования (жилые дома блокированной застройки);</w:t>
      </w:r>
    </w:p>
    <w:p w:rsidR="00DB110E" w:rsidRPr="00DB110E" w:rsidRDefault="00DB110E" w:rsidP="007C1F54">
      <w:pPr>
        <w:numPr>
          <w:ilvl w:val="0"/>
          <w:numId w:val="22"/>
        </w:numPr>
        <w:contextualSpacing/>
        <w:jc w:val="both"/>
      </w:pPr>
      <w:proofErr w:type="gramStart"/>
      <w:r w:rsidRPr="00DB110E">
        <w:rPr>
          <w:b/>
        </w:rPr>
        <w:t>градостроительная деятельность</w:t>
      </w:r>
      <w:r w:rsidRPr="00DB110E">
        <w:t xml:space="preserve"> -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roofErr w:type="gramEnd"/>
    </w:p>
    <w:p w:rsidR="00DB110E" w:rsidRPr="00DB110E" w:rsidRDefault="00DB110E" w:rsidP="007C1F54">
      <w:pPr>
        <w:numPr>
          <w:ilvl w:val="0"/>
          <w:numId w:val="22"/>
        </w:numPr>
        <w:contextualSpacing/>
        <w:jc w:val="both"/>
      </w:pPr>
      <w:r w:rsidRPr="00DB110E">
        <w:rPr>
          <w:b/>
        </w:rPr>
        <w:t>градостроительное зонирование</w:t>
      </w:r>
      <w:r w:rsidRPr="00DB110E">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DB110E" w:rsidRPr="00DB110E" w:rsidRDefault="00DB110E" w:rsidP="007C1F54">
      <w:pPr>
        <w:numPr>
          <w:ilvl w:val="0"/>
          <w:numId w:val="22"/>
        </w:numPr>
        <w:contextualSpacing/>
        <w:jc w:val="both"/>
      </w:pPr>
      <w:proofErr w:type="gramStart"/>
      <w:r w:rsidRPr="00DB110E">
        <w:rPr>
          <w:b/>
        </w:rPr>
        <w:t>градостроительный регламент</w:t>
      </w:r>
      <w:r w:rsidRPr="00DB110E">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DB110E">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rsidR="00DB110E" w:rsidRPr="00DB110E" w:rsidRDefault="00DB110E" w:rsidP="007C1F54">
      <w:pPr>
        <w:widowControl w:val="0"/>
        <w:numPr>
          <w:ilvl w:val="0"/>
          <w:numId w:val="24"/>
        </w:numPr>
        <w:autoSpaceDE w:val="0"/>
        <w:autoSpaceDN w:val="0"/>
        <w:adjustRightInd w:val="0"/>
        <w:jc w:val="both"/>
        <w:rPr>
          <w:rFonts w:ascii="Arial" w:hAnsi="Arial" w:cs="Arial"/>
          <w:bCs w:val="0"/>
          <w:sz w:val="20"/>
          <w:szCs w:val="20"/>
        </w:rPr>
      </w:pPr>
      <w:proofErr w:type="gramStart"/>
      <w:r w:rsidRPr="00DB110E">
        <w:rPr>
          <w:b/>
          <w:bCs w:val="0"/>
        </w:rPr>
        <w:t xml:space="preserve">зоны с особыми условиями использования </w:t>
      </w:r>
      <w:r w:rsidRPr="00DB110E">
        <w:rPr>
          <w:b/>
          <w:bCs w:val="0"/>
          <w:lang w:eastAsia="en-US"/>
        </w:rPr>
        <w:t>территорий</w:t>
      </w:r>
      <w:r w:rsidRPr="00DB110E">
        <w:rPr>
          <w:bCs w:val="0"/>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DB110E">
        <w:rPr>
          <w:rFonts w:ascii="Arial" w:hAnsi="Arial" w:cs="Arial"/>
          <w:bCs w:val="0"/>
          <w:sz w:val="20"/>
          <w:szCs w:val="20"/>
        </w:rPr>
        <w:t xml:space="preserve"> </w:t>
      </w:r>
      <w:proofErr w:type="gramEnd"/>
    </w:p>
    <w:p w:rsidR="00DB110E" w:rsidRPr="00DB110E" w:rsidRDefault="00DB110E" w:rsidP="007C1F54">
      <w:pPr>
        <w:numPr>
          <w:ilvl w:val="0"/>
          <w:numId w:val="25"/>
        </w:numPr>
        <w:contextualSpacing/>
        <w:jc w:val="both"/>
      </w:pPr>
      <w:r w:rsidRPr="00DB110E">
        <w:rPr>
          <w:b/>
        </w:rPr>
        <w:lastRenderedPageBreak/>
        <w:t>красные линии</w:t>
      </w:r>
      <w:r w:rsidRPr="00DB110E">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DB110E" w:rsidRPr="00DB110E" w:rsidRDefault="00DB110E" w:rsidP="007C1F54">
      <w:pPr>
        <w:numPr>
          <w:ilvl w:val="0"/>
          <w:numId w:val="25"/>
        </w:numPr>
        <w:contextualSpacing/>
        <w:jc w:val="both"/>
      </w:pPr>
      <w:r w:rsidRPr="00DB110E">
        <w:rPr>
          <w:b/>
        </w:rPr>
        <w:t>коэффициент застройки (максимальный процент застройки)</w:t>
      </w:r>
      <w:r w:rsidRPr="00DB110E">
        <w:t> - величина, определяемая как максимально допустимое отношение суммарной площади земельного участка, которая может быть застроена, ко всей площади земельного участка;</w:t>
      </w:r>
    </w:p>
    <w:p w:rsidR="00DB110E" w:rsidRPr="00DB110E" w:rsidRDefault="00DB110E" w:rsidP="007C1F54">
      <w:pPr>
        <w:numPr>
          <w:ilvl w:val="0"/>
          <w:numId w:val="25"/>
        </w:numPr>
        <w:tabs>
          <w:tab w:val="left" w:pos="1418"/>
        </w:tabs>
        <w:contextualSpacing/>
        <w:jc w:val="both"/>
        <w:rPr>
          <w:b/>
        </w:rPr>
      </w:pPr>
      <w:r w:rsidRPr="00DB110E">
        <w:rPr>
          <w:b/>
        </w:rPr>
        <w:t>линейные объекты</w:t>
      </w:r>
      <w:r w:rsidRPr="00DB110E">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B110E" w:rsidRPr="00DB110E" w:rsidRDefault="00DB110E" w:rsidP="007C1F54">
      <w:pPr>
        <w:numPr>
          <w:ilvl w:val="0"/>
          <w:numId w:val="25"/>
        </w:numPr>
        <w:tabs>
          <w:tab w:val="left" w:pos="1418"/>
        </w:tabs>
        <w:contextualSpacing/>
        <w:jc w:val="both"/>
      </w:pPr>
      <w:proofErr w:type="gramStart"/>
      <w:r w:rsidRPr="00DB110E">
        <w:rPr>
          <w:b/>
        </w:rPr>
        <w:t>объект капитального строительства</w:t>
      </w:r>
      <w:r w:rsidRPr="00DB110E">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DB110E" w:rsidRPr="00DB110E" w:rsidRDefault="00DB110E" w:rsidP="007C1F54">
      <w:pPr>
        <w:widowControl w:val="0"/>
        <w:numPr>
          <w:ilvl w:val="0"/>
          <w:numId w:val="25"/>
        </w:numPr>
        <w:autoSpaceDE w:val="0"/>
        <w:autoSpaceDN w:val="0"/>
        <w:adjustRightInd w:val="0"/>
        <w:jc w:val="both"/>
        <w:rPr>
          <w:bCs w:val="0"/>
          <w:lang w:eastAsia="en-US"/>
        </w:rPr>
      </w:pPr>
      <w:proofErr w:type="gramStart"/>
      <w:r w:rsidRPr="00DB110E">
        <w:rPr>
          <w:b/>
          <w:bCs w:val="0"/>
          <w:lang w:eastAsia="en-US"/>
        </w:rPr>
        <w:t>объект индивидуального жилищного строительства</w:t>
      </w:r>
      <w:r w:rsidRPr="00DB110E">
        <w:rPr>
          <w:rFonts w:ascii="Arial" w:hAnsi="Arial" w:cs="Arial"/>
          <w:bCs w:val="0"/>
          <w:sz w:val="20"/>
          <w:szCs w:val="20"/>
        </w:rPr>
        <w:t xml:space="preserve"> </w:t>
      </w:r>
      <w:r w:rsidRPr="00DB110E">
        <w:rPr>
          <w:bCs w:val="0"/>
          <w:lang w:eastAsia="en-US"/>
        </w:rPr>
        <w:t>-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DB110E">
        <w:rPr>
          <w:bCs w:val="0"/>
          <w:lang w:eastAsia="en-US"/>
        </w:rPr>
        <w:t xml:space="preserve"> Понятия "объект индивидуального жилищного строительства", "жилой дом" и "индивидуальный жилой дом" применяются в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 </w:t>
      </w:r>
    </w:p>
    <w:p w:rsidR="00DB110E" w:rsidRPr="00DB110E" w:rsidRDefault="00DB110E" w:rsidP="007C1F54">
      <w:pPr>
        <w:numPr>
          <w:ilvl w:val="0"/>
          <w:numId w:val="26"/>
        </w:numPr>
        <w:contextualSpacing/>
        <w:jc w:val="both"/>
      </w:pPr>
      <w:r w:rsidRPr="00DB110E">
        <w:rPr>
          <w:b/>
        </w:rPr>
        <w:t xml:space="preserve">предельная высота объектов капитального строительства - </w:t>
      </w:r>
      <w:r w:rsidRPr="00DB110E">
        <w:t>максимально допустимое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DB110E" w:rsidRPr="00DB110E" w:rsidRDefault="00DB110E" w:rsidP="007C1F54">
      <w:pPr>
        <w:numPr>
          <w:ilvl w:val="0"/>
          <w:numId w:val="26"/>
        </w:numPr>
        <w:contextualSpacing/>
        <w:jc w:val="both"/>
      </w:pPr>
      <w:r w:rsidRPr="00DB110E">
        <w:rPr>
          <w:b/>
        </w:rPr>
        <w:t>предельные размеры земельных участков</w:t>
      </w:r>
      <w:r w:rsidRPr="00DB110E">
        <w:t xml:space="preserve"> - максимальные и (или) минимальные размеры земельных участков, устанавливаемые в градостроительном регламенте соответствующей территориальной зоны;</w:t>
      </w:r>
    </w:p>
    <w:p w:rsidR="00DB110E" w:rsidRPr="00DB110E" w:rsidRDefault="00DB110E" w:rsidP="007C1F54">
      <w:pPr>
        <w:numPr>
          <w:ilvl w:val="0"/>
          <w:numId w:val="25"/>
        </w:numPr>
        <w:contextualSpacing/>
        <w:jc w:val="both"/>
      </w:pPr>
      <w:proofErr w:type="gramStart"/>
      <w:r w:rsidRPr="00DB110E">
        <w:rPr>
          <w:b/>
        </w:rPr>
        <w:t>реконструкция объектов  капитального строительства (за исключением линейных объектов)</w:t>
      </w:r>
      <w:r w:rsidRPr="00DB110E">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DB110E">
        <w:t xml:space="preserve"> указанных элементов; </w:t>
      </w:r>
    </w:p>
    <w:p w:rsidR="00DB110E" w:rsidRPr="00DB110E" w:rsidRDefault="00DB110E" w:rsidP="007C1F54">
      <w:pPr>
        <w:numPr>
          <w:ilvl w:val="0"/>
          <w:numId w:val="25"/>
        </w:numPr>
        <w:contextualSpacing/>
        <w:jc w:val="both"/>
      </w:pPr>
      <w:r w:rsidRPr="00DB110E">
        <w:rPr>
          <w:b/>
        </w:rPr>
        <w:t>реконструкция линейных объектов</w:t>
      </w:r>
      <w:r w:rsidRPr="00DB110E">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DB110E">
        <w:t>котором</w:t>
      </w:r>
      <w:proofErr w:type="gramEnd"/>
      <w:r w:rsidRPr="00DB110E">
        <w:t xml:space="preserve"> требуется изменение границ полос отвода и (или) охранных зон таких объектов;</w:t>
      </w:r>
    </w:p>
    <w:p w:rsidR="00DB110E" w:rsidRPr="000F5D8C" w:rsidRDefault="00DB110E" w:rsidP="007C1F54">
      <w:pPr>
        <w:numPr>
          <w:ilvl w:val="0"/>
          <w:numId w:val="25"/>
        </w:numPr>
        <w:contextualSpacing/>
        <w:jc w:val="both"/>
      </w:pPr>
      <w:r w:rsidRPr="000F5D8C">
        <w:rPr>
          <w:b/>
        </w:rPr>
        <w:t>реконструкция существующей застройки</w:t>
      </w:r>
      <w:r w:rsidRPr="000F5D8C">
        <w:t xml:space="preserve"> - изменение параметров застройки градостроительной планировочной единицы (квартал, микрорайон, район), земельного участка, путем сноса и строительства новых объектов капитального строительства, реконструкции существующих объектов капитального строительства;</w:t>
      </w:r>
    </w:p>
    <w:p w:rsidR="00DB110E" w:rsidRPr="000F5D8C" w:rsidRDefault="00DB110E" w:rsidP="007C1F54">
      <w:pPr>
        <w:numPr>
          <w:ilvl w:val="0"/>
          <w:numId w:val="25"/>
        </w:numPr>
        <w:contextualSpacing/>
        <w:jc w:val="both"/>
      </w:pPr>
      <w:r w:rsidRPr="000F5D8C">
        <w:rPr>
          <w:b/>
        </w:rPr>
        <w:t>строительство</w:t>
      </w:r>
      <w:r w:rsidRPr="000F5D8C">
        <w:t xml:space="preserve"> - создание зданий, строений, сооружений (в том числе на месте сносимых объектов капитального строительства);</w:t>
      </w:r>
    </w:p>
    <w:p w:rsidR="00DB110E" w:rsidRPr="000F5D8C" w:rsidRDefault="00DB110E" w:rsidP="007C1F54">
      <w:pPr>
        <w:numPr>
          <w:ilvl w:val="0"/>
          <w:numId w:val="25"/>
        </w:numPr>
        <w:contextualSpacing/>
        <w:jc w:val="both"/>
      </w:pPr>
      <w:r w:rsidRPr="000F5D8C">
        <w:rPr>
          <w:b/>
        </w:rPr>
        <w:t xml:space="preserve">территории общего пользования </w:t>
      </w:r>
      <w:r w:rsidRPr="000F5D8C">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95430" w:rsidRPr="000F5D8C" w:rsidRDefault="00DB110E" w:rsidP="000F5D8C">
      <w:pPr>
        <w:numPr>
          <w:ilvl w:val="0"/>
          <w:numId w:val="28"/>
        </w:numPr>
        <w:tabs>
          <w:tab w:val="left" w:pos="709"/>
        </w:tabs>
        <w:ind w:left="0" w:firstLine="426"/>
        <w:contextualSpacing/>
        <w:jc w:val="both"/>
      </w:pPr>
      <w:r w:rsidRPr="000F5D8C">
        <w:rPr>
          <w:b/>
        </w:rPr>
        <w:lastRenderedPageBreak/>
        <w:t xml:space="preserve">территориальные зоны - </w:t>
      </w:r>
      <w:r w:rsidRPr="000F5D8C">
        <w:t>зоны, для которых в правилах землепользования и застройки определены границы и установлены градостроительные регламенты.</w:t>
      </w:r>
    </w:p>
    <w:p w:rsidR="00795430" w:rsidRPr="000F5D8C" w:rsidRDefault="00795430" w:rsidP="000F5D8C">
      <w:pPr>
        <w:numPr>
          <w:ilvl w:val="0"/>
          <w:numId w:val="28"/>
        </w:numPr>
        <w:tabs>
          <w:tab w:val="left" w:pos="709"/>
        </w:tabs>
        <w:ind w:left="0" w:firstLine="426"/>
        <w:contextualSpacing/>
        <w:jc w:val="both"/>
      </w:pPr>
      <w:r w:rsidRPr="000F5D8C">
        <w:rPr>
          <w:b/>
        </w:rPr>
        <w:t xml:space="preserve">элемент планировочной структуры </w:t>
      </w:r>
      <w:r w:rsidR="000F5D8C" w:rsidRPr="000F5D8C">
        <w:rPr>
          <w:b/>
        </w:rPr>
        <w:t>–</w:t>
      </w:r>
      <w:r w:rsidRPr="000F5D8C">
        <w:rPr>
          <w:b/>
        </w:rPr>
        <w:t xml:space="preserve"> </w:t>
      </w:r>
      <w:r w:rsidR="000F5D8C" w:rsidRPr="000F5D8C">
        <w:t>часть территории муниципального образования, городского округа или межселенной территории муниципального поселка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sidR="000F5D8C">
        <w:t>.</w:t>
      </w:r>
    </w:p>
    <w:p w:rsidR="00DB110E" w:rsidRPr="00DB110E" w:rsidRDefault="00DB110E" w:rsidP="000F5D8C">
      <w:pPr>
        <w:contextualSpacing/>
        <w:jc w:val="both"/>
      </w:pPr>
    </w:p>
    <w:p w:rsidR="00DB110E" w:rsidRPr="00DB110E" w:rsidRDefault="00DB110E" w:rsidP="00DB110E">
      <w:pPr>
        <w:widowControl w:val="0"/>
        <w:autoSpaceDE w:val="0"/>
        <w:autoSpaceDN w:val="0"/>
        <w:adjustRightInd w:val="0"/>
        <w:ind w:left="142"/>
        <w:jc w:val="center"/>
        <w:outlineLvl w:val="0"/>
        <w:rPr>
          <w:b/>
          <w:sz w:val="28"/>
          <w:szCs w:val="28"/>
        </w:rPr>
      </w:pPr>
      <w:bookmarkStart w:id="18" w:name="_Toc71107337"/>
      <w:bookmarkStart w:id="19" w:name="_Toc188536476"/>
      <w:r w:rsidRPr="00DB110E">
        <w:rPr>
          <w:b/>
        </w:rPr>
        <w:t>РАЗДЕЛ I</w:t>
      </w:r>
      <w:r w:rsidR="009C0C5F">
        <w:rPr>
          <w:b/>
        </w:rPr>
        <w:t>.</w:t>
      </w:r>
      <w:r w:rsidRPr="00DB110E">
        <w:rPr>
          <w:b/>
        </w:rPr>
        <w:t xml:space="preserve"> </w:t>
      </w:r>
      <w:r w:rsidRPr="00DB110E">
        <w:rPr>
          <w:b/>
          <w:sz w:val="28"/>
          <w:szCs w:val="28"/>
        </w:rPr>
        <w:t xml:space="preserve"> Положение о регулировании землепользования и застройки органами местного самоуправления</w:t>
      </w:r>
      <w:bookmarkEnd w:id="18"/>
      <w:bookmarkEnd w:id="19"/>
    </w:p>
    <w:p w:rsidR="00DB110E" w:rsidRPr="00DB110E" w:rsidRDefault="00DB110E" w:rsidP="00DB110E">
      <w:pPr>
        <w:keepNext/>
        <w:spacing w:before="240" w:after="240"/>
        <w:jc w:val="center"/>
        <w:outlineLvl w:val="1"/>
        <w:rPr>
          <w:b/>
          <w:bCs w:val="0"/>
          <w:iCs/>
          <w:sz w:val="28"/>
          <w:szCs w:val="28"/>
        </w:rPr>
      </w:pPr>
      <w:bookmarkStart w:id="20" w:name="_Toc52795435"/>
      <w:bookmarkStart w:id="21" w:name="_Toc52870316"/>
      <w:bookmarkStart w:id="22" w:name="_Toc71107338"/>
      <w:bookmarkStart w:id="23" w:name="_Toc188536477"/>
      <w:r w:rsidRPr="00DB110E">
        <w:rPr>
          <w:b/>
          <w:bCs w:val="0"/>
          <w:iCs/>
          <w:sz w:val="28"/>
          <w:szCs w:val="28"/>
        </w:rPr>
        <w:t>Статья 2. Предмет регулирования</w:t>
      </w:r>
      <w:bookmarkEnd w:id="20"/>
      <w:bookmarkEnd w:id="21"/>
      <w:bookmarkEnd w:id="22"/>
      <w:bookmarkEnd w:id="23"/>
    </w:p>
    <w:p w:rsidR="008976F6" w:rsidRDefault="00DB110E" w:rsidP="00E31A57">
      <w:pPr>
        <w:ind w:left="142" w:firstLine="425"/>
        <w:jc w:val="both"/>
        <w:rPr>
          <w:rFonts w:eastAsiaTheme="minorEastAsia"/>
          <w:bCs w:val="0"/>
          <w:lang w:eastAsia="en-US"/>
        </w:rPr>
      </w:pPr>
      <w:r w:rsidRPr="00DB110E">
        <w:rPr>
          <w:rFonts w:eastAsiaTheme="minorEastAsia"/>
          <w:bCs w:val="0"/>
          <w:lang w:eastAsia="en-US"/>
        </w:rPr>
        <w:t>1.</w:t>
      </w:r>
      <w:r w:rsidRPr="00DB110E">
        <w:rPr>
          <w:rFonts w:eastAsiaTheme="minorEastAsia"/>
          <w:bCs w:val="0"/>
          <w:lang w:eastAsia="en-US"/>
        </w:rPr>
        <w:tab/>
      </w:r>
      <w:r w:rsidRPr="009C0C5F">
        <w:rPr>
          <w:rFonts w:eastAsiaTheme="minorEastAsia"/>
          <w:bCs w:val="0"/>
          <w:lang w:eastAsia="en-US"/>
        </w:rPr>
        <w:t xml:space="preserve"> Действие настоящих Правил землепользования и застройки</w:t>
      </w:r>
      <w:r w:rsidRPr="00DB110E">
        <w:rPr>
          <w:rFonts w:eastAsiaTheme="minorEastAsia"/>
          <w:bCs w:val="0"/>
          <w:lang w:eastAsia="en-US"/>
        </w:rPr>
        <w:t xml:space="preserve"> (далее также – Правила) распространяется на всю территорию </w:t>
      </w:r>
      <w:r w:rsidR="009C0C5F" w:rsidRPr="009C0C5F">
        <w:rPr>
          <w:rFonts w:eastAsiaTheme="minorEastAsia"/>
          <w:bCs w:val="0"/>
          <w:lang w:eastAsia="en-US"/>
        </w:rPr>
        <w:t>муниципального образования поселок Березовка</w:t>
      </w:r>
      <w:r w:rsidR="00144503">
        <w:rPr>
          <w:rFonts w:eastAsiaTheme="minorEastAsia"/>
          <w:bCs w:val="0"/>
          <w:lang w:eastAsia="en-US"/>
        </w:rPr>
        <w:t xml:space="preserve"> </w:t>
      </w:r>
      <w:r w:rsidR="009C0C5F" w:rsidRPr="009C0C5F">
        <w:rPr>
          <w:rFonts w:eastAsiaTheme="minorEastAsia"/>
          <w:bCs w:val="0"/>
          <w:lang w:eastAsia="en-US"/>
        </w:rPr>
        <w:t xml:space="preserve">Березовского </w:t>
      </w:r>
      <w:r w:rsidR="00E31A57">
        <w:rPr>
          <w:rFonts w:eastAsiaTheme="minorEastAsia"/>
          <w:bCs w:val="0"/>
          <w:lang w:eastAsia="en-US"/>
        </w:rPr>
        <w:t xml:space="preserve">поселка </w:t>
      </w:r>
      <w:r w:rsidR="009C0C5F" w:rsidRPr="009C0C5F">
        <w:rPr>
          <w:rFonts w:eastAsiaTheme="minorEastAsia"/>
          <w:bCs w:val="0"/>
          <w:lang w:eastAsia="en-US"/>
        </w:rPr>
        <w:t xml:space="preserve">Красноярского края. </w:t>
      </w:r>
    </w:p>
    <w:p w:rsidR="00E31A57" w:rsidRPr="00DB110E" w:rsidRDefault="00E31A57" w:rsidP="008976F6">
      <w:pPr>
        <w:ind w:left="142" w:firstLine="1276"/>
        <w:jc w:val="both"/>
        <w:rPr>
          <w:rFonts w:eastAsiaTheme="minorEastAsia"/>
          <w:lang w:eastAsia="en-US"/>
        </w:rPr>
      </w:pPr>
      <w:r w:rsidRPr="00DB110E">
        <w:rPr>
          <w:rFonts w:eastAsiaTheme="minorEastAsia"/>
          <w:lang w:eastAsia="en-US"/>
        </w:rPr>
        <w:t xml:space="preserve">На территории </w:t>
      </w:r>
      <w:r w:rsidRPr="009C0C5F">
        <w:rPr>
          <w:rFonts w:eastAsiaTheme="minorEastAsia"/>
          <w:lang w:eastAsia="en-US"/>
        </w:rPr>
        <w:t>муниципального образования градостроительные регламенты</w:t>
      </w:r>
      <w:r w:rsidRPr="00DB110E">
        <w:rPr>
          <w:rFonts w:eastAsiaTheme="minorEastAsia"/>
          <w:lang w:eastAsia="en-US"/>
        </w:rPr>
        <w:t xml:space="preserve"> устанавливаются: </w:t>
      </w:r>
      <w:r w:rsidR="00122220">
        <w:rPr>
          <w:rFonts w:eastAsiaTheme="minorEastAsia"/>
          <w:lang w:eastAsia="en-US"/>
        </w:rPr>
        <w:t xml:space="preserve">на </w:t>
      </w:r>
      <w:r w:rsidR="008976F6">
        <w:rPr>
          <w:rFonts w:eastAsiaTheme="minorEastAsia"/>
          <w:lang w:eastAsia="en-US"/>
        </w:rPr>
        <w:t xml:space="preserve">землях </w:t>
      </w:r>
      <w:r w:rsidR="00FE6701">
        <w:rPr>
          <w:rFonts w:eastAsiaTheme="minorEastAsia"/>
          <w:lang w:eastAsia="en-US"/>
        </w:rPr>
        <w:t xml:space="preserve">населённых </w:t>
      </w:r>
      <w:r w:rsidR="00475171">
        <w:rPr>
          <w:rFonts w:eastAsiaTheme="minorEastAsia"/>
          <w:lang w:eastAsia="en-US"/>
        </w:rPr>
        <w:t xml:space="preserve">пунктов, </w:t>
      </w:r>
      <w:r w:rsidR="00122220">
        <w:rPr>
          <w:rFonts w:eastAsiaTheme="minorEastAsia"/>
          <w:lang w:eastAsia="en-US"/>
        </w:rPr>
        <w:t xml:space="preserve">на </w:t>
      </w:r>
      <w:r w:rsidR="00475171">
        <w:rPr>
          <w:rFonts w:eastAsiaTheme="minorEastAsia"/>
          <w:lang w:eastAsia="en-US"/>
        </w:rPr>
        <w:t xml:space="preserve">землях </w:t>
      </w:r>
      <w:r w:rsidRPr="00DB110E">
        <w:rPr>
          <w:rFonts w:eastAsiaTheme="minorEastAsia"/>
          <w:lang w:eastAsia="en-US"/>
        </w:rPr>
        <w:t>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предназначенных для размещения объектов капитального строительства специального назначения, а также на землях сельскохозяйственного назначения</w:t>
      </w:r>
      <w:r w:rsidR="00802C64">
        <w:rPr>
          <w:rFonts w:eastAsiaTheme="minorEastAsia"/>
          <w:lang w:eastAsia="en-US"/>
        </w:rPr>
        <w:t>.</w:t>
      </w:r>
      <w:r w:rsidRPr="00DB110E">
        <w:rPr>
          <w:rFonts w:eastAsiaTheme="minorEastAsia"/>
          <w:lang w:eastAsia="en-US"/>
        </w:rPr>
        <w:t xml:space="preserve"> </w:t>
      </w:r>
    </w:p>
    <w:p w:rsidR="00DB110E" w:rsidRPr="00DB110E" w:rsidRDefault="00DB110E" w:rsidP="009C0C5F">
      <w:pPr>
        <w:ind w:left="142" w:firstLine="425"/>
        <w:jc w:val="both"/>
        <w:rPr>
          <w:b/>
          <w:i/>
        </w:rPr>
      </w:pPr>
    </w:p>
    <w:p w:rsidR="00DB110E" w:rsidRPr="00C20FA5" w:rsidRDefault="00DB110E" w:rsidP="009C0C5F">
      <w:pPr>
        <w:autoSpaceDE w:val="0"/>
        <w:autoSpaceDN w:val="0"/>
        <w:adjustRightInd w:val="0"/>
        <w:ind w:left="142" w:firstLine="425"/>
        <w:jc w:val="both"/>
        <w:rPr>
          <w:b/>
          <w:bCs w:val="0"/>
        </w:rPr>
      </w:pPr>
      <w:r w:rsidRPr="00C20FA5">
        <w:rPr>
          <w:b/>
          <w:bCs w:val="0"/>
        </w:rPr>
        <w:t xml:space="preserve">2. </w:t>
      </w:r>
      <w:r w:rsidRPr="00C20FA5">
        <w:rPr>
          <w:b/>
          <w:bCs w:val="0"/>
        </w:rPr>
        <w:tab/>
        <w:t>Настоящие Правила применяются:</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1) при подготовке документации по планировке территории и градостроительных планов земельных участков;</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3) при принятии решений о выдаче или об отказе в выдаче разрешений на условно разрешенные виды разрешенного использования земельных участков и объектов капитального строительства;</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5) при рассмотрении в уполномоченных органах вопросов о правомерности использования земельных участков и объектов капитального строительства;</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6) при осуществлении государственного контроля и надзора за использованием земельных участков, объектов капитального строительства;</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единый государственный реестр недвижимости.</w:t>
      </w:r>
    </w:p>
    <w:p w:rsidR="00DB110E" w:rsidRPr="00DB110E" w:rsidRDefault="00DB110E" w:rsidP="009C0C5F">
      <w:pPr>
        <w:ind w:left="142" w:firstLine="425"/>
        <w:jc w:val="both"/>
        <w:rPr>
          <w:rFonts w:eastAsiaTheme="minorEastAsia"/>
          <w:bCs w:val="0"/>
          <w:lang w:eastAsia="en-US"/>
        </w:rPr>
      </w:pPr>
    </w:p>
    <w:p w:rsidR="00DB110E" w:rsidRPr="00C20FA5" w:rsidRDefault="00DB110E" w:rsidP="009C0C5F">
      <w:pPr>
        <w:ind w:left="142" w:firstLine="425"/>
        <w:jc w:val="both"/>
        <w:rPr>
          <w:rFonts w:eastAsiaTheme="minorEastAsia"/>
          <w:b/>
          <w:bCs w:val="0"/>
          <w:lang w:eastAsia="en-US"/>
        </w:rPr>
      </w:pPr>
      <w:r w:rsidRPr="00C20FA5">
        <w:rPr>
          <w:rFonts w:eastAsiaTheme="minorEastAsia"/>
          <w:b/>
          <w:bCs w:val="0"/>
          <w:lang w:eastAsia="en-US"/>
        </w:rPr>
        <w:t>3.</w:t>
      </w:r>
      <w:r w:rsidRPr="00C20FA5">
        <w:rPr>
          <w:rFonts w:eastAsiaTheme="minorEastAsia"/>
          <w:b/>
          <w:bCs w:val="0"/>
          <w:lang w:eastAsia="en-US"/>
        </w:rPr>
        <w:tab/>
        <w:t xml:space="preserve"> Настоящие Правила не применяются:</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1) при благоустройстве территории;</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2) при капитальном ремонте объектов капитального строительства.</w:t>
      </w:r>
    </w:p>
    <w:p w:rsidR="00DB110E" w:rsidRPr="00DB110E" w:rsidRDefault="00DB110E" w:rsidP="009C0C5F">
      <w:pPr>
        <w:ind w:left="142" w:firstLine="425"/>
        <w:jc w:val="both"/>
        <w:rPr>
          <w:rFonts w:eastAsiaTheme="minorEastAsia"/>
          <w:bCs w:val="0"/>
          <w:lang w:eastAsia="en-US"/>
        </w:rPr>
      </w:pPr>
    </w:p>
    <w:p w:rsidR="00DB110E" w:rsidRPr="009C0C5F" w:rsidRDefault="00DB110E" w:rsidP="009C0C5F">
      <w:pPr>
        <w:ind w:left="142" w:firstLine="425"/>
        <w:jc w:val="both"/>
        <w:rPr>
          <w:rFonts w:eastAsiaTheme="minorEastAsia"/>
          <w:bCs w:val="0"/>
          <w:lang w:eastAsia="en-US"/>
        </w:rPr>
      </w:pPr>
      <w:r w:rsidRPr="009C0C5F">
        <w:rPr>
          <w:rFonts w:eastAsiaTheme="minorEastAsia"/>
          <w:bCs w:val="0"/>
          <w:lang w:eastAsia="en-US"/>
        </w:rPr>
        <w:t>4. Действие градостроительного регламента Правил не распространяется на земельные участки:</w:t>
      </w:r>
    </w:p>
    <w:p w:rsidR="00DB110E" w:rsidRPr="009C0C5F" w:rsidRDefault="00DB110E" w:rsidP="009C0C5F">
      <w:pPr>
        <w:ind w:left="142" w:firstLine="425"/>
        <w:jc w:val="both"/>
        <w:rPr>
          <w:rFonts w:eastAsiaTheme="minorEastAsia"/>
          <w:bCs w:val="0"/>
          <w:lang w:eastAsia="en-US"/>
        </w:rPr>
      </w:pPr>
      <w:proofErr w:type="gramStart"/>
      <w:r w:rsidRPr="009C0C5F">
        <w:rPr>
          <w:rFonts w:eastAsiaTheme="minorEastAsia"/>
          <w:bCs w:val="0"/>
          <w:lang w:eastAsia="en-US"/>
        </w:rPr>
        <w:t>1) в границах территорий памятников и ансамблей, включенных в единый государственный </w:t>
      </w:r>
      <w:hyperlink r:id="rId11" w:anchor="/document/70112744/entry/26" w:history="1">
        <w:r w:rsidRPr="009C0C5F">
          <w:rPr>
            <w:rFonts w:eastAsiaTheme="minorEastAsia"/>
            <w:bCs w:val="0"/>
            <w:lang w:eastAsia="en-US"/>
          </w:rPr>
          <w:t>реестр</w:t>
        </w:r>
      </w:hyperlink>
      <w:r w:rsidRPr="009C0C5F">
        <w:rPr>
          <w:rFonts w:eastAsiaTheme="minorEastAsia"/>
          <w:bCs w:val="0"/>
          <w:lang w:eastAsia="en-US"/>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w:t>
      </w:r>
      <w:r w:rsidRPr="009C0C5F">
        <w:rPr>
          <w:rFonts w:eastAsiaTheme="minorEastAsia"/>
          <w:bCs w:val="0"/>
          <w:lang w:eastAsia="en-US"/>
        </w:rPr>
        <w:lastRenderedPageBreak/>
        <w:t>принимаются в порядке, установленном </w:t>
      </w:r>
      <w:hyperlink r:id="rId12" w:anchor="/document/12127232/entry/0" w:history="1">
        <w:r w:rsidRPr="009C0C5F">
          <w:rPr>
            <w:rFonts w:eastAsiaTheme="minorEastAsia"/>
            <w:bCs w:val="0"/>
            <w:lang w:eastAsia="en-US"/>
          </w:rPr>
          <w:t>законодательством</w:t>
        </w:r>
      </w:hyperlink>
      <w:r w:rsidRPr="009C0C5F">
        <w:rPr>
          <w:rFonts w:eastAsiaTheme="minorEastAsia"/>
          <w:bCs w:val="0"/>
          <w:lang w:eastAsia="en-US"/>
        </w:rPr>
        <w:t> Российской Федерации об охране объектов культурного</w:t>
      </w:r>
      <w:proofErr w:type="gramEnd"/>
      <w:r w:rsidRPr="009C0C5F">
        <w:rPr>
          <w:rFonts w:eastAsiaTheme="minorEastAsia"/>
          <w:bCs w:val="0"/>
          <w:lang w:eastAsia="en-US"/>
        </w:rPr>
        <w:t xml:space="preserve"> наследия;</w:t>
      </w:r>
    </w:p>
    <w:p w:rsidR="00DB110E" w:rsidRPr="009C0C5F" w:rsidRDefault="00DB110E" w:rsidP="009C0C5F">
      <w:pPr>
        <w:ind w:left="142" w:firstLine="425"/>
        <w:jc w:val="both"/>
        <w:rPr>
          <w:rFonts w:eastAsiaTheme="minorEastAsia"/>
          <w:bCs w:val="0"/>
          <w:lang w:eastAsia="en-US"/>
        </w:rPr>
      </w:pPr>
      <w:r w:rsidRPr="009C0C5F">
        <w:rPr>
          <w:rFonts w:eastAsiaTheme="minorEastAsia"/>
          <w:bCs w:val="0"/>
          <w:lang w:eastAsia="en-US"/>
        </w:rPr>
        <w:t xml:space="preserve">2) </w:t>
      </w:r>
      <w:r w:rsidR="00802C64">
        <w:rPr>
          <w:rFonts w:eastAsiaTheme="minorEastAsia"/>
          <w:bCs w:val="0"/>
          <w:lang w:eastAsia="en-US"/>
        </w:rPr>
        <w:t xml:space="preserve">  </w:t>
      </w:r>
      <w:r w:rsidRPr="009C0C5F">
        <w:rPr>
          <w:rFonts w:eastAsiaTheme="minorEastAsia"/>
          <w:bCs w:val="0"/>
          <w:lang w:eastAsia="en-US"/>
        </w:rPr>
        <w:t>в границах территорий общего пользования;</w:t>
      </w:r>
    </w:p>
    <w:p w:rsidR="00DB110E" w:rsidRPr="009C0C5F" w:rsidRDefault="00DB110E" w:rsidP="009C0C5F">
      <w:pPr>
        <w:ind w:left="142" w:firstLine="425"/>
        <w:jc w:val="both"/>
        <w:rPr>
          <w:rFonts w:eastAsiaTheme="minorEastAsia"/>
          <w:bCs w:val="0"/>
          <w:lang w:eastAsia="en-US"/>
        </w:rPr>
      </w:pPr>
      <w:proofErr w:type="gramStart"/>
      <w:r w:rsidRPr="009C0C5F">
        <w:rPr>
          <w:rFonts w:eastAsiaTheme="minorEastAsia"/>
          <w:bCs w:val="0"/>
          <w:lang w:eastAsia="en-US"/>
        </w:rPr>
        <w:t>3) предназначенные для размещения </w:t>
      </w:r>
      <w:hyperlink r:id="rId13" w:anchor="/document/12138258/entry/1011" w:history="1">
        <w:r w:rsidRPr="009C0C5F">
          <w:rPr>
            <w:rFonts w:eastAsiaTheme="minorEastAsia"/>
            <w:bCs w:val="0"/>
            <w:lang w:eastAsia="en-US"/>
          </w:rPr>
          <w:t>линейных объектов</w:t>
        </w:r>
      </w:hyperlink>
      <w:r w:rsidRPr="009C0C5F">
        <w:rPr>
          <w:rFonts w:eastAsiaTheme="minorEastAsia"/>
          <w:bCs w:val="0"/>
          <w:lang w:eastAsia="en-US"/>
        </w:rPr>
        <w:t> и (или) занятые линейными объектами;</w:t>
      </w:r>
      <w:proofErr w:type="gramEnd"/>
    </w:p>
    <w:p w:rsidR="00DB110E" w:rsidRDefault="00DB110E" w:rsidP="009C0C5F">
      <w:pPr>
        <w:ind w:left="142" w:firstLine="425"/>
        <w:jc w:val="both"/>
        <w:rPr>
          <w:rFonts w:eastAsiaTheme="minorEastAsia"/>
          <w:bCs w:val="0"/>
          <w:lang w:eastAsia="en-US"/>
        </w:rPr>
      </w:pPr>
      <w:proofErr w:type="gramStart"/>
      <w:r w:rsidRPr="009C0C5F">
        <w:rPr>
          <w:rFonts w:eastAsiaTheme="minorEastAsia"/>
          <w:bCs w:val="0"/>
          <w:lang w:eastAsia="en-US"/>
        </w:rPr>
        <w:t>4) предоставленные для добычи полезных ископаемых.</w:t>
      </w:r>
      <w:proofErr w:type="gramEnd"/>
    </w:p>
    <w:p w:rsidR="00BE1767" w:rsidRDefault="00BE1767" w:rsidP="009C0C5F">
      <w:pPr>
        <w:ind w:left="142" w:firstLine="425"/>
        <w:jc w:val="both"/>
        <w:rPr>
          <w:rFonts w:eastAsiaTheme="minorEastAsia"/>
          <w:bCs w:val="0"/>
          <w:lang w:eastAsia="en-US"/>
        </w:rPr>
      </w:pPr>
      <w:r w:rsidRPr="00BE1767">
        <w:rPr>
          <w:rFonts w:eastAsiaTheme="minorEastAsia"/>
          <w:bCs w:val="0"/>
          <w:lang w:eastAsia="en-US"/>
        </w:rPr>
        <w:t xml:space="preserve">5. </w:t>
      </w:r>
      <w:r w:rsidRPr="00BE1767">
        <w:rPr>
          <w:rFonts w:eastAsiaTheme="minorEastAsia"/>
          <w:bCs w:val="0"/>
          <w:lang w:eastAsia="en-US"/>
        </w:rPr>
        <w:tab/>
      </w:r>
      <w:r w:rsidR="00802C64">
        <w:rPr>
          <w:rFonts w:eastAsiaTheme="minorEastAsia"/>
          <w:bCs w:val="0"/>
          <w:lang w:eastAsia="en-US"/>
        </w:rPr>
        <w:t>В</w:t>
      </w:r>
      <w:r w:rsidRPr="00BE1767">
        <w:rPr>
          <w:rFonts w:eastAsiaTheme="minorEastAsia"/>
          <w:bCs w:val="0"/>
          <w:lang w:eastAsia="en-US"/>
        </w:rPr>
        <w:t xml:space="preserve"> территориальных зонах возможно размещение земельных участков территорий общего пользования для размещения объектов улично-дорожной сети. Для строительства и реконструкции улично-дорожной сети населенного пункта, автомобильных дорог </w:t>
      </w:r>
      <w:r w:rsidR="008C741C">
        <w:rPr>
          <w:rFonts w:eastAsiaTheme="minorEastAsia"/>
          <w:bCs w:val="0"/>
          <w:lang w:eastAsia="en-US"/>
        </w:rPr>
        <w:t>муниципального образования</w:t>
      </w:r>
      <w:r w:rsidRPr="00BE1767">
        <w:rPr>
          <w:rFonts w:eastAsiaTheme="minorEastAsia"/>
          <w:bCs w:val="0"/>
          <w:lang w:eastAsia="en-US"/>
        </w:rPr>
        <w:t>, территорий общего пользования необходима разработка документации по планировке территории линейного объекта.</w:t>
      </w:r>
    </w:p>
    <w:p w:rsidR="00BE1767" w:rsidRPr="009C0C5F" w:rsidRDefault="00BE1767" w:rsidP="009C0C5F">
      <w:pPr>
        <w:ind w:left="142" w:firstLine="425"/>
        <w:jc w:val="both"/>
        <w:rPr>
          <w:rFonts w:eastAsiaTheme="minorEastAsia"/>
          <w:bCs w:val="0"/>
          <w:lang w:eastAsia="en-US"/>
        </w:rPr>
      </w:pPr>
    </w:p>
    <w:p w:rsidR="00DB110E" w:rsidRPr="00DB110E" w:rsidRDefault="00BE1767" w:rsidP="009C0C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142" w:firstLine="425"/>
        <w:jc w:val="both"/>
        <w:rPr>
          <w:b/>
          <w:bCs w:val="0"/>
        </w:rPr>
      </w:pPr>
      <w:r>
        <w:rPr>
          <w:bCs w:val="0"/>
        </w:rPr>
        <w:t>6</w:t>
      </w:r>
      <w:r w:rsidR="00DB110E" w:rsidRPr="00DB110E">
        <w:rPr>
          <w:bCs w:val="0"/>
        </w:rPr>
        <w:t>.</w:t>
      </w:r>
      <w:r w:rsidR="00DB110E" w:rsidRPr="00DB110E">
        <w:rPr>
          <w:bCs w:val="0"/>
        </w:rPr>
        <w:tab/>
      </w:r>
      <w:r w:rsidR="00DB110E" w:rsidRPr="009C0C5F">
        <w:rPr>
          <w:bCs w:val="0"/>
        </w:rPr>
        <w:t xml:space="preserve"> В границах</w:t>
      </w:r>
      <w:r w:rsidR="00DB110E" w:rsidRPr="009C0C5F">
        <w:t xml:space="preserve"> </w:t>
      </w:r>
      <w:r w:rsidR="009C0C5F" w:rsidRPr="009C0C5F">
        <w:rPr>
          <w:bCs w:val="0"/>
        </w:rPr>
        <w:t>муниципального образования поселок Березовка</w:t>
      </w:r>
      <w:r w:rsidR="00C20FA5">
        <w:rPr>
          <w:bCs w:val="0"/>
        </w:rPr>
        <w:t xml:space="preserve"> </w:t>
      </w:r>
      <w:r w:rsidR="009C0C5F" w:rsidRPr="009C0C5F">
        <w:rPr>
          <w:bCs w:val="0"/>
        </w:rPr>
        <w:t xml:space="preserve">Березовского </w:t>
      </w:r>
      <w:proofErr w:type="gramStart"/>
      <w:r w:rsidR="00DB2597">
        <w:rPr>
          <w:bCs w:val="0"/>
        </w:rPr>
        <w:t xml:space="preserve">района </w:t>
      </w:r>
      <w:r w:rsidR="009C0C5F" w:rsidRPr="009C0C5F">
        <w:rPr>
          <w:bCs w:val="0"/>
        </w:rPr>
        <w:t>Красноярского края</w:t>
      </w:r>
      <w:r w:rsidR="009C0C5F">
        <w:rPr>
          <w:bCs w:val="0"/>
        </w:rPr>
        <w:t xml:space="preserve"> </w:t>
      </w:r>
      <w:r w:rsidR="00DB110E" w:rsidRPr="009C0C5F">
        <w:rPr>
          <w:bCs w:val="0"/>
        </w:rPr>
        <w:t>ограничения использования земельных участков</w:t>
      </w:r>
      <w:proofErr w:type="gramEnd"/>
      <w:r w:rsidR="00DB110E" w:rsidRPr="009C0C5F">
        <w:rPr>
          <w:bCs w:val="0"/>
          <w:i/>
        </w:rPr>
        <w:t xml:space="preserve"> </w:t>
      </w:r>
      <w:r w:rsidR="00DB110E" w:rsidRPr="00DB110E">
        <w:rPr>
          <w:bCs w:val="0"/>
        </w:rPr>
        <w:t>и объектов капитального строительства возникают в силу федеральных законов.</w:t>
      </w:r>
      <w:r w:rsidR="00DB110E" w:rsidRPr="00DB110E">
        <w:rPr>
          <w:b/>
          <w:bCs w:val="0"/>
        </w:rPr>
        <w:t xml:space="preserve"> </w:t>
      </w:r>
    </w:p>
    <w:p w:rsidR="00DB110E" w:rsidRPr="00DB110E" w:rsidRDefault="00DB110E" w:rsidP="009C0C5F">
      <w:pPr>
        <w:ind w:left="142" w:firstLine="425"/>
        <w:jc w:val="both"/>
        <w:rPr>
          <w:rFonts w:eastAsiaTheme="minorEastAsia"/>
          <w:bCs w:val="0"/>
          <w:lang w:eastAsia="en-US"/>
        </w:rPr>
      </w:pPr>
      <w:r w:rsidRPr="00DB110E">
        <w:rPr>
          <w:rFonts w:eastAsiaTheme="minorEastAsia"/>
          <w:bCs w:val="0"/>
          <w:lang w:eastAsia="en-US"/>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rsidR="00DB110E" w:rsidRPr="00DB110E" w:rsidRDefault="00DB110E" w:rsidP="009C0C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142" w:firstLine="425"/>
        <w:jc w:val="both"/>
        <w:rPr>
          <w:bCs w:val="0"/>
        </w:rPr>
      </w:pPr>
      <w:proofErr w:type="gramStart"/>
      <w:r w:rsidRPr="00DB110E">
        <w:rPr>
          <w:bCs w:val="0"/>
        </w:rPr>
        <w:t>Требования СанПиН 2.2.1/2.1.1.1200</w:t>
      </w:r>
      <w:r w:rsidR="00802C64">
        <w:rPr>
          <w:bCs w:val="0"/>
        </w:rPr>
        <w:t>-03</w:t>
      </w:r>
      <w:r w:rsidRPr="00DB110E">
        <w:rPr>
          <w:bCs w:val="0"/>
        </w:rPr>
        <w:t xml:space="preserve"> «Санитарно-защитные зоны и санитарная классификация предприятий, сооружений и иных объектов» распространяются на размещение, проектирование, строительство и эксплуатацию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roofErr w:type="gramEnd"/>
    </w:p>
    <w:p w:rsidR="00DB110E" w:rsidRPr="00DB110E" w:rsidRDefault="00DB110E" w:rsidP="009C0C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142" w:firstLine="425"/>
        <w:jc w:val="both"/>
        <w:rPr>
          <w:bCs w:val="0"/>
          <w:shd w:val="clear" w:color="auto" w:fill="FFFFFF"/>
        </w:rPr>
      </w:pPr>
      <w:proofErr w:type="gramStart"/>
      <w:r w:rsidRPr="00DB110E">
        <w:rPr>
          <w:bCs w:val="0"/>
          <w:shd w:val="clear" w:color="auto" w:fill="FFFFFF"/>
        </w:rPr>
        <w:t>В случае планируемого строительства объекта капитального строительства, в связи с размещением которого в соответствии с федеральным законом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w:t>
      </w:r>
      <w:proofErr w:type="gramEnd"/>
      <w:r w:rsidRPr="00DB110E">
        <w:rPr>
          <w:bCs w:val="0"/>
          <w:shd w:val="clear" w:color="auto" w:fill="FFFFFF"/>
        </w:rPr>
        <w:t xml:space="preserve"> </w:t>
      </w:r>
      <w:proofErr w:type="gramStart"/>
      <w:r w:rsidRPr="00DB110E">
        <w:rPr>
          <w:bCs w:val="0"/>
          <w:shd w:val="clear" w:color="auto" w:fill="FFFFFF"/>
        </w:rPr>
        <w:t xml:space="preserve">дня обращения в уполномоченные в соответствии с Градостроительным кодексом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w:t>
      </w:r>
      <w:r w:rsidRPr="009C0C5F">
        <w:rPr>
          <w:bCs w:val="0"/>
          <w:shd w:val="clear" w:color="auto" w:fill="FFFFFF"/>
        </w:rPr>
        <w:t>об установлении или изменении зоны с особыми условиями использования территории</w:t>
      </w:r>
      <w:r w:rsidRPr="00DB110E">
        <w:rPr>
          <w:b/>
          <w:bCs w:val="0"/>
          <w:i/>
          <w:shd w:val="clear" w:color="auto" w:fill="FFFFFF"/>
        </w:rPr>
        <w:t xml:space="preserve"> </w:t>
      </w:r>
      <w:r w:rsidRPr="00DB110E">
        <w:rPr>
          <w:bCs w:val="0"/>
          <w:shd w:val="clear" w:color="auto" w:fill="FFFFFF"/>
        </w:rPr>
        <w:t>с приложением документов, предусмотренных положением о зоне с особыми условиями использования территории соответствующего вида, в органы</w:t>
      </w:r>
      <w:proofErr w:type="gramEnd"/>
      <w:r w:rsidRPr="00DB110E">
        <w:rPr>
          <w:bCs w:val="0"/>
          <w:shd w:val="clear" w:color="auto" w:fill="FFFFFF"/>
        </w:rPr>
        <w:t xml:space="preserve">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 </w:t>
      </w:r>
    </w:p>
    <w:p w:rsidR="009C0C5F" w:rsidRPr="00DB110E" w:rsidRDefault="00DB110E" w:rsidP="009C0C5F">
      <w:pPr>
        <w:ind w:left="142" w:firstLine="425"/>
        <w:jc w:val="both"/>
        <w:rPr>
          <w:rFonts w:eastAsiaTheme="minorEastAsia"/>
          <w:bCs w:val="0"/>
          <w:lang w:eastAsia="en-US"/>
        </w:rPr>
      </w:pPr>
      <w:r w:rsidRPr="009C0C5F">
        <w:rPr>
          <w:rFonts w:eastAsiaTheme="minorEastAsia"/>
          <w:bCs w:val="0"/>
          <w:lang w:eastAsia="en-US"/>
        </w:rPr>
        <w:t>Границы таких зон с особыми условиями использования территории</w:t>
      </w:r>
      <w:r w:rsidRPr="00DB110E">
        <w:rPr>
          <w:rFonts w:eastAsiaTheme="minorEastAsia"/>
          <w:bCs w:val="0"/>
          <w:lang w:eastAsia="en-US"/>
        </w:rPr>
        <w:t xml:space="preserve"> должны быть внесены в Единый государственный реестр недвижимости, в Информационную систему обеспечения градостроительной деятельности </w:t>
      </w:r>
      <w:r w:rsidR="009C0C5F" w:rsidRPr="009C0C5F">
        <w:rPr>
          <w:rFonts w:eastAsia="SimSun"/>
          <w:lang w:eastAsia="ar-SA"/>
        </w:rPr>
        <w:t>муниципального образования поселок Березовка</w:t>
      </w:r>
      <w:r w:rsidR="009C0C5F">
        <w:rPr>
          <w:rFonts w:eastAsia="SimSun"/>
          <w:lang w:eastAsia="ar-SA"/>
        </w:rPr>
        <w:t xml:space="preserve"> </w:t>
      </w:r>
      <w:r w:rsidR="009C0C5F" w:rsidRPr="009C0C5F">
        <w:rPr>
          <w:rFonts w:eastAsia="SimSun"/>
          <w:lang w:eastAsia="ar-SA"/>
        </w:rPr>
        <w:t xml:space="preserve">Березовского </w:t>
      </w:r>
      <w:r w:rsidR="00975FCE">
        <w:rPr>
          <w:rFonts w:eastAsia="SimSun"/>
          <w:lang w:eastAsia="ar-SA"/>
        </w:rPr>
        <w:t xml:space="preserve">района </w:t>
      </w:r>
      <w:r w:rsidR="009C0C5F" w:rsidRPr="009C0C5F">
        <w:rPr>
          <w:rFonts w:eastAsia="SimSun"/>
          <w:lang w:eastAsia="ar-SA"/>
        </w:rPr>
        <w:t>Красноярского края</w:t>
      </w:r>
      <w:r w:rsidR="009C0C5F" w:rsidRPr="009C0C5F">
        <w:rPr>
          <w:rFonts w:eastAsiaTheme="minorEastAsia"/>
          <w:bCs w:val="0"/>
          <w:lang w:eastAsia="en-US"/>
        </w:rPr>
        <w:t xml:space="preserve"> </w:t>
      </w:r>
      <w:r w:rsidR="009C0C5F" w:rsidRPr="00DB110E">
        <w:rPr>
          <w:rFonts w:eastAsiaTheme="minorEastAsia"/>
          <w:bCs w:val="0"/>
          <w:lang w:eastAsia="en-US"/>
        </w:rPr>
        <w:t>и отражены на картах Правил.</w:t>
      </w:r>
    </w:p>
    <w:p w:rsidR="00DB110E" w:rsidRPr="00DB110E" w:rsidRDefault="00570D96" w:rsidP="009C0C5F">
      <w:pPr>
        <w:spacing w:before="120" w:after="120"/>
        <w:ind w:left="142" w:right="-3" w:firstLine="425"/>
        <w:jc w:val="both"/>
      </w:pPr>
      <w:r>
        <w:rPr>
          <w:rFonts w:eastAsiaTheme="minorEastAsia"/>
          <w:bCs w:val="0"/>
          <w:lang w:eastAsia="en-US"/>
        </w:rPr>
        <w:t>7</w:t>
      </w:r>
      <w:r w:rsidR="00DB110E" w:rsidRPr="00DB110E">
        <w:rPr>
          <w:rFonts w:eastAsiaTheme="minorEastAsia"/>
          <w:bCs w:val="0"/>
          <w:lang w:eastAsia="en-US"/>
        </w:rPr>
        <w:t xml:space="preserve">. </w:t>
      </w:r>
      <w:r w:rsidR="00DB110E" w:rsidRPr="009C0C5F">
        <w:rPr>
          <w:rFonts w:eastAsiaTheme="minorEastAsia"/>
          <w:bCs w:val="0"/>
          <w:lang w:eastAsia="en-US"/>
        </w:rPr>
        <w:t>Требования градостроительных регламентов,</w:t>
      </w:r>
      <w:r w:rsidR="00DB110E" w:rsidRPr="00DB110E">
        <w:rPr>
          <w:rFonts w:eastAsiaTheme="minorEastAsia"/>
          <w:bCs w:val="0"/>
          <w:lang w:eastAsia="en-US"/>
        </w:rPr>
        <w:t xml:space="preserve"> установленных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144503" w:rsidRPr="00144503" w:rsidRDefault="00144503" w:rsidP="00144503">
      <w:pPr>
        <w:keepNext/>
        <w:spacing w:before="240" w:after="240"/>
        <w:jc w:val="center"/>
        <w:outlineLvl w:val="1"/>
        <w:rPr>
          <w:b/>
          <w:bCs w:val="0"/>
          <w:iCs/>
          <w:sz w:val="28"/>
          <w:szCs w:val="28"/>
        </w:rPr>
      </w:pPr>
      <w:bookmarkStart w:id="24" w:name="_Toc188536478"/>
      <w:bookmarkStart w:id="25" w:name="_Toc52870318"/>
      <w:bookmarkStart w:id="26" w:name="_Toc71107340"/>
      <w:r w:rsidRPr="00144503">
        <w:rPr>
          <w:b/>
          <w:bCs w:val="0"/>
          <w:iCs/>
          <w:sz w:val="28"/>
          <w:szCs w:val="28"/>
        </w:rPr>
        <w:lastRenderedPageBreak/>
        <w:t xml:space="preserve">Статья 3. Органы местного самоуправления, осуществляющие полномочия в области землепользования и застройки на территории поселка Березовка Березовского </w:t>
      </w:r>
      <w:r w:rsidR="007B2610">
        <w:rPr>
          <w:b/>
          <w:bCs w:val="0"/>
          <w:iCs/>
          <w:sz w:val="28"/>
          <w:szCs w:val="28"/>
        </w:rPr>
        <w:t>района</w:t>
      </w:r>
      <w:r w:rsidRPr="00144503">
        <w:rPr>
          <w:b/>
          <w:bCs w:val="0"/>
          <w:iCs/>
          <w:sz w:val="28"/>
          <w:szCs w:val="28"/>
        </w:rPr>
        <w:t xml:space="preserve"> Красноярского края</w:t>
      </w:r>
      <w:bookmarkEnd w:id="24"/>
    </w:p>
    <w:p w:rsidR="00144503" w:rsidRDefault="00144503" w:rsidP="00144503">
      <w:pPr>
        <w:spacing w:line="276" w:lineRule="auto"/>
        <w:ind w:left="284" w:firstLine="567"/>
        <w:rPr>
          <w:b/>
        </w:rPr>
      </w:pPr>
      <w:r w:rsidRPr="003A3074">
        <w:rPr>
          <w:b/>
        </w:rPr>
        <w:t xml:space="preserve">Структуру органов местного самоуправления </w:t>
      </w:r>
      <w:r>
        <w:rPr>
          <w:b/>
        </w:rPr>
        <w:t>поселка</w:t>
      </w:r>
      <w:r w:rsidRPr="003A3074">
        <w:rPr>
          <w:b/>
        </w:rPr>
        <w:t xml:space="preserve"> составляют </w:t>
      </w:r>
      <w:r w:rsidR="00942FD4">
        <w:rPr>
          <w:b/>
        </w:rPr>
        <w:t>Г</w:t>
      </w:r>
      <w:r w:rsidRPr="003A3074">
        <w:rPr>
          <w:b/>
        </w:rPr>
        <w:t xml:space="preserve">лава </w:t>
      </w:r>
      <w:r w:rsidRPr="00D311E3">
        <w:rPr>
          <w:b/>
          <w:bCs w:val="0"/>
        </w:rPr>
        <w:t>поселка Березовка</w:t>
      </w:r>
      <w:r w:rsidRPr="003A3074">
        <w:rPr>
          <w:b/>
        </w:rPr>
        <w:t xml:space="preserve">, </w:t>
      </w:r>
      <w:r w:rsidRPr="00D311E3">
        <w:rPr>
          <w:b/>
          <w:bCs w:val="0"/>
        </w:rPr>
        <w:t>Березовский поселковый Совет депутатов</w:t>
      </w:r>
      <w:r w:rsidRPr="003A3074">
        <w:rPr>
          <w:b/>
        </w:rPr>
        <w:t xml:space="preserve">, </w:t>
      </w:r>
      <w:r w:rsidRPr="00D311E3">
        <w:rPr>
          <w:b/>
          <w:bCs w:val="0"/>
        </w:rPr>
        <w:t>А</w:t>
      </w:r>
      <w:r>
        <w:rPr>
          <w:b/>
          <w:bCs w:val="0"/>
        </w:rPr>
        <w:t>дминистрация поселка Березовка</w:t>
      </w:r>
      <w:r>
        <w:rPr>
          <w:b/>
        </w:rPr>
        <w:t>.</w:t>
      </w:r>
    </w:p>
    <w:p w:rsidR="00144503" w:rsidRPr="003A3074" w:rsidRDefault="00144503" w:rsidP="00144503">
      <w:pPr>
        <w:tabs>
          <w:tab w:val="left" w:pos="1924"/>
        </w:tabs>
        <w:spacing w:line="276" w:lineRule="auto"/>
        <w:rPr>
          <w:b/>
        </w:rPr>
      </w:pPr>
      <w:r>
        <w:rPr>
          <w:b/>
        </w:rPr>
        <w:tab/>
      </w:r>
    </w:p>
    <w:p w:rsidR="00144503" w:rsidRPr="00D311E3" w:rsidRDefault="00144503" w:rsidP="007C1F54">
      <w:pPr>
        <w:pStyle w:val="aff6"/>
        <w:numPr>
          <w:ilvl w:val="0"/>
          <w:numId w:val="13"/>
        </w:numPr>
        <w:spacing w:line="276" w:lineRule="auto"/>
        <w:ind w:hanging="578"/>
        <w:rPr>
          <w:bCs w:val="0"/>
        </w:rPr>
      </w:pPr>
      <w:r w:rsidRPr="00D311E3">
        <w:rPr>
          <w:b/>
          <w:bCs w:val="0"/>
        </w:rPr>
        <w:t>Глава поселка Березовка (далее Глава поселка</w:t>
      </w:r>
      <w:r w:rsidRPr="00D311E3">
        <w:rPr>
          <w:bCs w:val="0"/>
        </w:rPr>
        <w:t>)</w:t>
      </w:r>
      <w:r w:rsidRPr="00D311E3">
        <w:rPr>
          <w:b/>
          <w:i/>
          <w:iCs/>
        </w:rPr>
        <w:t xml:space="preserve"> –</w:t>
      </w:r>
      <w:r w:rsidRPr="00D311E3">
        <w:rPr>
          <w:bCs w:val="0"/>
        </w:rPr>
        <w:t xml:space="preserve"> выборное высшее должностное лицо, избираемое жителями поселка путем прямых выборов на 5 лет, наделенное, согласно Уставу, собственной компетенцией по решению вопросов местного значения, возглавляющее деятельность по осуществлению местного самоуправления на территории поселка.</w:t>
      </w:r>
    </w:p>
    <w:p w:rsidR="00144503" w:rsidRDefault="00144503" w:rsidP="007C1F54">
      <w:pPr>
        <w:pStyle w:val="aff6"/>
        <w:numPr>
          <w:ilvl w:val="0"/>
          <w:numId w:val="13"/>
        </w:numPr>
        <w:spacing w:line="276" w:lineRule="auto"/>
        <w:ind w:hanging="578"/>
        <w:rPr>
          <w:bCs w:val="0"/>
        </w:rPr>
      </w:pPr>
      <w:r w:rsidRPr="00D311E3">
        <w:rPr>
          <w:b/>
          <w:bCs w:val="0"/>
        </w:rPr>
        <w:t xml:space="preserve">Березовский поселковый Совет депутатов (далее </w:t>
      </w:r>
      <w:r w:rsidR="00475171">
        <w:rPr>
          <w:b/>
          <w:bCs w:val="0"/>
        </w:rPr>
        <w:t xml:space="preserve">- </w:t>
      </w:r>
      <w:r w:rsidRPr="00D311E3">
        <w:rPr>
          <w:b/>
          <w:bCs w:val="0"/>
        </w:rPr>
        <w:t>Совет депутатов</w:t>
      </w:r>
      <w:r w:rsidRPr="00D311E3">
        <w:rPr>
          <w:bCs w:val="0"/>
        </w:rPr>
        <w:t>) – представительный орган местного самоуправления, состоящий из 15 депутатов, избираемый на основе всеобщего равного и прямого избирательного права при тайном голосовании сроком на 5 лет.</w:t>
      </w:r>
    </w:p>
    <w:p w:rsidR="00144503" w:rsidRPr="00D311E3" w:rsidRDefault="00144503" w:rsidP="007C1F54">
      <w:pPr>
        <w:pStyle w:val="aff6"/>
        <w:numPr>
          <w:ilvl w:val="0"/>
          <w:numId w:val="13"/>
        </w:numPr>
        <w:spacing w:line="276" w:lineRule="auto"/>
        <w:ind w:hanging="578"/>
        <w:rPr>
          <w:bCs w:val="0"/>
        </w:rPr>
      </w:pPr>
      <w:r w:rsidRPr="00D311E3">
        <w:rPr>
          <w:b/>
          <w:bCs w:val="0"/>
        </w:rPr>
        <w:t>А</w:t>
      </w:r>
      <w:r w:rsidR="00A22E29">
        <w:rPr>
          <w:b/>
          <w:bCs w:val="0"/>
        </w:rPr>
        <w:t xml:space="preserve">дминистрация поселка Березовка </w:t>
      </w:r>
      <w:r w:rsidRPr="00D311E3">
        <w:rPr>
          <w:b/>
          <w:bCs w:val="0"/>
        </w:rPr>
        <w:t xml:space="preserve">(далее </w:t>
      </w:r>
      <w:r w:rsidR="00475171">
        <w:rPr>
          <w:b/>
          <w:bCs w:val="0"/>
        </w:rPr>
        <w:t xml:space="preserve">- </w:t>
      </w:r>
      <w:r w:rsidRPr="00D311E3">
        <w:rPr>
          <w:b/>
          <w:bCs w:val="0"/>
        </w:rPr>
        <w:t xml:space="preserve"> администрация поселка)</w:t>
      </w:r>
      <w:r w:rsidRPr="00D311E3">
        <w:rPr>
          <w:bCs w:val="0"/>
        </w:rPr>
        <w:t xml:space="preserve"> является исполнительно-распорядительным органом местного самоуправления, подотчетным Совету депутатов. Руководство деятельностью  администрации осуществляет глава администрации.</w:t>
      </w:r>
    </w:p>
    <w:p w:rsidR="00144503" w:rsidRDefault="00144503" w:rsidP="00144503">
      <w:pPr>
        <w:pStyle w:val="aff6"/>
        <w:spacing w:line="276" w:lineRule="auto"/>
        <w:rPr>
          <w:bCs w:val="0"/>
        </w:rPr>
      </w:pPr>
      <w:r w:rsidRPr="00D311E3">
        <w:rPr>
          <w:bCs w:val="0"/>
        </w:rPr>
        <w:t xml:space="preserve">Глава поселка исполняет полномочия главы администрации. </w:t>
      </w:r>
    </w:p>
    <w:p w:rsidR="00144503" w:rsidRPr="00144503" w:rsidRDefault="00144503" w:rsidP="00144503">
      <w:pPr>
        <w:keepNext/>
        <w:spacing w:before="240" w:after="240"/>
        <w:jc w:val="center"/>
        <w:outlineLvl w:val="1"/>
        <w:rPr>
          <w:b/>
          <w:bCs w:val="0"/>
          <w:iCs/>
          <w:sz w:val="28"/>
          <w:szCs w:val="28"/>
        </w:rPr>
      </w:pPr>
      <w:bookmarkStart w:id="27" w:name="_Toc188536479"/>
      <w:r w:rsidRPr="00144503">
        <w:rPr>
          <w:b/>
          <w:bCs w:val="0"/>
          <w:iCs/>
          <w:sz w:val="28"/>
          <w:szCs w:val="28"/>
        </w:rPr>
        <w:t>Статья 4. Комиссия по подготовке проекта Правил землепользования и застройки сельского</w:t>
      </w:r>
      <w:r w:rsidR="00AD054C">
        <w:rPr>
          <w:b/>
          <w:bCs w:val="0"/>
          <w:iCs/>
          <w:sz w:val="28"/>
          <w:szCs w:val="28"/>
        </w:rPr>
        <w:t xml:space="preserve"> муниципального образования</w:t>
      </w:r>
      <w:r w:rsidRPr="00144503">
        <w:rPr>
          <w:b/>
          <w:bCs w:val="0"/>
          <w:iCs/>
          <w:sz w:val="28"/>
          <w:szCs w:val="28"/>
        </w:rPr>
        <w:t xml:space="preserve"> и порядок деятельности Комиссии</w:t>
      </w:r>
      <w:bookmarkEnd w:id="25"/>
      <w:bookmarkEnd w:id="26"/>
      <w:bookmarkEnd w:id="27"/>
    </w:p>
    <w:p w:rsidR="00157EB8" w:rsidRPr="00FC5DF2" w:rsidRDefault="00144503" w:rsidP="00157EB8">
      <w:pPr>
        <w:spacing w:before="80" w:after="40"/>
        <w:ind w:firstLine="567"/>
        <w:jc w:val="both"/>
        <w:rPr>
          <w:bCs w:val="0"/>
          <w:lang w:val="x-none" w:eastAsia="x-none"/>
        </w:rPr>
      </w:pPr>
      <w:r w:rsidRPr="00144503">
        <w:rPr>
          <w:b/>
          <w:bCs w:val="0"/>
          <w:lang w:val="x-none" w:eastAsia="x-none"/>
        </w:rPr>
        <w:t>1</w:t>
      </w:r>
      <w:bookmarkStart w:id="28" w:name="sub_555"/>
      <w:bookmarkStart w:id="29" w:name="_Toc52870319"/>
      <w:bookmarkStart w:id="30" w:name="_Toc71107341"/>
      <w:r w:rsidR="00157EB8" w:rsidRPr="00FC5DF2">
        <w:rPr>
          <w:bCs w:val="0"/>
          <w:lang w:val="x-none" w:eastAsia="x-none"/>
        </w:rPr>
        <w:t xml:space="preserve">1. </w:t>
      </w:r>
      <w:r w:rsidR="00157EB8" w:rsidRPr="0091788E">
        <w:rPr>
          <w:b/>
          <w:bCs w:val="0"/>
          <w:lang w:val="x-none" w:eastAsia="x-none"/>
        </w:rPr>
        <w:t xml:space="preserve">Комиссия </w:t>
      </w:r>
      <w:r w:rsidR="00157EB8" w:rsidRPr="00FC5DF2">
        <w:rPr>
          <w:bCs w:val="0"/>
          <w:lang w:val="x-none" w:eastAsia="x-none"/>
        </w:rPr>
        <w:t>по подготовке проекта Правил (далее - Комиссия) осуществляет свою деятельность применительно ко всем территориям</w:t>
      </w:r>
      <w:r w:rsidR="00AD054C">
        <w:rPr>
          <w:bCs w:val="0"/>
          <w:lang w:eastAsia="x-none"/>
        </w:rPr>
        <w:t xml:space="preserve"> </w:t>
      </w:r>
      <w:r w:rsidR="00AD054C">
        <w:rPr>
          <w:bCs w:val="0"/>
          <w:lang w:val="x-none" w:eastAsia="x-none"/>
        </w:rPr>
        <w:t>муниципального образования</w:t>
      </w:r>
      <w:r w:rsidR="00157EB8" w:rsidRPr="00FC5DF2">
        <w:rPr>
          <w:bCs w:val="0"/>
          <w:lang w:val="x-none" w:eastAsia="x-none"/>
        </w:rPr>
        <w:t>, к частям территорий</w:t>
      </w:r>
      <w:r w:rsidR="00AD054C">
        <w:rPr>
          <w:bCs w:val="0"/>
          <w:lang w:eastAsia="x-none"/>
        </w:rPr>
        <w:t xml:space="preserve"> </w:t>
      </w:r>
      <w:r w:rsidR="00AD054C">
        <w:rPr>
          <w:bCs w:val="0"/>
          <w:lang w:val="x-none" w:eastAsia="x-none"/>
        </w:rPr>
        <w:t>муниципального образования</w:t>
      </w:r>
      <w:r w:rsidR="00157EB8" w:rsidRPr="00FC5DF2">
        <w:rPr>
          <w:bCs w:val="0"/>
          <w:lang w:val="x-none" w:eastAsia="x-none"/>
        </w:rPr>
        <w:t>, а также по подготовке проекта внесения изменений в Правила.</w:t>
      </w:r>
      <w:bookmarkEnd w:id="28"/>
    </w:p>
    <w:p w:rsidR="00157EB8" w:rsidRPr="00FC5DF2" w:rsidRDefault="00157EB8" w:rsidP="00157EB8">
      <w:pPr>
        <w:spacing w:before="80" w:after="40"/>
        <w:ind w:firstLine="567"/>
        <w:jc w:val="both"/>
        <w:rPr>
          <w:bCs w:val="0"/>
          <w:lang w:val="x-none" w:eastAsia="x-none"/>
        </w:rPr>
      </w:pPr>
      <w:bookmarkStart w:id="31" w:name="sub_11"/>
      <w:r w:rsidRPr="00FC5DF2">
        <w:rPr>
          <w:bCs w:val="0"/>
          <w:lang w:val="x-none" w:eastAsia="x-none"/>
        </w:rPr>
        <w:t xml:space="preserve">2. Формирование </w:t>
      </w:r>
      <w:r w:rsidRPr="00157EB8">
        <w:rPr>
          <w:bCs w:val="0"/>
          <w:lang w:val="x-none" w:eastAsia="x-none"/>
        </w:rPr>
        <w:t>Комиссии</w:t>
      </w:r>
      <w:r w:rsidRPr="00FC5DF2">
        <w:rPr>
          <w:bCs w:val="0"/>
          <w:lang w:val="x-none" w:eastAsia="x-none"/>
        </w:rPr>
        <w:t xml:space="preserve"> осуществляется Главой </w:t>
      </w:r>
      <w:r w:rsidR="00FC69B5">
        <w:rPr>
          <w:bCs w:val="0"/>
          <w:lang w:eastAsia="x-none"/>
        </w:rPr>
        <w:t xml:space="preserve">посёлка </w:t>
      </w:r>
      <w:r>
        <w:rPr>
          <w:bCs w:val="0"/>
          <w:lang w:eastAsia="x-none"/>
        </w:rPr>
        <w:t xml:space="preserve">                                                                                 </w:t>
      </w:r>
      <w:r w:rsidRPr="00FC5DF2">
        <w:rPr>
          <w:bCs w:val="0"/>
          <w:lang w:eastAsia="x-none"/>
        </w:rPr>
        <w:t xml:space="preserve"> </w:t>
      </w:r>
      <w:r w:rsidRPr="00FC5DF2">
        <w:rPr>
          <w:bCs w:val="0"/>
          <w:lang w:val="x-none" w:eastAsia="x-none"/>
        </w:rPr>
        <w:t>на основе предложений:</w:t>
      </w:r>
    </w:p>
    <w:bookmarkEnd w:id="31"/>
    <w:p w:rsidR="00157EB8" w:rsidRPr="00FC5DF2" w:rsidRDefault="00157EB8" w:rsidP="00157EB8">
      <w:pPr>
        <w:spacing w:before="80" w:after="40"/>
        <w:ind w:firstLine="567"/>
        <w:jc w:val="both"/>
        <w:rPr>
          <w:bCs w:val="0"/>
          <w:lang w:val="x-none" w:eastAsia="x-none"/>
        </w:rPr>
      </w:pPr>
      <w:r w:rsidRPr="00FC5DF2">
        <w:rPr>
          <w:bCs w:val="0"/>
          <w:lang w:val="x-none" w:eastAsia="x-none"/>
        </w:rPr>
        <w:t>а</w:t>
      </w:r>
      <w:r w:rsidRPr="00157EB8">
        <w:rPr>
          <w:bCs w:val="0"/>
          <w:lang w:val="x-none" w:eastAsia="x-none"/>
        </w:rPr>
        <w:t>) населения территории,</w:t>
      </w:r>
      <w:r w:rsidRPr="00FC5DF2">
        <w:rPr>
          <w:bCs w:val="0"/>
          <w:lang w:val="x-none" w:eastAsia="x-none"/>
        </w:rPr>
        <w:t xml:space="preserve"> применительно к которой осуществляется подготовка проекта Правил;</w:t>
      </w:r>
    </w:p>
    <w:p w:rsidR="00157EB8" w:rsidRPr="00FC5DF2" w:rsidRDefault="00157EB8" w:rsidP="00157EB8">
      <w:pPr>
        <w:spacing w:before="80" w:after="40"/>
        <w:ind w:firstLine="567"/>
        <w:jc w:val="both"/>
        <w:rPr>
          <w:bCs w:val="0"/>
          <w:lang w:val="x-none" w:eastAsia="x-none"/>
        </w:rPr>
      </w:pPr>
      <w:r w:rsidRPr="00FC5DF2">
        <w:rPr>
          <w:bCs w:val="0"/>
          <w:lang w:val="x-none" w:eastAsia="x-none"/>
        </w:rPr>
        <w:t xml:space="preserve">б) </w:t>
      </w:r>
      <w:r w:rsidRPr="00FC5DF2">
        <w:rPr>
          <w:bCs w:val="0"/>
          <w:lang w:eastAsia="x-none"/>
        </w:rPr>
        <w:t xml:space="preserve"> </w:t>
      </w:r>
      <w:r w:rsidRPr="00157EB8">
        <w:rPr>
          <w:bCs w:val="0"/>
        </w:rPr>
        <w:t>Березовского поселкового</w:t>
      </w:r>
      <w:r>
        <w:rPr>
          <w:b/>
          <w:bCs w:val="0"/>
        </w:rPr>
        <w:t xml:space="preserve"> </w:t>
      </w:r>
      <w:r w:rsidRPr="00FC5DF2">
        <w:rPr>
          <w:bCs w:val="0"/>
          <w:lang w:eastAsia="x-none"/>
        </w:rPr>
        <w:t>С</w:t>
      </w:r>
      <w:r w:rsidRPr="00FC5DF2">
        <w:rPr>
          <w:bCs w:val="0"/>
          <w:lang w:val="x-none" w:eastAsia="x-none"/>
        </w:rPr>
        <w:t xml:space="preserve">овета </w:t>
      </w:r>
      <w:r w:rsidRPr="00FC5DF2">
        <w:rPr>
          <w:bCs w:val="0"/>
          <w:lang w:eastAsia="x-none"/>
        </w:rPr>
        <w:t>депутатов</w:t>
      </w:r>
      <w:r w:rsidRPr="00FC5DF2">
        <w:rPr>
          <w:bCs w:val="0"/>
          <w:lang w:val="x-none" w:eastAsia="x-none"/>
        </w:rPr>
        <w:t>;</w:t>
      </w:r>
    </w:p>
    <w:p w:rsidR="00157EB8" w:rsidRPr="00157EB8" w:rsidRDefault="00157EB8" w:rsidP="00157EB8">
      <w:pPr>
        <w:spacing w:before="80" w:after="40"/>
        <w:ind w:firstLine="567"/>
        <w:jc w:val="both"/>
        <w:rPr>
          <w:bCs w:val="0"/>
          <w:lang w:eastAsia="x-none"/>
        </w:rPr>
      </w:pPr>
      <w:r w:rsidRPr="00FC5DF2">
        <w:rPr>
          <w:bCs w:val="0"/>
          <w:lang w:val="x-none" w:eastAsia="x-none"/>
        </w:rPr>
        <w:t xml:space="preserve">в) </w:t>
      </w:r>
      <w:r w:rsidRPr="00FC5DF2">
        <w:rPr>
          <w:bCs w:val="0"/>
          <w:lang w:eastAsia="x-none"/>
        </w:rPr>
        <w:t xml:space="preserve"> </w:t>
      </w:r>
      <w:r w:rsidR="00E31A57">
        <w:rPr>
          <w:bCs w:val="0"/>
          <w:lang w:eastAsia="x-none"/>
        </w:rPr>
        <w:t>А</w:t>
      </w:r>
      <w:r w:rsidR="00380AE1" w:rsidRPr="00157EB8">
        <w:rPr>
          <w:bCs w:val="0"/>
          <w:lang w:val="x-none" w:eastAsia="x-none"/>
        </w:rPr>
        <w:t>дминистрации</w:t>
      </w:r>
      <w:r w:rsidRPr="00157EB8">
        <w:rPr>
          <w:bCs w:val="0"/>
          <w:lang w:eastAsia="x-none"/>
        </w:rPr>
        <w:t xml:space="preserve"> </w:t>
      </w:r>
      <w:r w:rsidR="00707CBB">
        <w:rPr>
          <w:bCs w:val="0"/>
          <w:lang w:eastAsia="x-none"/>
        </w:rPr>
        <w:t>посёлка</w:t>
      </w:r>
      <w:r w:rsidRPr="00157EB8">
        <w:rPr>
          <w:bCs w:val="0"/>
          <w:lang w:val="x-none" w:eastAsia="x-none"/>
        </w:rPr>
        <w:t>;</w:t>
      </w:r>
    </w:p>
    <w:p w:rsidR="00157EB8" w:rsidRPr="00FC5DF2" w:rsidRDefault="00157EB8" w:rsidP="00157EB8">
      <w:pPr>
        <w:spacing w:before="80" w:after="40"/>
        <w:ind w:firstLine="567"/>
        <w:jc w:val="both"/>
        <w:rPr>
          <w:bCs w:val="0"/>
          <w:lang w:val="x-none" w:eastAsia="x-none"/>
        </w:rPr>
      </w:pPr>
      <w:r w:rsidRPr="00FC5DF2">
        <w:rPr>
          <w:bCs w:val="0"/>
          <w:lang w:val="x-none" w:eastAsia="x-none"/>
        </w:rPr>
        <w:t>г) заинтересованных физических и юридических лиц, являющихся правообладателями земельных участков и объектов капитального строительства.</w:t>
      </w:r>
    </w:p>
    <w:p w:rsidR="00157EB8" w:rsidRPr="00FC5DF2" w:rsidRDefault="00157EB8" w:rsidP="00157EB8">
      <w:pPr>
        <w:spacing w:before="80" w:after="40"/>
        <w:ind w:firstLine="567"/>
        <w:jc w:val="both"/>
        <w:rPr>
          <w:bCs w:val="0"/>
          <w:lang w:val="x-none" w:eastAsia="x-none"/>
        </w:rPr>
      </w:pPr>
      <w:bookmarkStart w:id="32" w:name="sub_12"/>
      <w:r w:rsidRPr="00FC5DF2">
        <w:rPr>
          <w:bCs w:val="0"/>
          <w:lang w:val="x-none" w:eastAsia="x-none"/>
        </w:rPr>
        <w:t xml:space="preserve">3. Комиссия формируется при условии равного представительства каждой из сторон, указанных в </w:t>
      </w:r>
      <w:hyperlink w:anchor="sub_11" w:history="1">
        <w:r w:rsidRPr="00FC5DF2">
          <w:rPr>
            <w:bCs w:val="0"/>
            <w:lang w:val="x-none" w:eastAsia="x-none"/>
          </w:rPr>
          <w:t>пункте 1</w:t>
        </w:r>
      </w:hyperlink>
      <w:r w:rsidRPr="00FC5DF2">
        <w:rPr>
          <w:bCs w:val="0"/>
          <w:lang w:val="x-none" w:eastAsia="x-none"/>
        </w:rPr>
        <w:t xml:space="preserve">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rsidR="00157EB8" w:rsidRPr="00FC5DF2" w:rsidRDefault="00157EB8" w:rsidP="00157EB8">
      <w:pPr>
        <w:spacing w:before="80" w:after="40"/>
        <w:ind w:firstLine="567"/>
        <w:jc w:val="both"/>
        <w:rPr>
          <w:bCs w:val="0"/>
          <w:lang w:val="x-none" w:eastAsia="x-none"/>
        </w:rPr>
      </w:pPr>
      <w:bookmarkStart w:id="33" w:name="sub_13"/>
      <w:bookmarkEnd w:id="32"/>
      <w:r w:rsidRPr="00FC5DF2">
        <w:rPr>
          <w:bCs w:val="0"/>
          <w:lang w:val="x-none" w:eastAsia="x-none"/>
        </w:rPr>
        <w:t xml:space="preserve">4. Глава </w:t>
      </w:r>
      <w:r w:rsidR="00FC69B5">
        <w:rPr>
          <w:bCs w:val="0"/>
          <w:lang w:eastAsia="x-none"/>
        </w:rPr>
        <w:t xml:space="preserve">посёлка </w:t>
      </w:r>
      <w:r w:rsidR="00E31A57">
        <w:rPr>
          <w:bCs w:val="0"/>
          <w:lang w:eastAsia="x-none"/>
        </w:rPr>
        <w:t xml:space="preserve"> </w:t>
      </w:r>
      <w:r w:rsidRPr="00FC5DF2">
        <w:rPr>
          <w:bCs w:val="0"/>
          <w:lang w:val="x-none" w:eastAsia="x-none"/>
        </w:rPr>
        <w:t xml:space="preserve">за 15 дней до принятия решения о подготовке проекта Правил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Главой </w:t>
      </w:r>
      <w:r w:rsidR="00FC69B5">
        <w:rPr>
          <w:bCs w:val="0"/>
          <w:lang w:eastAsia="x-none"/>
        </w:rPr>
        <w:t xml:space="preserve">посёлка </w:t>
      </w:r>
      <w:r w:rsidRPr="00FC5DF2">
        <w:rPr>
          <w:bCs w:val="0"/>
          <w:lang w:eastAsia="x-none"/>
        </w:rPr>
        <w:t xml:space="preserve"> </w:t>
      </w:r>
      <w:r w:rsidRPr="00FC5DF2">
        <w:rPr>
          <w:bCs w:val="0"/>
          <w:lang w:val="x-none" w:eastAsia="x-none"/>
        </w:rPr>
        <w:t xml:space="preserve">на официальном сайте </w:t>
      </w:r>
      <w:r w:rsidR="00475171" w:rsidRPr="00475171">
        <w:rPr>
          <w:bCs w:val="0"/>
          <w:lang w:eastAsia="x-none"/>
        </w:rPr>
        <w:t>муниципального образования</w:t>
      </w:r>
      <w:r w:rsidRPr="00FC5DF2">
        <w:rPr>
          <w:bCs w:val="0"/>
          <w:lang w:val="x-none" w:eastAsia="x-none"/>
        </w:rPr>
        <w:t xml:space="preserve"> в сети «Интернет», а также может быть распространено по радио и телевидению.</w:t>
      </w:r>
    </w:p>
    <w:p w:rsidR="00157EB8" w:rsidRPr="00FC5DF2" w:rsidRDefault="00157EB8" w:rsidP="00157EB8">
      <w:pPr>
        <w:spacing w:before="80" w:after="40"/>
        <w:ind w:firstLine="567"/>
        <w:jc w:val="both"/>
        <w:rPr>
          <w:bCs w:val="0"/>
          <w:lang w:val="x-none" w:eastAsia="x-none"/>
        </w:rPr>
      </w:pPr>
      <w:bookmarkStart w:id="34" w:name="sub_14"/>
      <w:bookmarkEnd w:id="33"/>
      <w:r w:rsidRPr="00FC5DF2">
        <w:rPr>
          <w:bCs w:val="0"/>
          <w:lang w:val="x-none" w:eastAsia="x-none"/>
        </w:rPr>
        <w:t xml:space="preserve">5. В указанном в </w:t>
      </w:r>
      <w:hyperlink w:anchor="sub_13" w:history="1">
        <w:r w:rsidRPr="00FC5DF2">
          <w:rPr>
            <w:bCs w:val="0"/>
            <w:lang w:val="x-none" w:eastAsia="x-none"/>
          </w:rPr>
          <w:t xml:space="preserve">пункте </w:t>
        </w:r>
      </w:hyperlink>
      <w:r w:rsidRPr="00FC5DF2">
        <w:rPr>
          <w:bCs w:val="0"/>
          <w:lang w:val="x-none" w:eastAsia="x-none"/>
        </w:rPr>
        <w:t>4 настоящей статьи сообщении о формировании Комиссии указываются:</w:t>
      </w:r>
    </w:p>
    <w:bookmarkEnd w:id="34"/>
    <w:p w:rsidR="00157EB8" w:rsidRPr="00FC5DF2" w:rsidRDefault="00157EB8" w:rsidP="00157EB8">
      <w:pPr>
        <w:spacing w:before="80" w:after="40"/>
        <w:ind w:firstLine="567"/>
        <w:jc w:val="both"/>
        <w:rPr>
          <w:bCs w:val="0"/>
          <w:lang w:val="x-none" w:eastAsia="x-none"/>
        </w:rPr>
      </w:pPr>
      <w:r w:rsidRPr="00FC5DF2">
        <w:rPr>
          <w:bCs w:val="0"/>
          <w:lang w:val="x-none" w:eastAsia="x-none"/>
        </w:rPr>
        <w:t xml:space="preserve">а) численность сторон в соответствии с </w:t>
      </w:r>
      <w:hyperlink w:anchor="sub_11" w:history="1">
        <w:r w:rsidRPr="00FC5DF2">
          <w:rPr>
            <w:bCs w:val="0"/>
            <w:lang w:val="x-none" w:eastAsia="x-none"/>
          </w:rPr>
          <w:t xml:space="preserve">пунктами </w:t>
        </w:r>
      </w:hyperlink>
      <w:r w:rsidRPr="00FC5DF2">
        <w:rPr>
          <w:bCs w:val="0"/>
          <w:lang w:val="x-none" w:eastAsia="x-none"/>
        </w:rPr>
        <w:t xml:space="preserve">2, </w:t>
      </w:r>
      <w:hyperlink w:anchor="sub_12" w:history="1">
        <w:r w:rsidRPr="00FC5DF2">
          <w:rPr>
            <w:bCs w:val="0"/>
            <w:lang w:val="x-none" w:eastAsia="x-none"/>
          </w:rPr>
          <w:t>3</w:t>
        </w:r>
      </w:hyperlink>
      <w:r w:rsidRPr="00FC5DF2">
        <w:rPr>
          <w:bCs w:val="0"/>
          <w:lang w:val="x-none" w:eastAsia="x-none"/>
        </w:rPr>
        <w:t xml:space="preserve"> и </w:t>
      </w:r>
      <w:hyperlink w:anchor="sub_16" w:history="1">
        <w:r w:rsidRPr="00FC5DF2">
          <w:rPr>
            <w:bCs w:val="0"/>
            <w:lang w:val="x-none" w:eastAsia="x-none"/>
          </w:rPr>
          <w:t>7</w:t>
        </w:r>
      </w:hyperlink>
      <w:r w:rsidRPr="00FC5DF2">
        <w:rPr>
          <w:bCs w:val="0"/>
          <w:lang w:val="x-none" w:eastAsia="x-none"/>
        </w:rPr>
        <w:t xml:space="preserve"> настоящей статьи;</w:t>
      </w:r>
    </w:p>
    <w:p w:rsidR="00157EB8" w:rsidRPr="00FC5DF2" w:rsidRDefault="00157EB8" w:rsidP="00157EB8">
      <w:pPr>
        <w:spacing w:before="80" w:after="40"/>
        <w:ind w:firstLine="567"/>
        <w:jc w:val="both"/>
        <w:rPr>
          <w:bCs w:val="0"/>
          <w:lang w:val="x-none" w:eastAsia="x-none"/>
        </w:rPr>
      </w:pPr>
      <w:r w:rsidRPr="00FC5DF2">
        <w:rPr>
          <w:bCs w:val="0"/>
          <w:lang w:val="x-none" w:eastAsia="x-none"/>
        </w:rPr>
        <w:lastRenderedPageBreak/>
        <w:t xml:space="preserve">б) порядок и сроки направления Главе </w:t>
      </w:r>
      <w:r w:rsidR="00FC69B5">
        <w:rPr>
          <w:bCs w:val="0"/>
          <w:lang w:eastAsia="x-none"/>
        </w:rPr>
        <w:t xml:space="preserve">посёлка </w:t>
      </w:r>
      <w:r w:rsidRPr="00FC5DF2">
        <w:rPr>
          <w:bCs w:val="0"/>
          <w:lang w:eastAsia="x-none"/>
        </w:rPr>
        <w:t xml:space="preserve"> </w:t>
      </w:r>
      <w:r w:rsidRPr="00FC5DF2">
        <w:rPr>
          <w:bCs w:val="0"/>
          <w:lang w:val="x-none" w:eastAsia="x-none"/>
        </w:rPr>
        <w:t>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rsidR="00157EB8" w:rsidRPr="00FC5DF2" w:rsidRDefault="00157EB8" w:rsidP="00157EB8">
      <w:pPr>
        <w:spacing w:before="80" w:after="40"/>
        <w:ind w:firstLine="567"/>
        <w:jc w:val="both"/>
        <w:rPr>
          <w:bCs w:val="0"/>
          <w:lang w:val="x-none" w:eastAsia="x-none"/>
        </w:rPr>
      </w:pPr>
      <w:r w:rsidRPr="00FC5DF2">
        <w:rPr>
          <w:bCs w:val="0"/>
          <w:lang w:val="x-none" w:eastAsia="x-none"/>
        </w:rPr>
        <w:t>в) иные вопросы формирования Комиссии.</w:t>
      </w:r>
    </w:p>
    <w:p w:rsidR="00157EB8" w:rsidRPr="00FC5DF2" w:rsidRDefault="00157EB8" w:rsidP="00157EB8">
      <w:pPr>
        <w:spacing w:before="80" w:after="40"/>
        <w:ind w:firstLine="567"/>
        <w:jc w:val="both"/>
        <w:rPr>
          <w:bCs w:val="0"/>
          <w:lang w:val="x-none" w:eastAsia="x-none"/>
        </w:rPr>
      </w:pPr>
      <w:bookmarkStart w:id="35" w:name="sub_15"/>
      <w:r w:rsidRPr="00FC5DF2">
        <w:rPr>
          <w:bCs w:val="0"/>
          <w:lang w:val="x-none" w:eastAsia="x-none"/>
        </w:rPr>
        <w:t xml:space="preserve">6. Срок приема предложений по составу Комиссии составляет 10 дней со дня, следующего за днем опубликования сообщения, указанного в </w:t>
      </w:r>
      <w:hyperlink w:anchor="sub_13" w:history="1">
        <w:r w:rsidRPr="00FC5DF2">
          <w:rPr>
            <w:bCs w:val="0"/>
            <w:lang w:val="x-none" w:eastAsia="x-none"/>
          </w:rPr>
          <w:t xml:space="preserve">пункте </w:t>
        </w:r>
      </w:hyperlink>
      <w:r w:rsidRPr="00FC5DF2">
        <w:rPr>
          <w:bCs w:val="0"/>
          <w:lang w:val="x-none" w:eastAsia="x-none"/>
        </w:rPr>
        <w:t>4 настоящей статьи.</w:t>
      </w:r>
    </w:p>
    <w:p w:rsidR="00157EB8" w:rsidRPr="00FC5DF2" w:rsidRDefault="00F135A0" w:rsidP="00157EB8">
      <w:pPr>
        <w:spacing w:before="80" w:after="40"/>
        <w:ind w:firstLine="567"/>
        <w:jc w:val="both"/>
        <w:rPr>
          <w:bCs w:val="0"/>
          <w:lang w:val="x-none" w:eastAsia="x-none"/>
        </w:rPr>
      </w:pPr>
      <w:bookmarkStart w:id="36" w:name="sub_16"/>
      <w:bookmarkEnd w:id="35"/>
      <w:r>
        <w:rPr>
          <w:bCs w:val="0"/>
          <w:lang w:val="x-none" w:eastAsia="x-none"/>
        </w:rPr>
        <w:t xml:space="preserve">7. </w:t>
      </w:r>
      <w:r w:rsidR="00157EB8" w:rsidRPr="00FC5DF2">
        <w:rPr>
          <w:bCs w:val="0"/>
          <w:lang w:val="x-none" w:eastAsia="x-none"/>
        </w:rPr>
        <w:t xml:space="preserve">Численность представителей населения территории, применительно к которой осуществляется подготовка проекта Правил, в составе Комиссии определяется Главой </w:t>
      </w:r>
      <w:r w:rsidR="00FC69B5">
        <w:rPr>
          <w:bCs w:val="0"/>
          <w:lang w:eastAsia="x-none"/>
        </w:rPr>
        <w:t xml:space="preserve">посёлка </w:t>
      </w:r>
      <w:r w:rsidR="00157EB8" w:rsidRPr="00FC5DF2">
        <w:rPr>
          <w:bCs w:val="0"/>
          <w:lang w:eastAsia="x-none"/>
        </w:rPr>
        <w:t xml:space="preserve"> </w:t>
      </w:r>
      <w:r w:rsidR="00157EB8" w:rsidRPr="00FC5DF2">
        <w:rPr>
          <w:bCs w:val="0"/>
          <w:lang w:val="x-none" w:eastAsia="x-none"/>
        </w:rPr>
        <w:t xml:space="preserve">и не может быть менее </w:t>
      </w:r>
      <w:bookmarkEnd w:id="36"/>
      <w:r w:rsidR="00157EB8" w:rsidRPr="00FC5DF2">
        <w:rPr>
          <w:bCs w:val="0"/>
          <w:lang w:val="x-none" w:eastAsia="x-none"/>
        </w:rPr>
        <w:t>3 человек.</w:t>
      </w:r>
    </w:p>
    <w:p w:rsidR="00157EB8" w:rsidRPr="00FC5DF2" w:rsidRDefault="00157EB8" w:rsidP="00157EB8">
      <w:pPr>
        <w:spacing w:before="80" w:after="40"/>
        <w:ind w:firstLine="567"/>
        <w:jc w:val="both"/>
        <w:rPr>
          <w:bCs w:val="0"/>
          <w:lang w:val="x-none" w:eastAsia="x-none"/>
        </w:rPr>
      </w:pPr>
      <w:bookmarkStart w:id="37" w:name="sub_17"/>
      <w:r w:rsidRPr="00FC5DF2">
        <w:rPr>
          <w:bCs w:val="0"/>
          <w:lang w:val="x-none" w:eastAsia="x-none"/>
        </w:rPr>
        <w:t xml:space="preserve">8. Предложения по включению в состав Комиссии представителей населения территории, применительно к которой осуществляется подготовка проекта Правил, оформленные решениями, Главе </w:t>
      </w:r>
      <w:r w:rsidR="00FC69B5">
        <w:rPr>
          <w:bCs w:val="0"/>
          <w:lang w:val="x-none" w:eastAsia="x-none"/>
        </w:rPr>
        <w:t xml:space="preserve">посёлка </w:t>
      </w:r>
      <w:r w:rsidRPr="00FC5DF2">
        <w:rPr>
          <w:bCs w:val="0"/>
          <w:lang w:val="x-none" w:eastAsia="x-none"/>
        </w:rPr>
        <w:t>вправе направлять органы территориального общественного самоуправления, общественные объединения.</w:t>
      </w:r>
    </w:p>
    <w:p w:rsidR="00157EB8" w:rsidRPr="00FC5DF2" w:rsidRDefault="00157EB8" w:rsidP="00157EB8">
      <w:pPr>
        <w:spacing w:before="80" w:after="40"/>
        <w:ind w:firstLine="567"/>
        <w:jc w:val="both"/>
        <w:rPr>
          <w:bCs w:val="0"/>
          <w:lang w:eastAsia="x-none"/>
        </w:rPr>
      </w:pPr>
      <w:bookmarkStart w:id="38" w:name="sub_18"/>
      <w:bookmarkEnd w:id="37"/>
      <w:r w:rsidRPr="00FC5DF2">
        <w:rPr>
          <w:bCs w:val="0"/>
          <w:lang w:val="x-none" w:eastAsia="x-none"/>
        </w:rPr>
        <w:t xml:space="preserve">9. Предложения </w:t>
      </w:r>
      <w:r>
        <w:rPr>
          <w:bCs w:val="0"/>
          <w:lang w:val="x-none" w:eastAsia="x-none"/>
        </w:rPr>
        <w:t xml:space="preserve">Березовского  </w:t>
      </w:r>
      <w:r>
        <w:rPr>
          <w:bCs w:val="0"/>
          <w:lang w:eastAsia="x-none"/>
        </w:rPr>
        <w:t>поселкового</w:t>
      </w:r>
      <w:r w:rsidRPr="00FC5DF2">
        <w:rPr>
          <w:bCs w:val="0"/>
          <w:lang w:eastAsia="x-none"/>
        </w:rPr>
        <w:t xml:space="preserve"> </w:t>
      </w:r>
      <w:r w:rsidRPr="00FC5DF2">
        <w:rPr>
          <w:bCs w:val="0"/>
          <w:lang w:val="x-none" w:eastAsia="x-none"/>
        </w:rPr>
        <w:t xml:space="preserve">Совета депутатов по включению в состав Комиссии его представителей оформляются решением этого органа и направляются Главе </w:t>
      </w:r>
      <w:r w:rsidR="00FC69B5">
        <w:rPr>
          <w:bCs w:val="0"/>
          <w:lang w:eastAsia="x-none"/>
        </w:rPr>
        <w:t xml:space="preserve">посёлка </w:t>
      </w:r>
      <w:r w:rsidRPr="00FC5DF2">
        <w:rPr>
          <w:bCs w:val="0"/>
          <w:lang w:eastAsia="x-none"/>
        </w:rPr>
        <w:t>.</w:t>
      </w:r>
      <w:bookmarkStart w:id="39" w:name="sub_19"/>
      <w:bookmarkEnd w:id="38"/>
    </w:p>
    <w:p w:rsidR="00157EB8" w:rsidRPr="00FC5DF2" w:rsidRDefault="00157EB8" w:rsidP="00157EB8">
      <w:pPr>
        <w:spacing w:before="80" w:after="40"/>
        <w:ind w:firstLine="567"/>
        <w:jc w:val="both"/>
        <w:rPr>
          <w:bCs w:val="0"/>
          <w:lang w:val="x-none" w:eastAsia="x-none"/>
        </w:rPr>
      </w:pPr>
      <w:r w:rsidRPr="00FC5DF2">
        <w:rPr>
          <w:bCs w:val="0"/>
          <w:lang w:val="x-none" w:eastAsia="x-none"/>
        </w:rPr>
        <w:t xml:space="preserve"> 10. В число представителей администрации</w:t>
      </w:r>
      <w:r w:rsidRPr="00FC5DF2">
        <w:rPr>
          <w:bCs w:val="0"/>
          <w:lang w:eastAsia="x-none"/>
        </w:rPr>
        <w:t xml:space="preserve"> </w:t>
      </w:r>
      <w:r w:rsidRPr="00FC5DF2">
        <w:rPr>
          <w:bCs w:val="0"/>
          <w:lang w:val="x-none" w:eastAsia="x-none"/>
        </w:rPr>
        <w:t>в состав Комиссии включаются специалисты органов местного самоуправления, осуществляющие полномочия в сфере архитектуры и градостроительной деятельности, специалисты проектных организаций, осуществлявших разработку Правил.</w:t>
      </w:r>
    </w:p>
    <w:p w:rsidR="00157EB8" w:rsidRPr="00FC5DF2" w:rsidRDefault="00157EB8" w:rsidP="00157EB8">
      <w:pPr>
        <w:spacing w:before="80" w:after="40"/>
        <w:ind w:firstLine="567"/>
        <w:jc w:val="both"/>
        <w:rPr>
          <w:bCs w:val="0"/>
          <w:lang w:val="x-none" w:eastAsia="x-none"/>
        </w:rPr>
      </w:pPr>
      <w:bookmarkStart w:id="40" w:name="sub_22"/>
      <w:bookmarkEnd w:id="39"/>
      <w:r w:rsidRPr="00FC5DF2">
        <w:rPr>
          <w:bCs w:val="0"/>
          <w:lang w:val="x-none" w:eastAsia="x-none"/>
        </w:rPr>
        <w:t>11.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своих представителей в состав Комиссии на своих собраниях.</w:t>
      </w:r>
    </w:p>
    <w:p w:rsidR="00157EB8" w:rsidRPr="00FC5DF2" w:rsidRDefault="00157EB8" w:rsidP="00157EB8">
      <w:pPr>
        <w:spacing w:before="80" w:after="40"/>
        <w:ind w:firstLine="567"/>
        <w:jc w:val="both"/>
        <w:rPr>
          <w:bCs w:val="0"/>
          <w:lang w:val="x-none" w:eastAsia="x-none"/>
        </w:rPr>
      </w:pPr>
      <w:bookmarkStart w:id="41" w:name="sub_23"/>
      <w:bookmarkEnd w:id="40"/>
      <w:r w:rsidRPr="00FC5DF2">
        <w:rPr>
          <w:bCs w:val="0"/>
          <w:lang w:val="x-none" w:eastAsia="x-none"/>
        </w:rPr>
        <w:t xml:space="preserve">12. Предложения по включению представителей сторон, указанных в </w:t>
      </w:r>
      <w:hyperlink w:anchor="sub_11" w:history="1">
        <w:r w:rsidRPr="00FC5DF2">
          <w:rPr>
            <w:bCs w:val="0"/>
            <w:lang w:val="x-none" w:eastAsia="x-none"/>
          </w:rPr>
          <w:t xml:space="preserve">пункте </w:t>
        </w:r>
      </w:hyperlink>
      <w:r w:rsidRPr="00FC5DF2">
        <w:rPr>
          <w:bCs w:val="0"/>
          <w:lang w:val="x-none" w:eastAsia="x-none"/>
        </w:rPr>
        <w:t>2 настоящей статьи, в состав Комиссии должны содержать следующие сведения о кандидатах:</w:t>
      </w:r>
    </w:p>
    <w:bookmarkEnd w:id="41"/>
    <w:p w:rsidR="00157EB8" w:rsidRPr="00FC5DF2" w:rsidRDefault="00157EB8" w:rsidP="00157EB8">
      <w:pPr>
        <w:spacing w:before="80" w:after="40"/>
        <w:ind w:firstLine="567"/>
        <w:jc w:val="both"/>
        <w:rPr>
          <w:bCs w:val="0"/>
          <w:lang w:val="x-none" w:eastAsia="x-none"/>
        </w:rPr>
      </w:pPr>
      <w:r w:rsidRPr="00FC5DF2">
        <w:rPr>
          <w:bCs w:val="0"/>
          <w:lang w:val="x-none" w:eastAsia="x-none"/>
        </w:rPr>
        <w:t>а) фамилия, имя, отчество, год рождения, место жительства;</w:t>
      </w:r>
    </w:p>
    <w:p w:rsidR="00157EB8" w:rsidRPr="00FC5DF2" w:rsidRDefault="00157EB8" w:rsidP="00157EB8">
      <w:pPr>
        <w:spacing w:before="80" w:after="40"/>
        <w:ind w:firstLine="567"/>
        <w:jc w:val="both"/>
        <w:rPr>
          <w:bCs w:val="0"/>
          <w:lang w:val="x-none" w:eastAsia="x-none"/>
        </w:rPr>
      </w:pPr>
      <w:r w:rsidRPr="00FC5DF2">
        <w:rPr>
          <w:bCs w:val="0"/>
          <w:lang w:val="x-none" w:eastAsia="x-none"/>
        </w:rPr>
        <w:t>б) образование;</w:t>
      </w:r>
    </w:p>
    <w:p w:rsidR="00157EB8" w:rsidRPr="00FC5DF2" w:rsidRDefault="00157EB8" w:rsidP="00157EB8">
      <w:pPr>
        <w:spacing w:before="80" w:after="40"/>
        <w:ind w:firstLine="567"/>
        <w:jc w:val="both"/>
        <w:rPr>
          <w:bCs w:val="0"/>
          <w:lang w:val="x-none" w:eastAsia="x-none"/>
        </w:rPr>
      </w:pPr>
      <w:r w:rsidRPr="00FC5DF2">
        <w:rPr>
          <w:bCs w:val="0"/>
          <w:lang w:val="x-none" w:eastAsia="x-none"/>
        </w:rPr>
        <w:t>в) стаж работы по специальности;</w:t>
      </w:r>
    </w:p>
    <w:p w:rsidR="00157EB8" w:rsidRPr="00FC5DF2" w:rsidRDefault="00157EB8" w:rsidP="00157EB8">
      <w:pPr>
        <w:spacing w:before="80" w:after="40"/>
        <w:ind w:firstLine="567"/>
        <w:jc w:val="both"/>
        <w:rPr>
          <w:bCs w:val="0"/>
          <w:lang w:val="x-none" w:eastAsia="x-none"/>
        </w:rPr>
      </w:pPr>
      <w:r w:rsidRPr="00FC5DF2">
        <w:rPr>
          <w:bCs w:val="0"/>
          <w:lang w:val="x-none" w:eastAsia="x-none"/>
        </w:rPr>
        <w:t>г) род занятий (с указанием места работы, учебы), а также статус неработающего (пенсионер, безработный, домохозяйка, временно неработающий).</w:t>
      </w:r>
    </w:p>
    <w:p w:rsidR="00157EB8" w:rsidRPr="00722DD8" w:rsidRDefault="00157EB8" w:rsidP="00157EB8">
      <w:pPr>
        <w:spacing w:before="80" w:after="40"/>
        <w:ind w:firstLine="567"/>
        <w:jc w:val="both"/>
        <w:rPr>
          <w:bCs w:val="0"/>
          <w:lang w:eastAsia="x-none"/>
        </w:rPr>
      </w:pPr>
      <w:bookmarkStart w:id="42" w:name="sub_24"/>
      <w:r w:rsidRPr="00FC5DF2">
        <w:rPr>
          <w:bCs w:val="0"/>
          <w:lang w:val="x-none" w:eastAsia="x-none"/>
        </w:rPr>
        <w:t xml:space="preserve">13. Состав и порядок деятельности Комиссии утверждаются Главой </w:t>
      </w:r>
      <w:r w:rsidR="00FC69B5">
        <w:rPr>
          <w:bCs w:val="0"/>
          <w:lang w:eastAsia="x-none"/>
        </w:rPr>
        <w:t xml:space="preserve">посёлка </w:t>
      </w:r>
      <w:r w:rsidRPr="00FC5DF2">
        <w:rPr>
          <w:bCs w:val="0"/>
          <w:lang w:val="x-none" w:eastAsia="x-none"/>
        </w:rPr>
        <w:t>одновременно с принятием решения о подготовке проекта Правил.</w:t>
      </w:r>
      <w:r w:rsidR="00722DD8">
        <w:rPr>
          <w:bCs w:val="0"/>
          <w:lang w:eastAsia="x-none"/>
        </w:rPr>
        <w:t xml:space="preserve"> </w:t>
      </w:r>
    </w:p>
    <w:p w:rsidR="00144503" w:rsidRPr="00144503" w:rsidRDefault="00144503" w:rsidP="007B2610">
      <w:pPr>
        <w:keepNext/>
        <w:spacing w:before="240" w:after="240"/>
        <w:jc w:val="center"/>
        <w:outlineLvl w:val="1"/>
        <w:rPr>
          <w:b/>
          <w:bCs w:val="0"/>
          <w:iCs/>
          <w:sz w:val="28"/>
          <w:szCs w:val="28"/>
        </w:rPr>
      </w:pPr>
      <w:bookmarkStart w:id="43" w:name="_Toc188536480"/>
      <w:bookmarkEnd w:id="42"/>
      <w:r w:rsidRPr="00144503">
        <w:rPr>
          <w:b/>
          <w:bCs w:val="0"/>
          <w:iCs/>
          <w:sz w:val="28"/>
          <w:szCs w:val="28"/>
        </w:rPr>
        <w:t>Статья 5. Открытость и доступность информации о землепользовании и застройке</w:t>
      </w:r>
      <w:bookmarkEnd w:id="29"/>
      <w:bookmarkEnd w:id="30"/>
      <w:bookmarkEnd w:id="43"/>
    </w:p>
    <w:p w:rsidR="00144503" w:rsidRPr="00144503" w:rsidRDefault="00144503" w:rsidP="00144503">
      <w:pPr>
        <w:spacing w:before="80" w:after="40"/>
        <w:ind w:firstLine="567"/>
        <w:jc w:val="both"/>
      </w:pPr>
      <w:r w:rsidRPr="00144503">
        <w:t>1.Настоящие Правила, включая входящие в их состав картографические документы, являются открытыми для всех физических и юридических, а также должностных лиц.</w:t>
      </w:r>
    </w:p>
    <w:p w:rsidR="00144503" w:rsidRPr="00144503" w:rsidRDefault="00144503" w:rsidP="00144503">
      <w:pPr>
        <w:spacing w:before="80" w:after="40"/>
        <w:ind w:firstLine="567"/>
        <w:jc w:val="both"/>
      </w:pPr>
      <w:r w:rsidRPr="00144503">
        <w:t>2.Органы местного самоуправления муниципального образования обеспечивают возможность ознакомления с Правилами путем:</w:t>
      </w:r>
    </w:p>
    <w:p w:rsidR="00144503" w:rsidRPr="00144503" w:rsidRDefault="00144503" w:rsidP="007C1F54">
      <w:pPr>
        <w:numPr>
          <w:ilvl w:val="0"/>
          <w:numId w:val="29"/>
        </w:numPr>
        <w:spacing w:before="80" w:after="40"/>
        <w:jc w:val="both"/>
      </w:pPr>
      <w:r w:rsidRPr="00144503">
        <w:t>публикации Правил в средствах массовой информации;</w:t>
      </w:r>
    </w:p>
    <w:p w:rsidR="00144503" w:rsidRPr="00144503" w:rsidRDefault="00144503" w:rsidP="007C1F54">
      <w:pPr>
        <w:numPr>
          <w:ilvl w:val="0"/>
          <w:numId w:val="29"/>
        </w:numPr>
        <w:spacing w:before="80" w:after="40"/>
        <w:jc w:val="both"/>
      </w:pPr>
      <w:r w:rsidRPr="00144503">
        <w:t>размещения Правил на официальном сайте муниципального образования в сети «Интернет»;</w:t>
      </w:r>
    </w:p>
    <w:p w:rsidR="00144503" w:rsidRPr="00144503" w:rsidRDefault="00144503" w:rsidP="007C1F54">
      <w:pPr>
        <w:numPr>
          <w:ilvl w:val="0"/>
          <w:numId w:val="29"/>
        </w:numPr>
        <w:spacing w:before="80" w:after="40"/>
        <w:jc w:val="both"/>
      </w:pPr>
      <w:r w:rsidRPr="00144503">
        <w:t xml:space="preserve">размещения Правил в федеральной государственной информационной системе территориального планирования; </w:t>
      </w:r>
    </w:p>
    <w:p w:rsidR="00144503" w:rsidRPr="00144503" w:rsidRDefault="00144503" w:rsidP="00942FD4">
      <w:pPr>
        <w:numPr>
          <w:ilvl w:val="0"/>
          <w:numId w:val="29"/>
        </w:numPr>
        <w:spacing w:before="80" w:after="40"/>
        <w:jc w:val="both"/>
      </w:pPr>
      <w:r w:rsidRPr="00144503">
        <w:t xml:space="preserve">организации возможности для ознакомления с Правилами в полном комплекте входящих в них текстовых и картографических материалов в администрации </w:t>
      </w:r>
      <w:r w:rsidR="00942FD4" w:rsidRPr="00942FD4">
        <w:t xml:space="preserve">поселка Березовка  </w:t>
      </w:r>
    </w:p>
    <w:p w:rsidR="00144503" w:rsidRPr="00144503" w:rsidRDefault="00144503" w:rsidP="007C1F54">
      <w:pPr>
        <w:numPr>
          <w:ilvl w:val="0"/>
          <w:numId w:val="29"/>
        </w:numPr>
        <w:spacing w:before="80" w:after="40"/>
        <w:jc w:val="both"/>
      </w:pPr>
      <w:r w:rsidRPr="00144503">
        <w:lastRenderedPageBreak/>
        <w:t>предоставления физическим и юридическим лицам выписок из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144503" w:rsidRPr="00144503" w:rsidRDefault="00144503" w:rsidP="00144503">
      <w:pPr>
        <w:spacing w:before="80" w:after="40"/>
        <w:ind w:firstLine="567"/>
        <w:jc w:val="both"/>
      </w:pPr>
      <w:r w:rsidRPr="00144503">
        <w:t xml:space="preserve">3. </w:t>
      </w:r>
      <w:r w:rsidRPr="00144503">
        <w:tab/>
        <w:t xml:space="preserve">Граждане имеют право участвовать в принятии решений по вопросам землепользования и застройки в соответствии с действующим законодательством и в порядке, определенном Правилами. </w:t>
      </w:r>
    </w:p>
    <w:p w:rsidR="00157EB8" w:rsidRPr="00157EB8" w:rsidRDefault="00157EB8" w:rsidP="00157EB8">
      <w:pPr>
        <w:keepNext/>
        <w:spacing w:before="240" w:after="60"/>
        <w:ind w:left="142"/>
        <w:jc w:val="center"/>
        <w:outlineLvl w:val="0"/>
        <w:rPr>
          <w:b/>
          <w:bCs w:val="0"/>
          <w:kern w:val="32"/>
          <w:sz w:val="28"/>
          <w:szCs w:val="28"/>
        </w:rPr>
      </w:pPr>
      <w:bookmarkStart w:id="44" w:name="_Toc71107342"/>
      <w:bookmarkStart w:id="45" w:name="_Toc188536481"/>
      <w:r w:rsidRPr="00157EB8">
        <w:rPr>
          <w:b/>
          <w:kern w:val="32"/>
          <w:sz w:val="28"/>
          <w:szCs w:val="28"/>
        </w:rPr>
        <w:t xml:space="preserve">РАЗДЕЛ </w:t>
      </w:r>
      <w:r w:rsidRPr="00157EB8">
        <w:rPr>
          <w:b/>
          <w:bCs w:val="0"/>
          <w:kern w:val="32"/>
          <w:sz w:val="28"/>
          <w:szCs w:val="28"/>
          <w:lang w:val="en-US"/>
        </w:rPr>
        <w:t>II</w:t>
      </w:r>
      <w:r w:rsidRPr="00157EB8">
        <w:rPr>
          <w:b/>
          <w:bCs w:val="0"/>
          <w:kern w:val="32"/>
          <w:sz w:val="28"/>
          <w:szCs w:val="28"/>
        </w:rPr>
        <w:t xml:space="preserve">. </w:t>
      </w:r>
      <w:bookmarkStart w:id="46" w:name="_Toc157920363"/>
      <w:bookmarkStart w:id="47" w:name="_Toc336264603"/>
      <w:r w:rsidRPr="00157EB8">
        <w:rPr>
          <w:b/>
          <w:bCs w:val="0"/>
          <w:kern w:val="32"/>
          <w:sz w:val="28"/>
          <w:szCs w:val="28"/>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p>
    <w:p w:rsidR="00157EB8" w:rsidRPr="007B2610" w:rsidRDefault="00157EB8" w:rsidP="007B2610">
      <w:pPr>
        <w:keepNext/>
        <w:spacing w:before="240" w:after="240"/>
        <w:jc w:val="center"/>
        <w:outlineLvl w:val="1"/>
        <w:rPr>
          <w:b/>
          <w:bCs w:val="0"/>
          <w:iCs/>
          <w:sz w:val="28"/>
          <w:szCs w:val="28"/>
        </w:rPr>
      </w:pPr>
      <w:bookmarkStart w:id="48" w:name="_Toc71107343"/>
      <w:bookmarkStart w:id="49" w:name="_Toc188536482"/>
      <w:r w:rsidRPr="007B2610">
        <w:rPr>
          <w:b/>
          <w:bCs w:val="0"/>
          <w:iCs/>
          <w:sz w:val="28"/>
          <w:szCs w:val="28"/>
        </w:rPr>
        <w:t>Статья 6. Виды разрешенного использования земельных участков</w:t>
      </w:r>
      <w:bookmarkEnd w:id="46"/>
      <w:r w:rsidRPr="007B2610">
        <w:rPr>
          <w:b/>
          <w:bCs w:val="0"/>
          <w:iCs/>
          <w:sz w:val="28"/>
          <w:szCs w:val="28"/>
        </w:rPr>
        <w:t xml:space="preserve"> и объектов капитального строительства.</w:t>
      </w:r>
      <w:bookmarkEnd w:id="47"/>
      <w:bookmarkEnd w:id="48"/>
      <w:bookmarkEnd w:id="49"/>
    </w:p>
    <w:p w:rsidR="00157EB8" w:rsidRPr="00157EB8" w:rsidRDefault="00157EB8" w:rsidP="00157EB8">
      <w:pPr>
        <w:widowControl w:val="0"/>
        <w:suppressAutoHyphens/>
        <w:autoSpaceDE w:val="0"/>
        <w:autoSpaceDN w:val="0"/>
        <w:adjustRightInd w:val="0"/>
        <w:ind w:left="426" w:firstLine="425"/>
        <w:jc w:val="both"/>
      </w:pPr>
      <w:r w:rsidRPr="00157EB8">
        <w:t xml:space="preserve">1. </w:t>
      </w:r>
      <w:r w:rsidRPr="00157EB8">
        <w:rPr>
          <w:b/>
        </w:rPr>
        <w:t>Виды разрешённого использования земельных участков</w:t>
      </w:r>
      <w:r w:rsidRPr="00157EB8">
        <w:t xml:space="preserve">, содержащиеся в градостроительных регламентах, установлены в соответствии с требованиями приказа Федеральной службы государственной регистрации, кадастра и картографии от 10 ноября 2020 г. </w:t>
      </w:r>
      <w:r w:rsidR="00A22E29">
        <w:t>№</w:t>
      </w:r>
      <w:r w:rsidRPr="00157EB8">
        <w:t xml:space="preserve"> </w:t>
      </w:r>
      <w:proofErr w:type="gramStart"/>
      <w:r w:rsidRPr="00157EB8">
        <w:t>П</w:t>
      </w:r>
      <w:proofErr w:type="gramEnd"/>
      <w:r w:rsidRPr="00157EB8">
        <w:t>/0412</w:t>
      </w:r>
      <w:r w:rsidR="00380AE1">
        <w:t xml:space="preserve"> </w:t>
      </w:r>
      <w:r w:rsidR="00380AE1" w:rsidRPr="00380AE1">
        <w:t xml:space="preserve">(с изменениями на 23 июня 2022 года) </w:t>
      </w:r>
      <w:r w:rsidRPr="00157EB8">
        <w:t>«Об утверждении классификатора видов разрешенного использования земельных участков».</w:t>
      </w:r>
    </w:p>
    <w:p w:rsidR="00157EB8" w:rsidRPr="00157EB8" w:rsidRDefault="00157EB8" w:rsidP="00157EB8">
      <w:pPr>
        <w:ind w:left="142" w:firstLine="720"/>
        <w:jc w:val="both"/>
      </w:pPr>
      <w:r w:rsidRPr="00157EB8">
        <w:t>Разрешенное использование земельных участков и объектов капитального строительства может быть следующих видов:</w:t>
      </w:r>
    </w:p>
    <w:p w:rsidR="00157EB8" w:rsidRPr="00157EB8" w:rsidRDefault="00157EB8" w:rsidP="00157EB8">
      <w:pPr>
        <w:ind w:left="142" w:firstLine="720"/>
        <w:jc w:val="both"/>
      </w:pPr>
      <w:r w:rsidRPr="00157EB8">
        <w:t>1) основные виды разрешенного использования;</w:t>
      </w:r>
    </w:p>
    <w:p w:rsidR="00157EB8" w:rsidRPr="00157EB8" w:rsidRDefault="00157EB8" w:rsidP="00157EB8">
      <w:pPr>
        <w:ind w:left="142" w:firstLine="720"/>
        <w:jc w:val="both"/>
      </w:pPr>
      <w:r w:rsidRPr="00157EB8">
        <w:t>2) условно разрешенные виды использования;</w:t>
      </w:r>
    </w:p>
    <w:p w:rsidR="00157EB8" w:rsidRPr="00157EB8" w:rsidRDefault="00157EB8" w:rsidP="00157EB8">
      <w:pPr>
        <w:ind w:left="142" w:firstLine="720"/>
        <w:jc w:val="both"/>
      </w:pPr>
      <w:r w:rsidRPr="00157EB8">
        <w:t xml:space="preserve">3) вспомогательные виды разрешенного использования, допустимые только в качестве </w:t>
      </w:r>
      <w:proofErr w:type="gramStart"/>
      <w:r w:rsidRPr="00157EB8">
        <w:t>дополнительных</w:t>
      </w:r>
      <w:proofErr w:type="gramEnd"/>
      <w:r w:rsidRPr="00157EB8">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7EB8" w:rsidRPr="00157EB8" w:rsidRDefault="00157EB8" w:rsidP="00157EB8">
      <w:pPr>
        <w:ind w:left="142" w:firstLine="709"/>
        <w:jc w:val="both"/>
      </w:pPr>
      <w:r w:rsidRPr="00157EB8">
        <w:t>2. Применительно к каждой территориальной зоне</w:t>
      </w:r>
      <w:r w:rsidRPr="00157EB8">
        <w:rPr>
          <w:b/>
        </w:rPr>
        <w:t xml:space="preserve"> </w:t>
      </w:r>
      <w:r w:rsidRPr="00157EB8">
        <w:t>устанавливаются виды разрешенного использования земельных участков и объектов капитального строительства.</w:t>
      </w:r>
    </w:p>
    <w:p w:rsidR="00157EB8" w:rsidRPr="00157EB8" w:rsidRDefault="00157EB8" w:rsidP="00157EB8">
      <w:pPr>
        <w:ind w:left="142" w:firstLine="709"/>
        <w:jc w:val="both"/>
      </w:pPr>
      <w:r w:rsidRPr="00157EB8">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57EB8" w:rsidRPr="00157EB8" w:rsidRDefault="00157EB8" w:rsidP="00157EB8">
      <w:pPr>
        <w:ind w:left="142" w:firstLine="709"/>
        <w:jc w:val="both"/>
        <w:rPr>
          <w:snapToGrid w:val="0"/>
        </w:rPr>
      </w:pPr>
      <w:r w:rsidRPr="00157EB8">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r w:rsidRPr="00157EB8">
        <w:rPr>
          <w:snapToGrid w:val="0"/>
        </w:rPr>
        <w:t xml:space="preserve"> </w:t>
      </w:r>
    </w:p>
    <w:p w:rsidR="00157EB8" w:rsidRPr="00157EB8" w:rsidRDefault="00942FD4" w:rsidP="00157EB8">
      <w:pPr>
        <w:ind w:left="142" w:firstLine="709"/>
        <w:jc w:val="both"/>
      </w:pPr>
      <w:r>
        <w:t>5</w:t>
      </w:r>
      <w:r w:rsidR="00157EB8" w:rsidRPr="00157EB8">
        <w:t>.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7EB8" w:rsidRPr="00157EB8" w:rsidRDefault="00157EB8" w:rsidP="00157EB8">
      <w:pPr>
        <w:ind w:left="142" w:firstLine="720"/>
        <w:jc w:val="both"/>
      </w:pPr>
      <w:r w:rsidRPr="00157EB8">
        <w:t>Вспомогательные виды разрешенного использования</w:t>
      </w:r>
      <w:r w:rsidRPr="00157EB8">
        <w:rPr>
          <w:b/>
          <w:i/>
        </w:rPr>
        <w:t>,</w:t>
      </w:r>
      <w:r w:rsidRPr="00157EB8">
        <w:t xml:space="preserve"> допустимы только в качестве </w:t>
      </w:r>
      <w:proofErr w:type="gramStart"/>
      <w:r w:rsidRPr="00157EB8">
        <w:t>дополнительных</w:t>
      </w:r>
      <w:proofErr w:type="gramEnd"/>
      <w:r w:rsidRPr="00157EB8">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157EB8" w:rsidRPr="00157EB8" w:rsidRDefault="00942FD4" w:rsidP="00157EB8">
      <w:pPr>
        <w:autoSpaceDE w:val="0"/>
        <w:autoSpaceDN w:val="0"/>
        <w:adjustRightInd w:val="0"/>
        <w:ind w:left="142" w:firstLine="540"/>
        <w:jc w:val="both"/>
      </w:pPr>
      <w:r w:rsidRPr="00942FD4">
        <w:t>6</w:t>
      </w:r>
      <w:r w:rsidR="00157EB8" w:rsidRPr="00157EB8">
        <w:t>. Решения об изменении одного вида разрешенного использования</w:t>
      </w:r>
      <w:r w:rsidR="00157EB8" w:rsidRPr="00157EB8">
        <w:rPr>
          <w:b/>
        </w:rPr>
        <w:t xml:space="preserve"> </w:t>
      </w:r>
      <w:r w:rsidR="00157EB8" w:rsidRPr="00157EB8">
        <w:t>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7EB8" w:rsidRPr="00157EB8" w:rsidRDefault="00942FD4" w:rsidP="00157EB8">
      <w:pPr>
        <w:widowControl w:val="0"/>
        <w:autoSpaceDE w:val="0"/>
        <w:autoSpaceDN w:val="0"/>
        <w:adjustRightInd w:val="0"/>
        <w:spacing w:before="240"/>
        <w:ind w:firstLine="540"/>
        <w:jc w:val="both"/>
        <w:rPr>
          <w:b/>
          <w:bCs w:val="0"/>
        </w:rPr>
      </w:pPr>
      <w:r>
        <w:rPr>
          <w:bCs w:val="0"/>
        </w:rPr>
        <w:t>7</w:t>
      </w:r>
      <w:r w:rsidR="00157EB8" w:rsidRPr="00157EB8">
        <w:rPr>
          <w:bCs w:val="0"/>
        </w:rPr>
        <w:t xml:space="preserve">.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ar1558"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00157EB8" w:rsidRPr="00157EB8">
          <w:rPr>
            <w:bCs w:val="0"/>
          </w:rPr>
          <w:t>статьей 13</w:t>
        </w:r>
      </w:hyperlink>
      <w:r w:rsidR="00157EB8" w:rsidRPr="00157EB8">
        <w:rPr>
          <w:bCs w:val="0"/>
        </w:rPr>
        <w:t xml:space="preserve"> </w:t>
      </w:r>
      <w:r w:rsidR="00157EB8" w:rsidRPr="00157EB8">
        <w:rPr>
          <w:bCs w:val="0"/>
        </w:rPr>
        <w:lastRenderedPageBreak/>
        <w:t>настоящих Правил</w:t>
      </w:r>
      <w:r w:rsidR="00157EB8" w:rsidRPr="00157EB8">
        <w:rPr>
          <w:b/>
          <w:bCs w:val="0"/>
          <w:i/>
        </w:rPr>
        <w:t>.</w:t>
      </w:r>
    </w:p>
    <w:p w:rsidR="00157EB8" w:rsidRPr="00157EB8" w:rsidRDefault="00942FD4" w:rsidP="00157EB8">
      <w:pPr>
        <w:widowControl w:val="0"/>
        <w:autoSpaceDE w:val="0"/>
        <w:autoSpaceDN w:val="0"/>
        <w:adjustRightInd w:val="0"/>
        <w:spacing w:before="240"/>
        <w:ind w:firstLine="540"/>
        <w:jc w:val="both"/>
        <w:rPr>
          <w:b/>
          <w:bCs w:val="0"/>
          <w:i/>
        </w:rPr>
      </w:pPr>
      <w:r>
        <w:rPr>
          <w:bCs w:val="0"/>
        </w:rPr>
        <w:t>8</w:t>
      </w:r>
      <w:r w:rsidR="00157EB8" w:rsidRPr="00157EB8">
        <w:rPr>
          <w:bCs w:val="0"/>
        </w:rPr>
        <w:t>.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57EB8" w:rsidRPr="00157EB8" w:rsidRDefault="00157EB8" w:rsidP="00157EB8">
      <w:pPr>
        <w:autoSpaceDE w:val="0"/>
        <w:autoSpaceDN w:val="0"/>
        <w:adjustRightInd w:val="0"/>
        <w:ind w:left="142" w:firstLine="540"/>
        <w:jc w:val="both"/>
      </w:pPr>
    </w:p>
    <w:p w:rsidR="00157EB8" w:rsidRPr="00157EB8" w:rsidRDefault="00157EB8" w:rsidP="00157EB8">
      <w:pPr>
        <w:keepNext/>
        <w:spacing w:before="240" w:after="240"/>
        <w:jc w:val="center"/>
        <w:outlineLvl w:val="1"/>
        <w:rPr>
          <w:b/>
          <w:bCs w:val="0"/>
          <w:iCs/>
          <w:sz w:val="28"/>
          <w:szCs w:val="28"/>
        </w:rPr>
      </w:pPr>
      <w:bookmarkStart w:id="50" w:name="_Toc6318973"/>
      <w:bookmarkStart w:id="51" w:name="_Toc71107344"/>
      <w:bookmarkStart w:id="52" w:name="_Toc188536483"/>
      <w:r w:rsidRPr="00157EB8">
        <w:rPr>
          <w:b/>
          <w:bCs w:val="0"/>
          <w:iCs/>
          <w:sz w:val="28"/>
          <w:szCs w:val="28"/>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50"/>
      <w:r w:rsidRPr="00157EB8">
        <w:rPr>
          <w:b/>
          <w:bCs w:val="0"/>
          <w:iCs/>
          <w:sz w:val="28"/>
          <w:szCs w:val="28"/>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51"/>
      <w:bookmarkEnd w:id="52"/>
    </w:p>
    <w:p w:rsidR="00157EB8" w:rsidRPr="00157EB8" w:rsidRDefault="00157EB8" w:rsidP="00157EB8">
      <w:pPr>
        <w:autoSpaceDE w:val="0"/>
        <w:autoSpaceDN w:val="0"/>
        <w:adjustRightInd w:val="0"/>
        <w:ind w:firstLine="709"/>
        <w:jc w:val="both"/>
      </w:pPr>
      <w:r w:rsidRPr="00157EB8">
        <w:t>1. Физическое или юридическое лицо, заинтересованное в предоставлении разрешения на условно разрешенный вид использования</w:t>
      </w:r>
      <w:r w:rsidR="003D2565">
        <w:t xml:space="preserve"> земельного участка или объекта </w:t>
      </w:r>
      <w:r w:rsidRPr="00157EB8">
        <w:t>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направляет заявление о предоставлении Разрешения в Комиссию.</w:t>
      </w:r>
    </w:p>
    <w:p w:rsidR="00157EB8" w:rsidRPr="00157EB8" w:rsidRDefault="00157EB8" w:rsidP="00157EB8">
      <w:pPr>
        <w:autoSpaceDE w:val="0"/>
        <w:autoSpaceDN w:val="0"/>
        <w:adjustRightInd w:val="0"/>
        <w:ind w:firstLine="709"/>
        <w:jc w:val="both"/>
      </w:pPr>
      <w:r w:rsidRPr="00157EB8">
        <w:t xml:space="preserve">2. Вопрос о предоставлении Разрешения подлежит обсуждению на Публичных слушаниях. Порядок организации и проведения Публичных слушаний определяется </w:t>
      </w:r>
      <w:r w:rsidR="00580DF9">
        <w:t>У</w:t>
      </w:r>
      <w:r w:rsidRPr="00157EB8">
        <w:t xml:space="preserve">ставом </w:t>
      </w:r>
      <w:r w:rsidR="00580DF9">
        <w:t xml:space="preserve">муниципального образования </w:t>
      </w:r>
      <w:r w:rsidRPr="00157EB8">
        <w:t xml:space="preserve">и (или) решениями представительного органа с учетом положений </w:t>
      </w:r>
      <w:r w:rsidR="00580DF9">
        <w:t xml:space="preserve">Градостроительного кодекса </w:t>
      </w:r>
      <w:r w:rsidR="003D2565">
        <w:t>РФ.</w:t>
      </w:r>
    </w:p>
    <w:p w:rsidR="00157EB8" w:rsidRPr="00157EB8" w:rsidRDefault="00157EB8" w:rsidP="00157EB8">
      <w:pPr>
        <w:autoSpaceDE w:val="0"/>
        <w:autoSpaceDN w:val="0"/>
        <w:adjustRightInd w:val="0"/>
        <w:ind w:firstLine="709"/>
        <w:jc w:val="both"/>
      </w:pPr>
      <w:r w:rsidRPr="00157EB8">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проводятся с участием граждан, проживающих в пределах </w:t>
      </w:r>
      <w:hyperlink w:anchor="sub_107" w:history="1">
        <w:r w:rsidRPr="00157EB8">
          <w:t>территориальной зоны</w:t>
        </w:r>
      </w:hyperlink>
      <w:r w:rsidRPr="00157EB8">
        <w:t>,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157EB8">
        <w:t>,</w:t>
      </w:r>
      <w:proofErr w:type="gramEnd"/>
      <w:r w:rsidRPr="00157EB8">
        <w:t xml:space="preserve"> если условно разрешенный вид использования земельного участка или объекта</w:t>
      </w:r>
      <w:r w:rsidR="00FE6701">
        <w:t xml:space="preserve"> </w:t>
      </w:r>
      <w:r w:rsidR="003D2565">
        <w:t xml:space="preserve"> </w:t>
      </w:r>
      <w:r w:rsidRPr="00157EB8">
        <w:t>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57EB8" w:rsidRPr="00157EB8" w:rsidRDefault="00157EB8" w:rsidP="00157EB8">
      <w:pPr>
        <w:autoSpaceDE w:val="0"/>
        <w:autoSpaceDN w:val="0"/>
        <w:adjustRightInd w:val="0"/>
        <w:ind w:firstLine="709"/>
        <w:jc w:val="both"/>
      </w:pPr>
      <w:r w:rsidRPr="00157EB8">
        <w:t xml:space="preserve">4. </w:t>
      </w:r>
      <w:proofErr w:type="gramStart"/>
      <w:r w:rsidRPr="00157EB8">
        <w:t>Комиссия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roofErr w:type="gramEnd"/>
      <w:r w:rsidRPr="00157EB8">
        <w:t>. Указанные сообщения направляются не позднее десяти дней со дня поступления заявления заинтересованного лица о предоставлении Разрешения.</w:t>
      </w:r>
    </w:p>
    <w:p w:rsidR="00157EB8" w:rsidRPr="00157EB8" w:rsidRDefault="00157EB8" w:rsidP="00157EB8">
      <w:pPr>
        <w:autoSpaceDE w:val="0"/>
        <w:autoSpaceDN w:val="0"/>
        <w:adjustRightInd w:val="0"/>
        <w:ind w:firstLine="709"/>
        <w:jc w:val="both"/>
      </w:pPr>
      <w:bookmarkStart w:id="53" w:name="sub_3905"/>
      <w:r w:rsidRPr="00157EB8">
        <w:t>5. Участники Публичных слушаний по вопросу о предоставлении Разрешения вправе представить в Комиссию свои предложения и замечания, касающиеся указанного вопроса, для включения их в протокол Публичных слушаний.</w:t>
      </w:r>
    </w:p>
    <w:bookmarkEnd w:id="53"/>
    <w:p w:rsidR="00157EB8" w:rsidRPr="00157EB8" w:rsidRDefault="00157EB8" w:rsidP="00157EB8">
      <w:pPr>
        <w:autoSpaceDE w:val="0"/>
        <w:autoSpaceDN w:val="0"/>
        <w:adjustRightInd w:val="0"/>
        <w:ind w:firstLine="709"/>
        <w:jc w:val="both"/>
      </w:pPr>
      <w:r w:rsidRPr="00157EB8">
        <w:t>6. Заключение о результатах Публичных слушаний по вопросу предоставления Разрешения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580DF9">
        <w:t xml:space="preserve"> </w:t>
      </w:r>
      <w:r w:rsidR="00AD054C">
        <w:t>муниципального образования</w:t>
      </w:r>
      <w:r w:rsidRPr="00157EB8">
        <w:t xml:space="preserve"> в сети "Интернет".</w:t>
      </w:r>
    </w:p>
    <w:p w:rsidR="00157EB8" w:rsidRPr="00157EB8" w:rsidRDefault="00157EB8" w:rsidP="00157EB8">
      <w:pPr>
        <w:autoSpaceDE w:val="0"/>
        <w:autoSpaceDN w:val="0"/>
        <w:adjustRightInd w:val="0"/>
        <w:ind w:firstLine="709"/>
        <w:jc w:val="both"/>
      </w:pPr>
      <w:r w:rsidRPr="00157EB8">
        <w:t>7. Срок проведения Публичных слушаний с момента оповещения жителей</w:t>
      </w:r>
      <w:r w:rsidR="00580DF9">
        <w:t xml:space="preserve"> </w:t>
      </w:r>
      <w:r w:rsidR="00AD054C">
        <w:t>муниципального образования</w:t>
      </w:r>
      <w:r w:rsidRPr="00157EB8">
        <w:t xml:space="preserve"> о времени и месте их проведения до дня опубликования заключения о результатах </w:t>
      </w:r>
      <w:r w:rsidRPr="00157EB8">
        <w:lastRenderedPageBreak/>
        <w:t xml:space="preserve">Публичных слушаний определяется уставом </w:t>
      </w:r>
      <w:r w:rsidR="00AD054C">
        <w:t xml:space="preserve">поселка  </w:t>
      </w:r>
      <w:r w:rsidRPr="00157EB8">
        <w:t xml:space="preserve"> и нормативными правовыми актами представительного органа </w:t>
      </w:r>
      <w:r w:rsidR="00AD054C">
        <w:t xml:space="preserve">поселка  </w:t>
      </w:r>
      <w:r w:rsidRPr="00157EB8">
        <w:t xml:space="preserve"> и не может быть более одного месяца.</w:t>
      </w:r>
    </w:p>
    <w:p w:rsidR="00157EB8" w:rsidRPr="00157EB8" w:rsidRDefault="00157EB8" w:rsidP="00157EB8">
      <w:pPr>
        <w:autoSpaceDE w:val="0"/>
        <w:autoSpaceDN w:val="0"/>
        <w:adjustRightInd w:val="0"/>
        <w:ind w:firstLine="709"/>
        <w:jc w:val="both"/>
      </w:pPr>
      <w:r w:rsidRPr="00157EB8">
        <w:t xml:space="preserve">8. На основании заключения о результатах Публичных слушаний по вопросу о предоставлении Разрешения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Главе </w:t>
      </w:r>
      <w:r w:rsidR="008904B3" w:rsidRPr="008904B3">
        <w:rPr>
          <w:bCs w:val="0"/>
        </w:rPr>
        <w:t>поселка Березовка</w:t>
      </w:r>
      <w:r w:rsidRPr="00157EB8">
        <w:t>.</w:t>
      </w:r>
    </w:p>
    <w:p w:rsidR="00157EB8" w:rsidRPr="00157EB8" w:rsidRDefault="00157EB8" w:rsidP="00157EB8">
      <w:pPr>
        <w:autoSpaceDE w:val="0"/>
        <w:autoSpaceDN w:val="0"/>
        <w:adjustRightInd w:val="0"/>
        <w:ind w:firstLine="709"/>
        <w:jc w:val="both"/>
      </w:pPr>
      <w:r w:rsidRPr="00157EB8">
        <w:t xml:space="preserve">9. На основании указанных в </w:t>
      </w:r>
      <w:hyperlink w:anchor="sub_3908" w:history="1">
        <w:r w:rsidRPr="00157EB8">
          <w:t>части 8</w:t>
        </w:r>
      </w:hyperlink>
      <w:r w:rsidRPr="00157EB8">
        <w:t xml:space="preserve"> настоящей статьи рекомендаций Глава</w:t>
      </w:r>
      <w:r w:rsidR="008904B3" w:rsidRPr="008904B3">
        <w:rPr>
          <w:b/>
          <w:bCs w:val="0"/>
        </w:rPr>
        <w:t xml:space="preserve"> </w:t>
      </w:r>
      <w:r w:rsidR="008904B3" w:rsidRPr="008904B3">
        <w:rPr>
          <w:bCs w:val="0"/>
        </w:rPr>
        <w:t>поселка Березовка</w:t>
      </w:r>
      <w:r w:rsidRPr="00157EB8">
        <w:t xml:space="preserve"> в течение трех дней со дня поступления таких рекомендаций принимает решение о предоставлении Разрешения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AD054C">
        <w:t xml:space="preserve">  </w:t>
      </w:r>
      <w:r w:rsidR="00195A5C">
        <w:t xml:space="preserve">администрации </w:t>
      </w:r>
      <w:r w:rsidR="00AD054C">
        <w:t>муниципального</w:t>
      </w:r>
      <w:r w:rsidR="00195A5C">
        <w:t xml:space="preserve"> </w:t>
      </w:r>
      <w:r w:rsidR="00AD054C">
        <w:t xml:space="preserve"> образования</w:t>
      </w:r>
      <w:r w:rsidRPr="00157EB8">
        <w:t xml:space="preserve"> в сети "Интернет".</w:t>
      </w:r>
    </w:p>
    <w:p w:rsidR="00157EB8" w:rsidRPr="00157EB8" w:rsidRDefault="00157EB8" w:rsidP="00157EB8">
      <w:pPr>
        <w:autoSpaceDE w:val="0"/>
        <w:autoSpaceDN w:val="0"/>
        <w:adjustRightInd w:val="0"/>
        <w:ind w:firstLine="709"/>
        <w:jc w:val="both"/>
      </w:pPr>
      <w:r w:rsidRPr="00157EB8">
        <w:t>10. Расходы, связанные с организацией и проведением Публичных слушаний по вопросу предоставления Разрешения, несет физическое или юридическое лицо, заинтересованное в предоставлении такого Разрешения.</w:t>
      </w:r>
    </w:p>
    <w:p w:rsidR="00157EB8" w:rsidRPr="00157EB8" w:rsidRDefault="00157EB8" w:rsidP="00157EB8">
      <w:pPr>
        <w:autoSpaceDE w:val="0"/>
        <w:autoSpaceDN w:val="0"/>
        <w:adjustRightInd w:val="0"/>
        <w:ind w:firstLine="709"/>
        <w:jc w:val="both"/>
      </w:pPr>
      <w:r w:rsidRPr="00157EB8">
        <w:t>11. В случае</w:t>
      </w:r>
      <w:proofErr w:type="gramStart"/>
      <w:r w:rsidRPr="00157EB8">
        <w:t>,</w:t>
      </w:r>
      <w:proofErr w:type="gramEnd"/>
      <w:r w:rsidRPr="00157EB8">
        <w:t xml:space="preserve"> если условно разрешенный вид использования земельного участка или </w:t>
      </w:r>
      <w:hyperlink w:anchor="sub_1010" w:history="1">
        <w:r w:rsidRPr="00157EB8">
          <w:t>объекта капитального строительства</w:t>
        </w:r>
      </w:hyperlink>
      <w:r w:rsidRPr="00157EB8">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решение о предоставлении Разрешения такому лицу принимается без проведения Публичных слушаний.</w:t>
      </w:r>
    </w:p>
    <w:p w:rsidR="00157EB8" w:rsidRPr="00157EB8" w:rsidRDefault="00157EB8" w:rsidP="00157EB8">
      <w:pPr>
        <w:autoSpaceDE w:val="0"/>
        <w:autoSpaceDN w:val="0"/>
        <w:adjustRightInd w:val="0"/>
        <w:ind w:firstLine="709"/>
        <w:jc w:val="both"/>
      </w:pPr>
      <w:bookmarkStart w:id="54" w:name="sub_39012"/>
      <w:r w:rsidRPr="00157EB8">
        <w:t>12. Физическое или юридическое лицо вправе оспорить в судебном порядке решение о предоставлении Разрешения или об отказе в предоставлении такого Разрешения.</w:t>
      </w:r>
      <w:bookmarkEnd w:id="54"/>
    </w:p>
    <w:p w:rsidR="00157EB8" w:rsidRPr="00157EB8" w:rsidRDefault="00157EB8" w:rsidP="00157EB8">
      <w:pPr>
        <w:autoSpaceDE w:val="0"/>
        <w:autoSpaceDN w:val="0"/>
        <w:adjustRightInd w:val="0"/>
        <w:ind w:firstLine="709"/>
        <w:jc w:val="both"/>
      </w:pPr>
      <w:r w:rsidRPr="00157EB8">
        <w:t xml:space="preserve"> </w:t>
      </w:r>
    </w:p>
    <w:p w:rsidR="00157EB8" w:rsidRPr="007B2610" w:rsidRDefault="00157EB8" w:rsidP="007B2610">
      <w:pPr>
        <w:pStyle w:val="2"/>
        <w:spacing w:after="240"/>
        <w:jc w:val="center"/>
        <w:rPr>
          <w:rFonts w:ascii="Times New Roman" w:hAnsi="Times New Roman"/>
          <w:i w:val="0"/>
        </w:rPr>
      </w:pPr>
      <w:bookmarkStart w:id="55" w:name="_Toc336264607"/>
      <w:bookmarkStart w:id="56" w:name="_Toc71107345"/>
      <w:bookmarkStart w:id="57" w:name="_Toc188536484"/>
      <w:r w:rsidRPr="007B2610">
        <w:rPr>
          <w:rFonts w:ascii="Times New Roman" w:hAnsi="Times New Roman"/>
          <w:i w:val="0"/>
        </w:rPr>
        <w:t xml:space="preserve">РАЗДЕЛ III.  </w:t>
      </w:r>
      <w:bookmarkEnd w:id="55"/>
      <w:r w:rsidRPr="007B2610">
        <w:rPr>
          <w:rFonts w:ascii="Times New Roman" w:hAnsi="Times New Roman"/>
          <w:i w:val="0"/>
        </w:rPr>
        <w:t>Положение о подготовке документации по планировке территории органами местного самоуправления</w:t>
      </w:r>
      <w:bookmarkEnd w:id="56"/>
      <w:bookmarkEnd w:id="57"/>
    </w:p>
    <w:p w:rsidR="00157EB8" w:rsidRPr="007B2610" w:rsidRDefault="00157EB8" w:rsidP="007B2610">
      <w:pPr>
        <w:pStyle w:val="2"/>
        <w:spacing w:after="240"/>
        <w:jc w:val="center"/>
        <w:rPr>
          <w:rFonts w:ascii="Times New Roman" w:hAnsi="Times New Roman"/>
          <w:i w:val="0"/>
        </w:rPr>
      </w:pPr>
      <w:bookmarkStart w:id="58" w:name="_Toc52870328"/>
      <w:bookmarkStart w:id="59" w:name="_Toc71107346"/>
      <w:bookmarkStart w:id="60" w:name="_Toc188536485"/>
      <w:r w:rsidRPr="007B2610">
        <w:rPr>
          <w:rFonts w:ascii="Times New Roman" w:hAnsi="Times New Roman"/>
          <w:i w:val="0"/>
        </w:rPr>
        <w:t xml:space="preserve">Статья 8. Назначение и виды документации по планировке территории </w:t>
      </w:r>
      <w:r w:rsidR="00AD054C" w:rsidRPr="007B2610">
        <w:rPr>
          <w:rFonts w:ascii="Times New Roman" w:hAnsi="Times New Roman"/>
          <w:i w:val="0"/>
        </w:rPr>
        <w:t xml:space="preserve">муниципального образования </w:t>
      </w:r>
      <w:r w:rsidR="00DB2597" w:rsidRPr="007B2610">
        <w:rPr>
          <w:rFonts w:ascii="Times New Roman" w:hAnsi="Times New Roman"/>
          <w:i w:val="0"/>
        </w:rPr>
        <w:t>посёлок Берёзовка</w:t>
      </w:r>
      <w:r w:rsidRPr="007B2610">
        <w:rPr>
          <w:rFonts w:ascii="Times New Roman" w:hAnsi="Times New Roman"/>
          <w:i w:val="0"/>
        </w:rPr>
        <w:t>.</w:t>
      </w:r>
      <w:bookmarkEnd w:id="58"/>
      <w:bookmarkEnd w:id="59"/>
      <w:bookmarkEnd w:id="60"/>
    </w:p>
    <w:p w:rsidR="00157EB8" w:rsidRPr="00157EB8" w:rsidRDefault="00157EB8" w:rsidP="00157EB8">
      <w:pPr>
        <w:ind w:firstLine="567"/>
        <w:jc w:val="both"/>
        <w:rPr>
          <w:rFonts w:eastAsiaTheme="minorEastAsia"/>
          <w:lang w:eastAsia="en-US"/>
        </w:rPr>
      </w:pPr>
      <w:r w:rsidRPr="00157EB8">
        <w:rPr>
          <w:rFonts w:eastAsiaTheme="minorEastAsia"/>
          <w:lang w:eastAsia="en-US"/>
        </w:rPr>
        <w:t xml:space="preserve">1. </w:t>
      </w:r>
      <w:r w:rsidRPr="00157EB8">
        <w:rPr>
          <w:rFonts w:eastAsiaTheme="minorEastAsia"/>
          <w:lang w:eastAsia="en-US"/>
        </w:rPr>
        <w:tab/>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157EB8">
        <w:rPr>
          <w:rFonts w:eastAsiaTheme="minorEastAsia"/>
          <w:lang w:eastAsia="en-US"/>
        </w:rPr>
        <w:t>границ зон планируемого размещения объектов капитального строительства</w:t>
      </w:r>
      <w:proofErr w:type="gramEnd"/>
      <w:r w:rsidRPr="00157EB8">
        <w:rPr>
          <w:rFonts w:eastAsiaTheme="minorEastAsia"/>
          <w:lang w:eastAsia="en-US"/>
        </w:rPr>
        <w:t>.</w:t>
      </w:r>
    </w:p>
    <w:p w:rsidR="00157EB8" w:rsidRPr="00157EB8" w:rsidRDefault="00157EB8" w:rsidP="00157EB8">
      <w:pPr>
        <w:ind w:firstLine="567"/>
        <w:jc w:val="both"/>
        <w:rPr>
          <w:rFonts w:eastAsiaTheme="minorEastAsia"/>
          <w:lang w:eastAsia="en-US"/>
        </w:rPr>
      </w:pPr>
      <w:r w:rsidRPr="00157EB8">
        <w:rPr>
          <w:rFonts w:eastAsiaTheme="minorEastAsia"/>
          <w:lang w:eastAsia="en-US"/>
        </w:rPr>
        <w:t xml:space="preserve">2. </w:t>
      </w:r>
      <w:r w:rsidRPr="00157EB8">
        <w:rPr>
          <w:rFonts w:eastAsiaTheme="minorEastAsia"/>
          <w:lang w:eastAsia="en-US"/>
        </w:rPr>
        <w:tab/>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57EB8" w:rsidRPr="00157EB8" w:rsidRDefault="00157EB8" w:rsidP="00157EB8">
      <w:pPr>
        <w:ind w:firstLine="567"/>
        <w:jc w:val="both"/>
        <w:rPr>
          <w:rFonts w:eastAsiaTheme="minorEastAsia"/>
          <w:lang w:eastAsia="en-US"/>
        </w:rPr>
      </w:pPr>
      <w:r w:rsidRPr="00157EB8">
        <w:rPr>
          <w:rFonts w:eastAsiaTheme="minorEastAsia"/>
          <w:lang w:eastAsia="en-US"/>
        </w:rPr>
        <w:t>1) необходимо изъятие земельных участков для муниципальных ну</w:t>
      </w:r>
      <w:proofErr w:type="gramStart"/>
      <w:r w:rsidRPr="00157EB8">
        <w:rPr>
          <w:rFonts w:eastAsiaTheme="minorEastAsia"/>
          <w:lang w:eastAsia="en-US"/>
        </w:rPr>
        <w:t>жд в св</w:t>
      </w:r>
      <w:proofErr w:type="gramEnd"/>
      <w:r w:rsidRPr="00157EB8">
        <w:rPr>
          <w:rFonts w:eastAsiaTheme="minorEastAsia"/>
          <w:lang w:eastAsia="en-US"/>
        </w:rPr>
        <w:t>язи с размещением объекта капитального строительства местного значения;</w:t>
      </w:r>
    </w:p>
    <w:p w:rsidR="00157EB8" w:rsidRPr="00157EB8" w:rsidRDefault="00157EB8" w:rsidP="00157EB8">
      <w:pPr>
        <w:ind w:firstLine="567"/>
        <w:jc w:val="both"/>
        <w:rPr>
          <w:rFonts w:eastAsiaTheme="minorEastAsia"/>
          <w:lang w:eastAsia="en-US"/>
        </w:rPr>
      </w:pPr>
      <w:r w:rsidRPr="00157EB8">
        <w:rPr>
          <w:rFonts w:eastAsiaTheme="minorEastAsia"/>
          <w:lang w:eastAsia="en-US"/>
        </w:rPr>
        <w:t xml:space="preserve">2) </w:t>
      </w:r>
      <w:proofErr w:type="gramStart"/>
      <w:r w:rsidRPr="00157EB8">
        <w:rPr>
          <w:rFonts w:eastAsiaTheme="minorEastAsia"/>
          <w:lang w:eastAsia="en-US"/>
        </w:rPr>
        <w:t>необходимы</w:t>
      </w:r>
      <w:proofErr w:type="gramEnd"/>
      <w:r w:rsidRPr="00157EB8">
        <w:rPr>
          <w:rFonts w:eastAsiaTheme="minorEastAsia"/>
          <w:lang w:eastAsia="en-US"/>
        </w:rPr>
        <w:t xml:space="preserve"> установление, изменение или отмена красных линий;</w:t>
      </w:r>
    </w:p>
    <w:p w:rsidR="00157EB8" w:rsidRPr="00157EB8" w:rsidRDefault="00157EB8" w:rsidP="00157EB8">
      <w:pPr>
        <w:ind w:firstLine="567"/>
        <w:jc w:val="both"/>
        <w:rPr>
          <w:rFonts w:eastAsiaTheme="minorEastAsia"/>
          <w:lang w:eastAsia="en-US"/>
        </w:rPr>
      </w:pPr>
      <w:r w:rsidRPr="00157EB8">
        <w:rPr>
          <w:rFonts w:eastAsiaTheme="minorEastAsia"/>
          <w:lang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57EB8" w:rsidRPr="00157EB8" w:rsidRDefault="00157EB8" w:rsidP="00157EB8">
      <w:pPr>
        <w:ind w:firstLine="567"/>
        <w:jc w:val="both"/>
        <w:rPr>
          <w:rFonts w:eastAsiaTheme="minorEastAsia"/>
          <w:lang w:eastAsia="en-US"/>
        </w:rPr>
      </w:pPr>
      <w:proofErr w:type="gramStart"/>
      <w:r w:rsidRPr="00157EB8">
        <w:rPr>
          <w:rFonts w:eastAsiaTheme="minorEastAsia"/>
          <w:lang w:eastAsia="en-US"/>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157EB8" w:rsidRPr="00157EB8" w:rsidRDefault="00157EB8" w:rsidP="00157EB8">
      <w:pPr>
        <w:ind w:firstLine="567"/>
        <w:jc w:val="both"/>
        <w:rPr>
          <w:rFonts w:eastAsiaTheme="minorEastAsia"/>
          <w:lang w:eastAsia="en-US"/>
        </w:rPr>
      </w:pPr>
      <w:r w:rsidRPr="00157EB8">
        <w:rPr>
          <w:rFonts w:eastAsiaTheme="minorEastAsia"/>
          <w:lang w:eastAsia="en-US"/>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157EB8" w:rsidRPr="00157EB8" w:rsidRDefault="00157EB8" w:rsidP="00157EB8">
      <w:pPr>
        <w:ind w:firstLine="567"/>
        <w:jc w:val="both"/>
        <w:rPr>
          <w:rFonts w:eastAsiaTheme="minorEastAsia"/>
          <w:lang w:eastAsia="en-US"/>
        </w:rPr>
      </w:pPr>
      <w:r w:rsidRPr="00157EB8">
        <w:rPr>
          <w:rFonts w:eastAsiaTheme="minorEastAsia"/>
          <w:lang w:eastAsia="en-US"/>
        </w:rPr>
        <w:lastRenderedPageBreak/>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157EB8" w:rsidRPr="00157EB8" w:rsidRDefault="00157EB8" w:rsidP="00157EB8">
      <w:pPr>
        <w:ind w:firstLine="567"/>
        <w:jc w:val="both"/>
        <w:rPr>
          <w:rFonts w:eastAsiaTheme="minorEastAsia"/>
          <w:lang w:eastAsia="en-US"/>
        </w:rPr>
      </w:pPr>
      <w:r w:rsidRPr="00157EB8">
        <w:rPr>
          <w:rFonts w:eastAsiaTheme="minorEastAsia"/>
          <w:lang w:eastAsia="en-US"/>
        </w:rPr>
        <w:t xml:space="preserve">3. </w:t>
      </w:r>
      <w:r w:rsidRPr="00157EB8">
        <w:rPr>
          <w:rFonts w:eastAsiaTheme="minorEastAsia"/>
          <w:lang w:eastAsia="en-US"/>
        </w:rPr>
        <w:tab/>
      </w:r>
      <w:r w:rsidRPr="00157EB8">
        <w:rPr>
          <w:rFonts w:eastAsiaTheme="minorEastAsia"/>
          <w:b/>
          <w:lang w:eastAsia="en-US"/>
        </w:rPr>
        <w:t>Видами документации по планировке территории являются:</w:t>
      </w:r>
    </w:p>
    <w:p w:rsidR="00157EB8" w:rsidRPr="00157EB8" w:rsidRDefault="00157EB8" w:rsidP="007C1F54">
      <w:pPr>
        <w:numPr>
          <w:ilvl w:val="0"/>
          <w:numId w:val="30"/>
        </w:numPr>
        <w:jc w:val="both"/>
        <w:rPr>
          <w:rFonts w:eastAsiaTheme="minorEastAsia"/>
          <w:lang w:eastAsia="en-US"/>
        </w:rPr>
      </w:pPr>
      <w:r w:rsidRPr="00157EB8">
        <w:rPr>
          <w:rFonts w:eastAsiaTheme="minorEastAsia"/>
          <w:lang w:eastAsia="en-US"/>
        </w:rPr>
        <w:t>проект планировки территории;</w:t>
      </w:r>
    </w:p>
    <w:p w:rsidR="00157EB8" w:rsidRPr="00157EB8" w:rsidRDefault="00157EB8" w:rsidP="007C1F54">
      <w:pPr>
        <w:numPr>
          <w:ilvl w:val="0"/>
          <w:numId w:val="30"/>
        </w:numPr>
        <w:jc w:val="both"/>
        <w:rPr>
          <w:rFonts w:eastAsiaTheme="minorEastAsia"/>
          <w:lang w:eastAsia="en-US"/>
        </w:rPr>
      </w:pPr>
      <w:r w:rsidRPr="00157EB8">
        <w:rPr>
          <w:rFonts w:eastAsiaTheme="minorEastAsia"/>
          <w:lang w:eastAsia="en-US"/>
        </w:rPr>
        <w:t>проект межевания территории.</w:t>
      </w:r>
    </w:p>
    <w:p w:rsidR="00157EB8" w:rsidRPr="00157EB8" w:rsidRDefault="00157EB8" w:rsidP="00157EB8">
      <w:pPr>
        <w:ind w:firstLine="567"/>
        <w:jc w:val="both"/>
        <w:rPr>
          <w:rFonts w:eastAsiaTheme="minorEastAsia"/>
          <w:lang w:eastAsia="en-US"/>
        </w:rPr>
      </w:pPr>
      <w:r w:rsidRPr="00157EB8">
        <w:rPr>
          <w:rFonts w:ascii="PT Serif" w:eastAsiaTheme="minorEastAsia" w:hAnsi="PT Serif"/>
          <w:lang w:eastAsia="en-US"/>
        </w:rPr>
        <w:t>4.</w:t>
      </w:r>
      <w:r w:rsidRPr="00157EB8">
        <w:rPr>
          <w:rFonts w:ascii="PT Serif" w:eastAsiaTheme="minorEastAsia" w:hAnsi="PT Serif"/>
          <w:lang w:eastAsia="en-US"/>
        </w:rPr>
        <w:tab/>
      </w:r>
      <w:r w:rsidRPr="00157EB8">
        <w:rPr>
          <w:rFonts w:eastAsiaTheme="minorEastAsia"/>
          <w:lang w:eastAsia="en-US"/>
        </w:rPr>
        <w:t> </w:t>
      </w:r>
      <w:proofErr w:type="gramStart"/>
      <w:r w:rsidRPr="00157EB8">
        <w:rPr>
          <w:rFonts w:eastAsiaTheme="minorEastAsia"/>
          <w:lang w:eastAsia="en-US"/>
        </w:rPr>
        <w:t>Применительно к территории, в границах которой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w:t>
      </w:r>
      <w:proofErr w:type="gramEnd"/>
      <w:r w:rsidRPr="00157EB8">
        <w:rPr>
          <w:rFonts w:eastAsiaTheme="minorEastAsia"/>
          <w:lang w:eastAsia="en-US"/>
        </w:rPr>
        <w:t xml:space="preserve"> </w:t>
      </w:r>
      <w:proofErr w:type="gramStart"/>
      <w:r w:rsidRPr="00157EB8">
        <w:rPr>
          <w:rFonts w:eastAsiaTheme="minorEastAsia"/>
          <w:lang w:eastAsia="en-US"/>
        </w:rPr>
        <w:t>границах</w:t>
      </w:r>
      <w:proofErr w:type="gramEnd"/>
      <w:r w:rsidRPr="00157EB8">
        <w:rPr>
          <w:rFonts w:eastAsiaTheme="minorEastAsia"/>
          <w:lang w:eastAsia="en-US"/>
        </w:rPr>
        <w:t xml:space="preserve">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 </w:t>
      </w:r>
    </w:p>
    <w:p w:rsidR="00157EB8" w:rsidRPr="00157EB8" w:rsidRDefault="00157EB8" w:rsidP="00157EB8">
      <w:pPr>
        <w:ind w:firstLine="567"/>
        <w:jc w:val="both"/>
        <w:rPr>
          <w:rFonts w:eastAsiaTheme="minorEastAsia"/>
          <w:lang w:eastAsia="en-US"/>
        </w:rPr>
      </w:pPr>
      <w:r w:rsidRPr="00157EB8">
        <w:rPr>
          <w:rFonts w:eastAsiaTheme="minorEastAsia"/>
          <w:lang w:eastAsia="en-US"/>
        </w:rPr>
        <w:t xml:space="preserve">5. </w:t>
      </w:r>
      <w:r w:rsidRPr="00157EB8">
        <w:rPr>
          <w:rFonts w:eastAsiaTheme="minorEastAsia"/>
          <w:lang w:eastAsia="en-US"/>
        </w:rPr>
        <w:tab/>
        <w:t>Проект планировки территории является основой для подготовки проекта межевания территории, за исключением случаев, предусмотренных </w:t>
      </w:r>
      <w:r w:rsidRPr="00157EB8">
        <w:rPr>
          <w:rFonts w:ascii="PT Serif" w:eastAsiaTheme="minorEastAsia" w:hAnsi="PT Serif"/>
          <w:lang w:eastAsia="en-US"/>
        </w:rPr>
        <w:t>частью 4</w:t>
      </w:r>
      <w:r w:rsidRPr="00157EB8">
        <w:rPr>
          <w:rFonts w:eastAsiaTheme="minorEastAsia"/>
          <w:lang w:eastAsia="en-US"/>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157EB8" w:rsidRPr="007B2610" w:rsidRDefault="00157EB8" w:rsidP="007B2610">
      <w:pPr>
        <w:pStyle w:val="2"/>
        <w:spacing w:after="240"/>
        <w:jc w:val="center"/>
        <w:rPr>
          <w:rFonts w:ascii="Times New Roman" w:hAnsi="Times New Roman"/>
          <w:i w:val="0"/>
        </w:rPr>
      </w:pPr>
      <w:bookmarkStart w:id="61" w:name="_Toc52795448"/>
      <w:bookmarkStart w:id="62" w:name="_Toc52870329"/>
      <w:bookmarkStart w:id="63" w:name="_Toc71107347"/>
      <w:bookmarkStart w:id="64" w:name="_Toc188536486"/>
      <w:r w:rsidRPr="007B2610">
        <w:rPr>
          <w:rFonts w:ascii="Times New Roman" w:hAnsi="Times New Roman"/>
          <w:i w:val="0"/>
        </w:rPr>
        <w:t>Статья 9. Порядок подготовки документации по планировке территории органами местного самоуправления</w:t>
      </w:r>
      <w:bookmarkEnd w:id="61"/>
      <w:bookmarkEnd w:id="62"/>
      <w:bookmarkEnd w:id="63"/>
      <w:bookmarkEnd w:id="64"/>
    </w:p>
    <w:p w:rsidR="00157EB8" w:rsidRPr="00157EB8" w:rsidRDefault="00157EB8" w:rsidP="00157EB8">
      <w:pPr>
        <w:spacing w:before="80" w:after="40"/>
        <w:ind w:firstLine="567"/>
        <w:jc w:val="both"/>
        <w:rPr>
          <w:bCs w:val="0"/>
          <w:lang w:val="x-none" w:eastAsia="x-none"/>
        </w:rPr>
      </w:pPr>
      <w:r w:rsidRPr="00157EB8">
        <w:rPr>
          <w:b/>
          <w:bCs w:val="0"/>
          <w:lang w:val="x-none" w:eastAsia="x-none"/>
        </w:rPr>
        <w:t>1. Решение о подготовке документации по планировке</w:t>
      </w:r>
      <w:r w:rsidRPr="00157EB8">
        <w:rPr>
          <w:bCs w:val="0"/>
          <w:lang w:val="x-none" w:eastAsia="x-none"/>
        </w:rPr>
        <w:t xml:space="preserve"> </w:t>
      </w:r>
      <w:r w:rsidRPr="00157EB8">
        <w:rPr>
          <w:b/>
          <w:bCs w:val="0"/>
          <w:lang w:val="x-none" w:eastAsia="x-none"/>
        </w:rPr>
        <w:t>территории</w:t>
      </w:r>
      <w:r w:rsidRPr="00157EB8">
        <w:rPr>
          <w:bCs w:val="0"/>
          <w:lang w:val="x-none" w:eastAsia="x-none"/>
        </w:rPr>
        <w:t xml:space="preserve"> применительно к территории </w:t>
      </w:r>
      <w:r w:rsidR="008904B3">
        <w:rPr>
          <w:bCs w:val="0"/>
          <w:lang w:eastAsia="x-none"/>
        </w:rPr>
        <w:t>муниципального образования п</w:t>
      </w:r>
      <w:r w:rsidR="00942FD4">
        <w:rPr>
          <w:bCs w:val="0"/>
          <w:lang w:eastAsia="x-none"/>
        </w:rPr>
        <w:t>осел</w:t>
      </w:r>
      <w:r w:rsidR="008904B3">
        <w:rPr>
          <w:bCs w:val="0"/>
          <w:lang w:eastAsia="x-none"/>
        </w:rPr>
        <w:t xml:space="preserve">ок </w:t>
      </w:r>
      <w:r w:rsidR="00942FD4">
        <w:rPr>
          <w:bCs w:val="0"/>
          <w:lang w:eastAsia="x-none"/>
        </w:rPr>
        <w:t xml:space="preserve">Березовка </w:t>
      </w:r>
      <w:r w:rsidRPr="00157EB8">
        <w:rPr>
          <w:bCs w:val="0"/>
          <w:lang w:val="x-none" w:eastAsia="x-none"/>
        </w:rPr>
        <w:t xml:space="preserve">принимается администрацией </w:t>
      </w:r>
      <w:r w:rsidR="008904B3" w:rsidRPr="008904B3">
        <w:rPr>
          <w:bCs w:val="0"/>
          <w:lang w:val="x-none" w:eastAsia="x-none"/>
        </w:rPr>
        <w:t>поселка Березовка</w:t>
      </w:r>
      <w:r w:rsidRPr="00157EB8">
        <w:rPr>
          <w:bCs w:val="0"/>
          <w:lang w:val="x-none" w:eastAsia="x-none"/>
        </w:rPr>
        <w:t xml:space="preserve">, либо на основании предложений физических или юридических лиц о подготовке документации по планировке территории. </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2. Указанное в части 1 настоящей статьи решение подлежит опубликованию в порядке, установленном для официального опубликования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w:t>
      </w:r>
      <w:r w:rsidRPr="00157EB8">
        <w:rPr>
          <w:bCs w:val="0"/>
          <w:lang w:eastAsia="x-none"/>
        </w:rPr>
        <w:t xml:space="preserve">муниципального  образования </w:t>
      </w:r>
      <w:r w:rsidRPr="00157EB8">
        <w:rPr>
          <w:bCs w:val="0"/>
          <w:lang w:val="x-none" w:eastAsia="x-none"/>
        </w:rPr>
        <w:t>в сети «Интернет».</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Pr="00157EB8">
        <w:rPr>
          <w:bCs w:val="0"/>
          <w:lang w:eastAsia="x-none"/>
        </w:rPr>
        <w:t>а</w:t>
      </w:r>
      <w:proofErr w:type="spellStart"/>
      <w:r w:rsidRPr="00157EB8">
        <w:rPr>
          <w:bCs w:val="0"/>
          <w:lang w:val="x-none" w:eastAsia="x-none"/>
        </w:rPr>
        <w:t>дминистрацию</w:t>
      </w:r>
      <w:proofErr w:type="spellEnd"/>
      <w:r w:rsidRPr="00157EB8">
        <w:rPr>
          <w:bCs w:val="0"/>
          <w:lang w:val="x-none" w:eastAsia="x-none"/>
        </w:rPr>
        <w:t xml:space="preserve"> </w:t>
      </w:r>
      <w:r w:rsidR="00AD054C">
        <w:rPr>
          <w:bCs w:val="0"/>
          <w:lang w:val="x-none" w:eastAsia="x-none"/>
        </w:rPr>
        <w:t xml:space="preserve">поселка  </w:t>
      </w:r>
      <w:r w:rsidRPr="00157EB8">
        <w:rPr>
          <w:bCs w:val="0"/>
          <w:lang w:val="x-none" w:eastAsia="x-none"/>
        </w:rPr>
        <w:t xml:space="preserve"> свои предложения</w:t>
      </w:r>
      <w:r w:rsidRPr="00157EB8">
        <w:rPr>
          <w:b/>
          <w:bCs w:val="0"/>
          <w:i/>
          <w:lang w:val="x-none" w:eastAsia="x-none"/>
        </w:rPr>
        <w:t xml:space="preserve"> </w:t>
      </w:r>
      <w:r w:rsidRPr="00157EB8">
        <w:rPr>
          <w:bCs w:val="0"/>
          <w:lang w:val="x-none" w:eastAsia="x-none"/>
        </w:rPr>
        <w:t>о порядке, сроках подготовки и содержании документации по планировке территории.</w:t>
      </w:r>
    </w:p>
    <w:p w:rsidR="00157EB8" w:rsidRPr="00157EB8" w:rsidRDefault="00157EB8" w:rsidP="00157EB8">
      <w:pPr>
        <w:spacing w:before="80" w:after="40"/>
        <w:ind w:firstLine="567"/>
        <w:jc w:val="both"/>
        <w:rPr>
          <w:bCs w:val="0"/>
          <w:lang w:val="x-none" w:eastAsia="x-none"/>
        </w:rPr>
      </w:pPr>
      <w:r w:rsidRPr="00157EB8">
        <w:rPr>
          <w:bCs w:val="0"/>
          <w:lang w:val="x-none" w:eastAsia="x-none"/>
        </w:rPr>
        <w:t>4. Администрация</w:t>
      </w:r>
      <w:r w:rsidR="00F44FBA">
        <w:rPr>
          <w:bCs w:val="0"/>
          <w:lang w:eastAsia="x-none"/>
        </w:rPr>
        <w:t xml:space="preserve"> муниципального образования </w:t>
      </w:r>
      <w:r w:rsidRPr="00157EB8">
        <w:rPr>
          <w:bCs w:val="0"/>
          <w:lang w:val="x-none" w:eastAsia="x-none"/>
        </w:rPr>
        <w:t xml:space="preserve">осуществляет проверку документации по планировке территории на соответствие требованиям, установленными документами территориального планирования, правилами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w:t>
      </w:r>
    </w:p>
    <w:p w:rsidR="00157EB8" w:rsidRPr="00157EB8" w:rsidRDefault="00157EB8" w:rsidP="00157EB8">
      <w:pPr>
        <w:spacing w:before="80" w:after="40"/>
        <w:ind w:firstLine="567"/>
        <w:jc w:val="both"/>
        <w:rPr>
          <w:bCs w:val="0"/>
          <w:lang w:val="x-none" w:eastAsia="x-none"/>
        </w:rPr>
      </w:pPr>
      <w:r w:rsidRPr="00157EB8">
        <w:rPr>
          <w:bCs w:val="0"/>
          <w:lang w:val="x-none" w:eastAsia="x-none"/>
        </w:rPr>
        <w:t>По результатам проверки администрация</w:t>
      </w:r>
      <w:r w:rsidRPr="00157EB8">
        <w:rPr>
          <w:b/>
          <w:bCs w:val="0"/>
          <w:i/>
          <w:lang w:val="x-none" w:eastAsia="x-none"/>
        </w:rPr>
        <w:t xml:space="preserve"> </w:t>
      </w:r>
      <w:r w:rsidRPr="00157EB8">
        <w:rPr>
          <w:bCs w:val="0"/>
          <w:lang w:val="x-none" w:eastAsia="x-none"/>
        </w:rPr>
        <w:t xml:space="preserve">принимает соответствующее решение о направлении документации по планировке территории Главе </w:t>
      </w:r>
      <w:r w:rsidR="00FC69B5">
        <w:rPr>
          <w:bCs w:val="0"/>
          <w:lang w:eastAsia="x-none"/>
        </w:rPr>
        <w:t xml:space="preserve">посёлка </w:t>
      </w:r>
      <w:r w:rsidRPr="00157EB8">
        <w:rPr>
          <w:bCs w:val="0"/>
          <w:lang w:val="x-none" w:eastAsia="x-none"/>
        </w:rPr>
        <w:t>или об отклонении такой документации и о направлении ее на доработку.</w:t>
      </w:r>
    </w:p>
    <w:p w:rsidR="00157EB8" w:rsidRPr="00157EB8" w:rsidRDefault="00157EB8" w:rsidP="00157EB8">
      <w:pPr>
        <w:spacing w:before="80" w:after="40"/>
        <w:ind w:firstLine="567"/>
        <w:jc w:val="both"/>
        <w:rPr>
          <w:bCs w:val="0"/>
          <w:lang w:val="x-none" w:eastAsia="x-none"/>
        </w:rPr>
      </w:pPr>
      <w:r w:rsidRPr="00157EB8">
        <w:rPr>
          <w:bCs w:val="0"/>
          <w:lang w:val="x-none" w:eastAsia="x-none"/>
        </w:rPr>
        <w:lastRenderedPageBreak/>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администрацией </w:t>
      </w:r>
      <w:r w:rsidR="00AD054C">
        <w:rPr>
          <w:bCs w:val="0"/>
          <w:lang w:val="x-none" w:eastAsia="x-none"/>
        </w:rPr>
        <w:t>поселка</w:t>
      </w:r>
      <w:r w:rsidRPr="00157EB8">
        <w:rPr>
          <w:bCs w:val="0"/>
          <w:lang w:val="x-none" w:eastAsia="x-none"/>
        </w:rPr>
        <w:t>, до их утверждения подлежат обязательному рассмотрению на общественных обсуждениях.</w:t>
      </w:r>
    </w:p>
    <w:p w:rsidR="00157EB8" w:rsidRPr="00157EB8" w:rsidRDefault="00157EB8" w:rsidP="00157EB8">
      <w:pPr>
        <w:spacing w:before="80" w:after="40"/>
        <w:ind w:firstLine="567"/>
        <w:jc w:val="both"/>
        <w:rPr>
          <w:bCs w:val="0"/>
          <w:lang w:val="x-none" w:eastAsia="x-none"/>
        </w:rPr>
      </w:pPr>
      <w:r w:rsidRPr="00157EB8">
        <w:rPr>
          <w:bCs w:val="0"/>
          <w:lang w:val="x-none" w:eastAsia="x-none"/>
        </w:rPr>
        <w:t>5.1. Общественные обсуждения по проекту планировки территории и проекту межевания территории не проводятся, если они подготовлены в отношении:</w:t>
      </w:r>
    </w:p>
    <w:p w:rsidR="00157EB8" w:rsidRPr="00157EB8" w:rsidRDefault="00157EB8" w:rsidP="00157EB8">
      <w:pPr>
        <w:spacing w:before="80" w:after="40"/>
        <w:ind w:firstLine="567"/>
        <w:jc w:val="both"/>
        <w:rPr>
          <w:bCs w:val="0"/>
          <w:lang w:val="x-none" w:eastAsia="x-none"/>
        </w:rPr>
      </w:pPr>
      <w:r w:rsidRPr="00157EB8">
        <w:rPr>
          <w:bCs w:val="0"/>
          <w:lang w:val="x-none" w:eastAsia="x-none"/>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157EB8" w:rsidRPr="00157EB8" w:rsidRDefault="00157EB8" w:rsidP="00157EB8">
      <w:pPr>
        <w:spacing w:before="80" w:after="40"/>
        <w:ind w:firstLine="567"/>
        <w:jc w:val="both"/>
        <w:rPr>
          <w:bCs w:val="0"/>
          <w:lang w:val="x-none" w:eastAsia="x-none"/>
        </w:rPr>
      </w:pPr>
      <w:r w:rsidRPr="00157EB8">
        <w:rPr>
          <w:bCs w:val="0"/>
          <w:lang w:val="x-none" w:eastAsia="x-none"/>
        </w:rPr>
        <w:t>2) территории в границах земельного участка, предоставленного огородническому некоммерческому товариществу для  ведения огородничества;</w:t>
      </w:r>
    </w:p>
    <w:p w:rsidR="00157EB8" w:rsidRPr="00157EB8" w:rsidRDefault="00157EB8" w:rsidP="00157EB8">
      <w:pPr>
        <w:spacing w:before="80" w:after="40"/>
        <w:ind w:firstLine="567"/>
        <w:jc w:val="both"/>
        <w:rPr>
          <w:bCs w:val="0"/>
          <w:lang w:val="x-none" w:eastAsia="x-none"/>
        </w:rPr>
      </w:pPr>
      <w:r w:rsidRPr="00157EB8">
        <w:rPr>
          <w:bCs w:val="0"/>
          <w:lang w:val="x-none" w:eastAsia="x-none"/>
        </w:rPr>
        <w:t>3) территории для размещения линейных объектов в границах земель лесного фонда.</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5. Проекты планировки территории и проекты межевания территории, решение об утверждении которых принимается органом местного самоуправления, до их утверждения подлежат обязательному рассмотрению на общественных обсуждениях или публичных слушаниях, в случаях, установленных Градостроительным кодексом Российской Федерации </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6. Порядок организации и проведения общественных обсуждений или публичных слушаний по проектам планировки территории и проектам межевания территории определяется решением </w:t>
      </w:r>
      <w:r w:rsidR="00AD054C">
        <w:rPr>
          <w:bCs w:val="0"/>
          <w:lang w:eastAsia="x-none"/>
        </w:rPr>
        <w:t xml:space="preserve">Берёзовского </w:t>
      </w:r>
      <w:r w:rsidR="00AD054C" w:rsidRPr="00157EB8">
        <w:rPr>
          <w:bCs w:val="0"/>
          <w:lang w:eastAsia="x-none"/>
        </w:rPr>
        <w:t xml:space="preserve"> </w:t>
      </w:r>
      <w:r w:rsidR="00AD054C">
        <w:rPr>
          <w:bCs w:val="0"/>
          <w:lang w:eastAsia="x-none"/>
        </w:rPr>
        <w:t xml:space="preserve">поселкового </w:t>
      </w:r>
      <w:r w:rsidR="00AD054C" w:rsidRPr="00157EB8">
        <w:rPr>
          <w:bCs w:val="0"/>
          <w:lang w:eastAsia="x-none"/>
        </w:rPr>
        <w:t>Совета депутатов</w:t>
      </w:r>
      <w:r w:rsidRPr="00157EB8">
        <w:rPr>
          <w:bCs w:val="0"/>
          <w:lang w:val="x-none" w:eastAsia="x-none"/>
        </w:rPr>
        <w:t xml:space="preserve"> с учетом положений Градостроительного кодекса Российской Федерации.</w:t>
      </w:r>
    </w:p>
    <w:p w:rsidR="00157EB8" w:rsidRPr="00157EB8" w:rsidRDefault="00157EB8" w:rsidP="00157EB8">
      <w:pPr>
        <w:spacing w:before="80" w:after="40"/>
        <w:ind w:firstLine="567"/>
        <w:jc w:val="both"/>
        <w:rPr>
          <w:bCs w:val="0"/>
          <w:lang w:val="x-none" w:eastAsia="x-none"/>
        </w:rPr>
      </w:pPr>
      <w:r w:rsidRPr="00157EB8">
        <w:rPr>
          <w:bCs w:val="0"/>
          <w:lang w:val="x-none" w:eastAsia="x-none"/>
        </w:rPr>
        <w:t>7. Срок проведения общественных обсуждений со дня оповещения жителей об их проведении до дня опубликования заключения о результатах общественных обсуждений определяется Положением и не может быть менее одного месяца и более трех месяцев.</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8. Администрация </w:t>
      </w:r>
      <w:r w:rsidR="00AD054C">
        <w:rPr>
          <w:bCs w:val="0"/>
          <w:lang w:val="x-none" w:eastAsia="x-none"/>
        </w:rPr>
        <w:t xml:space="preserve">поселка </w:t>
      </w:r>
      <w:r w:rsidRPr="00157EB8">
        <w:rPr>
          <w:bCs w:val="0"/>
          <w:lang w:val="x-none" w:eastAsia="x-none"/>
        </w:rPr>
        <w:t xml:space="preserve">направляет соответственно Главе </w:t>
      </w:r>
      <w:r w:rsidR="00AD054C">
        <w:rPr>
          <w:bCs w:val="0"/>
          <w:lang w:val="x-none" w:eastAsia="x-none"/>
        </w:rPr>
        <w:t>поселка</w:t>
      </w:r>
      <w:r w:rsidRPr="00157EB8">
        <w:rPr>
          <w:bCs w:val="0"/>
          <w:lang w:val="x-none" w:eastAsia="x-none"/>
        </w:rPr>
        <w:t xml:space="preserve"> подготовленную документацию по планировке территории, протокол общественных обсуждений по проекту планировки территории и проекту межевания территории и заключение о результатах общественных обсуждений не позднее чем через пятнадцать дней со дня проведения общественных обсуждений.</w:t>
      </w:r>
    </w:p>
    <w:p w:rsidR="00157EB8" w:rsidRPr="00157EB8" w:rsidRDefault="00157EB8" w:rsidP="00157EB8">
      <w:pPr>
        <w:spacing w:before="80" w:after="40"/>
        <w:ind w:firstLine="567"/>
        <w:jc w:val="both"/>
        <w:rPr>
          <w:bCs w:val="0"/>
          <w:lang w:val="x-none" w:eastAsia="x-none"/>
        </w:rPr>
      </w:pPr>
      <w:r w:rsidRPr="00157EB8">
        <w:rPr>
          <w:bCs w:val="0"/>
          <w:lang w:eastAsia="x-none"/>
        </w:rPr>
        <w:t>9</w:t>
      </w:r>
      <w:r w:rsidRPr="00157EB8">
        <w:rPr>
          <w:bCs w:val="0"/>
          <w:lang w:val="x-none" w:eastAsia="x-none"/>
        </w:rPr>
        <w:t xml:space="preserve">. Глава </w:t>
      </w:r>
      <w:r w:rsidR="00AD054C" w:rsidRPr="00AD054C">
        <w:rPr>
          <w:bCs w:val="0"/>
          <w:lang w:val="x-none" w:eastAsia="x-none"/>
        </w:rPr>
        <w:t>поселка</w:t>
      </w:r>
      <w:r w:rsidR="00AD054C">
        <w:rPr>
          <w:b/>
          <w:bCs w:val="0"/>
          <w:lang w:val="x-none" w:eastAsia="x-none"/>
        </w:rPr>
        <w:t xml:space="preserve"> </w:t>
      </w:r>
      <w:r w:rsidRPr="00157EB8">
        <w:rPr>
          <w:bCs w:val="0"/>
          <w:lang w:val="x-none" w:eastAsia="x-none"/>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w:t>
      </w:r>
      <w:r w:rsidRPr="00157EB8">
        <w:t xml:space="preserve">администрацию </w:t>
      </w:r>
      <w:r w:rsidR="00AD054C">
        <w:t xml:space="preserve">поселка </w:t>
      </w:r>
      <w:r w:rsidRPr="00157EB8">
        <w:rPr>
          <w:bCs w:val="0"/>
          <w:lang w:val="x-none" w:eastAsia="x-none"/>
        </w:rPr>
        <w:t>на доработку с учетом указанных протокола и заключения.</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в течение семи дней со дня утверждения указанной документации и размещается на официальном сайте </w:t>
      </w:r>
      <w:r w:rsidRPr="00157EB8">
        <w:rPr>
          <w:bCs w:val="0"/>
          <w:lang w:eastAsia="x-none"/>
        </w:rPr>
        <w:t xml:space="preserve">администрации  </w:t>
      </w:r>
      <w:r w:rsidR="00AD054C">
        <w:rPr>
          <w:bCs w:val="0"/>
          <w:lang w:eastAsia="x-none"/>
        </w:rPr>
        <w:t xml:space="preserve">поселка  </w:t>
      </w:r>
      <w:r w:rsidRPr="00157EB8">
        <w:rPr>
          <w:bCs w:val="0"/>
          <w:lang w:eastAsia="x-none"/>
        </w:rPr>
        <w:t xml:space="preserve"> </w:t>
      </w:r>
      <w:r w:rsidRPr="00157EB8">
        <w:rPr>
          <w:bCs w:val="0"/>
          <w:lang w:val="x-none" w:eastAsia="x-none"/>
        </w:rPr>
        <w:t>в сети «Интернет».</w:t>
      </w:r>
    </w:p>
    <w:p w:rsidR="00157EB8" w:rsidRPr="007B2610" w:rsidRDefault="00157EB8" w:rsidP="007B2610">
      <w:pPr>
        <w:pStyle w:val="2"/>
        <w:spacing w:after="240"/>
        <w:jc w:val="center"/>
        <w:rPr>
          <w:rFonts w:ascii="Times New Roman" w:hAnsi="Times New Roman"/>
          <w:i w:val="0"/>
        </w:rPr>
      </w:pPr>
      <w:bookmarkStart w:id="65" w:name="_Toc71107348"/>
      <w:bookmarkStart w:id="66" w:name="_Toc188536487"/>
      <w:r w:rsidRPr="007B2610">
        <w:rPr>
          <w:rFonts w:ascii="Times New Roman" w:hAnsi="Times New Roman"/>
          <w:i w:val="0"/>
        </w:rPr>
        <w:t>Раздел IV. Порядок проведения общественных обсуждений и публичных слушаний по вопросам землепользования и застройки</w:t>
      </w:r>
      <w:bookmarkEnd w:id="65"/>
      <w:bookmarkEnd w:id="66"/>
    </w:p>
    <w:p w:rsidR="00157EB8" w:rsidRPr="007B2610" w:rsidRDefault="00157EB8" w:rsidP="007B2610">
      <w:pPr>
        <w:pStyle w:val="2"/>
        <w:spacing w:after="240"/>
        <w:jc w:val="center"/>
        <w:rPr>
          <w:rFonts w:ascii="Times New Roman" w:hAnsi="Times New Roman"/>
          <w:i w:val="0"/>
        </w:rPr>
      </w:pPr>
      <w:bookmarkStart w:id="67" w:name="_Toc71107349"/>
      <w:bookmarkStart w:id="68" w:name="_Toc188536488"/>
      <w:r w:rsidRPr="007B2610">
        <w:rPr>
          <w:rFonts w:ascii="Times New Roman" w:hAnsi="Times New Roman"/>
          <w:i w:val="0"/>
        </w:rPr>
        <w:t>Статья 10. Общие положения</w:t>
      </w:r>
      <w:bookmarkEnd w:id="67"/>
      <w:bookmarkEnd w:id="68"/>
    </w:p>
    <w:p w:rsidR="00157EB8" w:rsidRPr="00157EB8" w:rsidRDefault="00157EB8" w:rsidP="00157EB8">
      <w:pPr>
        <w:spacing w:before="80" w:after="40"/>
        <w:ind w:firstLine="567"/>
        <w:jc w:val="both"/>
        <w:rPr>
          <w:bCs w:val="0"/>
          <w:lang w:eastAsia="x-none"/>
        </w:rPr>
      </w:pPr>
      <w:r w:rsidRPr="00157EB8">
        <w:rPr>
          <w:bCs w:val="0"/>
          <w:lang w:eastAsia="x-none"/>
        </w:rPr>
        <w:t xml:space="preserve">1. </w:t>
      </w:r>
      <w:proofErr w:type="gramStart"/>
      <w:r w:rsidRPr="00157EB8">
        <w:rPr>
          <w:b/>
          <w:bCs w:val="0"/>
          <w:lang w:eastAsia="x-none"/>
        </w:rPr>
        <w:t>В целях соблюдения права человека на благоприятные условия жизнедеятельности</w:t>
      </w:r>
      <w:r w:rsidRPr="00157EB8">
        <w:rPr>
          <w:bCs w:val="0"/>
          <w:lang w:eastAsia="x-none"/>
        </w:rPr>
        <w:t>,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157EB8">
        <w:rPr>
          <w:bCs w:val="0"/>
          <w:lang w:eastAsia="x-none"/>
        </w:rPr>
        <w:t xml:space="preserve"> </w:t>
      </w:r>
      <w:proofErr w:type="gramStart"/>
      <w:r w:rsidRPr="00157EB8">
        <w:rPr>
          <w:bCs w:val="0"/>
          <w:lang w:eastAsia="x-none"/>
        </w:rPr>
        <w:t xml:space="preserve">участка или объекта капитального строительства, проектам решений о предоставлении разрешения на отклонение от предельных параметров </w:t>
      </w:r>
      <w:r w:rsidRPr="00157EB8">
        <w:rPr>
          <w:bCs w:val="0"/>
          <w:lang w:eastAsia="x-none"/>
        </w:rPr>
        <w:lastRenderedPageBreak/>
        <w:t xml:space="preserve">разрешенного строительства, реконструкции объектов капитального строительства (далее также в настоящей статье - проекты) в соответствии с Уставом </w:t>
      </w:r>
      <w:r w:rsidR="00AD054C">
        <w:rPr>
          <w:bCs w:val="0"/>
          <w:lang w:eastAsia="x-none"/>
        </w:rPr>
        <w:t>поселка Берёзовка</w:t>
      </w:r>
      <w:r w:rsidR="00580DF9" w:rsidRPr="00580DF9">
        <w:rPr>
          <w:bCs w:val="0"/>
          <w:lang w:eastAsia="x-none"/>
        </w:rPr>
        <w:t xml:space="preserve"> </w:t>
      </w:r>
      <w:r w:rsidR="00580DF9">
        <w:rPr>
          <w:bCs w:val="0"/>
          <w:lang w:eastAsia="x-none"/>
        </w:rPr>
        <w:t>Берёзовского района Красноярского края</w:t>
      </w:r>
      <w:r w:rsidRPr="00157EB8">
        <w:rPr>
          <w:bCs w:val="0"/>
          <w:lang w:eastAsia="x-none"/>
        </w:rPr>
        <w:t xml:space="preserve">, решениями Главы </w:t>
      </w:r>
      <w:r w:rsidR="003D2565">
        <w:rPr>
          <w:bCs w:val="0"/>
          <w:lang w:eastAsia="x-none"/>
        </w:rPr>
        <w:t xml:space="preserve">поселка </w:t>
      </w:r>
      <w:r w:rsidR="00580DF9">
        <w:rPr>
          <w:bCs w:val="0"/>
          <w:lang w:eastAsia="x-none"/>
        </w:rPr>
        <w:t>Берёзовка</w:t>
      </w:r>
      <w:r w:rsidRPr="00157EB8">
        <w:rPr>
          <w:bCs w:val="0"/>
          <w:lang w:eastAsia="x-none"/>
        </w:rPr>
        <w:t xml:space="preserve"> или </w:t>
      </w:r>
      <w:r w:rsidR="00AD054C">
        <w:rPr>
          <w:bCs w:val="0"/>
          <w:lang w:eastAsia="x-none"/>
        </w:rPr>
        <w:t xml:space="preserve">Берёзовского </w:t>
      </w:r>
      <w:r w:rsidRPr="00157EB8">
        <w:rPr>
          <w:bCs w:val="0"/>
          <w:lang w:eastAsia="x-none"/>
        </w:rPr>
        <w:t xml:space="preserve"> </w:t>
      </w:r>
      <w:r w:rsidR="00AD054C">
        <w:rPr>
          <w:bCs w:val="0"/>
          <w:lang w:eastAsia="x-none"/>
        </w:rPr>
        <w:t xml:space="preserve">поселкового </w:t>
      </w:r>
      <w:r w:rsidRPr="00157EB8">
        <w:rPr>
          <w:bCs w:val="0"/>
          <w:lang w:eastAsia="x-none"/>
        </w:rPr>
        <w:t xml:space="preserve"> Совета депутатов и с учетом положений Градостроительного кодекса Российской Федерации проводятся общественные обсуждения или публичные слушания</w:t>
      </w:r>
      <w:proofErr w:type="gramEnd"/>
      <w:r w:rsidRPr="00157EB8">
        <w:rPr>
          <w:bCs w:val="0"/>
          <w:lang w:eastAsia="x-none"/>
        </w:rPr>
        <w:t>, за исключением случаев, предусмотренных Градостроительным кодексом Российской Федерации и другими федеральными законами.</w:t>
      </w:r>
    </w:p>
    <w:p w:rsidR="00157EB8" w:rsidRPr="00157EB8" w:rsidRDefault="00157EB8" w:rsidP="00157EB8">
      <w:pPr>
        <w:spacing w:before="80" w:after="40"/>
        <w:ind w:firstLine="567"/>
        <w:jc w:val="both"/>
        <w:rPr>
          <w:b/>
          <w:bCs w:val="0"/>
          <w:lang w:eastAsia="x-none"/>
        </w:rPr>
      </w:pPr>
      <w:r w:rsidRPr="00157EB8">
        <w:rPr>
          <w:b/>
          <w:bCs w:val="0"/>
          <w:lang w:eastAsia="x-none"/>
        </w:rPr>
        <w:t>2. Процедура проведения общественных обсуждений состоит из следующих этапов:</w:t>
      </w:r>
    </w:p>
    <w:p w:rsidR="00157EB8" w:rsidRPr="00157EB8" w:rsidRDefault="00157EB8" w:rsidP="00157EB8">
      <w:pPr>
        <w:spacing w:before="80" w:after="40"/>
        <w:ind w:firstLine="567"/>
        <w:jc w:val="both"/>
        <w:rPr>
          <w:bCs w:val="0"/>
          <w:lang w:eastAsia="x-none"/>
        </w:rPr>
      </w:pPr>
      <w:r w:rsidRPr="00157EB8">
        <w:rPr>
          <w:bCs w:val="0"/>
          <w:lang w:eastAsia="x-none"/>
        </w:rPr>
        <w:t>1) оповещение о начале общественных обсуждений;</w:t>
      </w:r>
    </w:p>
    <w:p w:rsidR="00157EB8" w:rsidRPr="00157EB8" w:rsidRDefault="00157EB8" w:rsidP="00157EB8">
      <w:pPr>
        <w:spacing w:before="80" w:after="40"/>
        <w:ind w:firstLine="567"/>
        <w:jc w:val="both"/>
        <w:rPr>
          <w:bCs w:val="0"/>
          <w:lang w:eastAsia="x-none"/>
        </w:rPr>
      </w:pPr>
      <w:proofErr w:type="gramStart"/>
      <w:r w:rsidRPr="00157EB8">
        <w:rPr>
          <w:bCs w:val="0"/>
          <w:lang w:eastAsia="x-none"/>
        </w:rPr>
        <w:t xml:space="preserve">2) размещение проекта, подлежащего рассмотрению на общественных обсуждениях, и информационных материалов к нему на официальном сайте Администрации </w:t>
      </w:r>
      <w:r w:rsidR="00AD054C">
        <w:rPr>
          <w:bCs w:val="0"/>
          <w:lang w:eastAsia="x-none"/>
        </w:rPr>
        <w:t xml:space="preserve">поселка </w:t>
      </w:r>
      <w:r w:rsidRPr="00157EB8">
        <w:rPr>
          <w:bCs w:val="0"/>
          <w:lang w:eastAsia="x-none"/>
        </w:rPr>
        <w:t>в информационно-телекоммуникационной сети "Интернет"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и открытие экспозиции или экспозиций такого проекта;</w:t>
      </w:r>
      <w:proofErr w:type="gramEnd"/>
    </w:p>
    <w:p w:rsidR="00157EB8" w:rsidRPr="00157EB8" w:rsidRDefault="00157EB8" w:rsidP="00157EB8">
      <w:pPr>
        <w:spacing w:before="80" w:after="40"/>
        <w:ind w:firstLine="567"/>
        <w:jc w:val="both"/>
        <w:rPr>
          <w:bCs w:val="0"/>
          <w:lang w:eastAsia="x-none"/>
        </w:rPr>
      </w:pPr>
      <w:r w:rsidRPr="00157EB8">
        <w:rPr>
          <w:bCs w:val="0"/>
          <w:lang w:eastAsia="x-none"/>
        </w:rPr>
        <w:t>3) проведение экспозиции или экспозиций проекта, подлежащего рассмотрению на общественных обсуждениях;</w:t>
      </w:r>
    </w:p>
    <w:p w:rsidR="00157EB8" w:rsidRPr="00157EB8" w:rsidRDefault="00157EB8" w:rsidP="00157EB8">
      <w:pPr>
        <w:spacing w:before="80" w:after="40"/>
        <w:ind w:firstLine="567"/>
        <w:jc w:val="both"/>
        <w:rPr>
          <w:bCs w:val="0"/>
          <w:lang w:eastAsia="x-none"/>
        </w:rPr>
      </w:pPr>
      <w:r w:rsidRPr="00157EB8">
        <w:rPr>
          <w:bCs w:val="0"/>
          <w:lang w:eastAsia="x-none"/>
        </w:rPr>
        <w:t>4) подготовка и оформление протокола общественных обсуждений;</w:t>
      </w:r>
    </w:p>
    <w:p w:rsidR="00157EB8" w:rsidRPr="00157EB8" w:rsidRDefault="00157EB8" w:rsidP="00157EB8">
      <w:pPr>
        <w:spacing w:before="80" w:after="40"/>
        <w:ind w:firstLine="567"/>
        <w:jc w:val="both"/>
        <w:rPr>
          <w:bCs w:val="0"/>
          <w:lang w:eastAsia="x-none"/>
        </w:rPr>
      </w:pPr>
      <w:r w:rsidRPr="00157EB8">
        <w:rPr>
          <w:bCs w:val="0"/>
          <w:lang w:eastAsia="x-none"/>
        </w:rPr>
        <w:t>5) подготовка и опубликование заключения о результатах общественных обсуждений.</w:t>
      </w:r>
    </w:p>
    <w:p w:rsidR="00157EB8" w:rsidRPr="00157EB8" w:rsidRDefault="00157EB8" w:rsidP="00157EB8">
      <w:pPr>
        <w:spacing w:before="80" w:after="40"/>
        <w:ind w:firstLine="567"/>
        <w:jc w:val="both"/>
        <w:rPr>
          <w:b/>
          <w:bCs w:val="0"/>
          <w:lang w:eastAsia="x-none"/>
        </w:rPr>
      </w:pPr>
      <w:r w:rsidRPr="00157EB8">
        <w:rPr>
          <w:b/>
          <w:bCs w:val="0"/>
          <w:lang w:eastAsia="x-none"/>
        </w:rPr>
        <w:t>3. Процедура проведения публичных слушаний состоит из следующих этапов:</w:t>
      </w:r>
    </w:p>
    <w:p w:rsidR="00157EB8" w:rsidRPr="00157EB8" w:rsidRDefault="00157EB8" w:rsidP="00157EB8">
      <w:pPr>
        <w:spacing w:before="80" w:after="40"/>
        <w:ind w:firstLine="567"/>
        <w:jc w:val="both"/>
        <w:rPr>
          <w:bCs w:val="0"/>
          <w:lang w:eastAsia="x-none"/>
        </w:rPr>
      </w:pPr>
      <w:r w:rsidRPr="00157EB8">
        <w:rPr>
          <w:bCs w:val="0"/>
          <w:lang w:eastAsia="x-none"/>
        </w:rPr>
        <w:t>1) оповещение о начале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57EB8" w:rsidRPr="00157EB8" w:rsidRDefault="00157EB8" w:rsidP="00157EB8">
      <w:pPr>
        <w:spacing w:before="80" w:after="40"/>
        <w:ind w:firstLine="567"/>
        <w:jc w:val="both"/>
        <w:rPr>
          <w:bCs w:val="0"/>
          <w:lang w:eastAsia="x-none"/>
        </w:rPr>
      </w:pPr>
      <w:r w:rsidRPr="00157EB8">
        <w:rPr>
          <w:bCs w:val="0"/>
          <w:lang w:eastAsia="x-none"/>
        </w:rPr>
        <w:t>3) проведение экспозиции или экспозиций проекта, подлежащего рассмотрению на публичных слушаниях;</w:t>
      </w:r>
    </w:p>
    <w:p w:rsidR="00157EB8" w:rsidRPr="00157EB8" w:rsidRDefault="00157EB8" w:rsidP="00157EB8">
      <w:pPr>
        <w:spacing w:before="80" w:after="40"/>
        <w:ind w:firstLine="567"/>
        <w:jc w:val="both"/>
        <w:rPr>
          <w:bCs w:val="0"/>
          <w:lang w:eastAsia="x-none"/>
        </w:rPr>
      </w:pPr>
      <w:r w:rsidRPr="00157EB8">
        <w:rPr>
          <w:bCs w:val="0"/>
          <w:lang w:eastAsia="x-none"/>
        </w:rPr>
        <w:t>4) проведение собрания или собраний участников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5) подготовка и оформление протокола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6) подготовка и опубликование заключения о результатах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 xml:space="preserve">3. В целях предоставления всем заинтересованным лицам равных возможностей для участия, собрание или собрания участников публичных </w:t>
      </w:r>
      <w:r w:rsidRPr="002B03D7">
        <w:rPr>
          <w:bCs w:val="0"/>
          <w:lang w:eastAsia="x-none"/>
        </w:rPr>
        <w:t>слушаний проводятся после 17. 00 в рабочие дни.</w:t>
      </w:r>
      <w:r w:rsidRPr="00157EB8">
        <w:rPr>
          <w:bCs w:val="0"/>
          <w:lang w:eastAsia="x-none"/>
        </w:rPr>
        <w:t xml:space="preserve"> </w:t>
      </w:r>
    </w:p>
    <w:p w:rsidR="00157EB8" w:rsidRPr="00157EB8" w:rsidRDefault="00157EB8" w:rsidP="00157EB8">
      <w:pPr>
        <w:spacing w:before="80" w:after="40"/>
        <w:ind w:firstLine="567"/>
        <w:jc w:val="both"/>
        <w:rPr>
          <w:bCs w:val="0"/>
          <w:lang w:eastAsia="x-none"/>
        </w:rPr>
      </w:pPr>
      <w:r w:rsidRPr="00157EB8">
        <w:rPr>
          <w:bCs w:val="0"/>
          <w:lang w:eastAsia="x-none"/>
        </w:rPr>
        <w:t>Место проведения собрания участников публичных слушаний дополнительно может быть определено в установленном порядке.</w:t>
      </w:r>
    </w:p>
    <w:p w:rsidR="00157EB8" w:rsidRPr="00157EB8" w:rsidRDefault="00157EB8" w:rsidP="00157EB8">
      <w:pPr>
        <w:spacing w:before="80" w:after="40"/>
        <w:ind w:firstLine="567"/>
        <w:jc w:val="both"/>
        <w:rPr>
          <w:bCs w:val="0"/>
          <w:lang w:eastAsia="x-none"/>
        </w:rPr>
      </w:pPr>
      <w:r w:rsidRPr="00157EB8">
        <w:rPr>
          <w:bCs w:val="0"/>
          <w:lang w:eastAsia="x-none"/>
        </w:rPr>
        <w:t>4. В публичных слушаниях имеют право участвовать совершеннолетние, постоянно проживающие на территории</w:t>
      </w:r>
      <w:r w:rsidR="00AD054C">
        <w:rPr>
          <w:bCs w:val="0"/>
          <w:lang w:eastAsia="x-none"/>
        </w:rPr>
        <w:t xml:space="preserve"> муниципального образования</w:t>
      </w:r>
      <w:r w:rsidRPr="00157EB8">
        <w:rPr>
          <w:bCs w:val="0"/>
          <w:lang w:eastAsia="x-none"/>
        </w:rPr>
        <w:t xml:space="preserve"> дееспособные граждане.</w:t>
      </w:r>
    </w:p>
    <w:p w:rsidR="00157EB8" w:rsidRPr="00157EB8" w:rsidRDefault="00157EB8" w:rsidP="00157EB8">
      <w:pPr>
        <w:spacing w:before="80" w:after="40"/>
        <w:ind w:firstLine="567"/>
        <w:jc w:val="both"/>
        <w:rPr>
          <w:bCs w:val="0"/>
          <w:lang w:eastAsia="x-none"/>
        </w:rPr>
      </w:pPr>
      <w:r w:rsidRPr="00C20FA5">
        <w:rPr>
          <w:bCs w:val="0"/>
          <w:lang w:eastAsia="x-none"/>
        </w:rPr>
        <w:t>5. При проведении публичных слушаний</w:t>
      </w:r>
      <w:r w:rsidRPr="00157EB8">
        <w:rPr>
          <w:bCs w:val="0"/>
          <w:lang w:eastAsia="x-none"/>
        </w:rPr>
        <w:t xml:space="preserve"> всем заинтересованным лицам должны быть обеспечены равные возможности для выражения своего мнения.</w:t>
      </w:r>
    </w:p>
    <w:p w:rsidR="00157EB8" w:rsidRPr="00157EB8" w:rsidRDefault="00157EB8" w:rsidP="00157EB8">
      <w:pPr>
        <w:spacing w:before="80" w:after="40"/>
        <w:ind w:firstLine="567"/>
        <w:jc w:val="both"/>
        <w:rPr>
          <w:bCs w:val="0"/>
          <w:lang w:eastAsia="x-none"/>
        </w:rPr>
      </w:pPr>
      <w:r w:rsidRPr="00C20FA5">
        <w:rPr>
          <w:bCs w:val="0"/>
          <w:lang w:eastAsia="x-none"/>
        </w:rPr>
        <w:t>6. Формой участия</w:t>
      </w:r>
      <w:r w:rsidRPr="00157EB8">
        <w:rPr>
          <w:bCs w:val="0"/>
          <w:lang w:eastAsia="x-none"/>
        </w:rPr>
        <w:t xml:space="preserve"> в публичных слушаниях могут быть:</w:t>
      </w:r>
    </w:p>
    <w:p w:rsidR="00157EB8" w:rsidRPr="00157EB8" w:rsidRDefault="00157EB8" w:rsidP="00157EB8">
      <w:pPr>
        <w:spacing w:before="80" w:after="40"/>
        <w:ind w:firstLine="567"/>
        <w:jc w:val="both"/>
        <w:rPr>
          <w:bCs w:val="0"/>
          <w:lang w:eastAsia="x-none"/>
        </w:rPr>
      </w:pPr>
      <w:r w:rsidRPr="00157EB8">
        <w:rPr>
          <w:bCs w:val="0"/>
          <w:lang w:eastAsia="x-none"/>
        </w:rPr>
        <w:t>1) проведение собрания или собраний участников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2) подача предложений в письменном виде:</w:t>
      </w:r>
    </w:p>
    <w:p w:rsidR="00157EB8" w:rsidRPr="00157EB8" w:rsidRDefault="00157EB8" w:rsidP="00157EB8">
      <w:pPr>
        <w:spacing w:before="80" w:after="40"/>
        <w:ind w:firstLine="567"/>
        <w:jc w:val="both"/>
        <w:rPr>
          <w:bCs w:val="0"/>
          <w:lang w:eastAsia="x-none"/>
        </w:rPr>
      </w:pPr>
      <w:r w:rsidRPr="00157EB8">
        <w:rPr>
          <w:bCs w:val="0"/>
          <w:lang w:eastAsia="x-none"/>
        </w:rPr>
        <w:t>по почте;</w:t>
      </w:r>
    </w:p>
    <w:p w:rsidR="00157EB8" w:rsidRPr="00157EB8" w:rsidRDefault="00157EB8" w:rsidP="00157EB8">
      <w:pPr>
        <w:spacing w:before="80" w:after="40"/>
        <w:ind w:firstLine="567"/>
        <w:jc w:val="both"/>
        <w:rPr>
          <w:bCs w:val="0"/>
          <w:lang w:eastAsia="x-none"/>
        </w:rPr>
      </w:pPr>
      <w:r w:rsidRPr="00157EB8">
        <w:rPr>
          <w:bCs w:val="0"/>
          <w:lang w:eastAsia="x-none"/>
        </w:rPr>
        <w:t>по электронной почте;</w:t>
      </w:r>
    </w:p>
    <w:p w:rsidR="00157EB8" w:rsidRPr="00157EB8" w:rsidRDefault="00157EB8" w:rsidP="00157EB8">
      <w:pPr>
        <w:spacing w:before="80" w:after="40"/>
        <w:ind w:firstLine="567"/>
        <w:jc w:val="both"/>
        <w:rPr>
          <w:bCs w:val="0"/>
          <w:lang w:eastAsia="x-none"/>
        </w:rPr>
      </w:pPr>
      <w:r w:rsidRPr="00157EB8">
        <w:rPr>
          <w:bCs w:val="0"/>
          <w:lang w:eastAsia="x-none"/>
        </w:rPr>
        <w:t>по факсу;</w:t>
      </w:r>
    </w:p>
    <w:p w:rsidR="00157EB8" w:rsidRPr="00157EB8" w:rsidRDefault="00B13151" w:rsidP="00157EB8">
      <w:pPr>
        <w:spacing w:before="80" w:after="40"/>
        <w:ind w:firstLine="567"/>
        <w:jc w:val="both"/>
        <w:rPr>
          <w:bCs w:val="0"/>
          <w:lang w:eastAsia="x-none"/>
        </w:rPr>
      </w:pPr>
      <w:r>
        <w:rPr>
          <w:bCs w:val="0"/>
          <w:lang w:eastAsia="x-none"/>
        </w:rPr>
        <w:t>через официальный сайт а</w:t>
      </w:r>
      <w:r w:rsidR="00157EB8" w:rsidRPr="00157EB8">
        <w:rPr>
          <w:bCs w:val="0"/>
          <w:lang w:eastAsia="x-none"/>
        </w:rPr>
        <w:t xml:space="preserve">дминистрации </w:t>
      </w:r>
      <w:r w:rsidR="00203F09">
        <w:rPr>
          <w:bCs w:val="0"/>
          <w:lang w:eastAsia="x-none"/>
        </w:rPr>
        <w:t>п</w:t>
      </w:r>
      <w:r w:rsidR="003D2565">
        <w:rPr>
          <w:bCs w:val="0"/>
          <w:lang w:eastAsia="x-none"/>
        </w:rPr>
        <w:t xml:space="preserve">осёлка </w:t>
      </w:r>
      <w:r w:rsidR="00FC69B5">
        <w:rPr>
          <w:bCs w:val="0"/>
          <w:lang w:eastAsia="x-none"/>
        </w:rPr>
        <w:t>Берёзовка</w:t>
      </w:r>
      <w:r w:rsidR="00157EB8" w:rsidRPr="00157EB8">
        <w:rPr>
          <w:bCs w:val="0"/>
          <w:lang w:eastAsia="x-none"/>
        </w:rPr>
        <w:t xml:space="preserve"> в сети «Интернет».</w:t>
      </w:r>
    </w:p>
    <w:p w:rsidR="00157EB8" w:rsidRPr="00580DF9" w:rsidRDefault="00157EB8" w:rsidP="00157EB8">
      <w:pPr>
        <w:spacing w:before="80" w:after="40"/>
        <w:ind w:firstLine="567"/>
        <w:jc w:val="both"/>
        <w:rPr>
          <w:bCs w:val="0"/>
          <w:lang w:eastAsia="x-none"/>
        </w:rPr>
      </w:pPr>
      <w:r w:rsidRPr="00157EB8">
        <w:rPr>
          <w:bCs w:val="0"/>
          <w:lang w:eastAsia="x-none"/>
        </w:rPr>
        <w:lastRenderedPageBreak/>
        <w:t xml:space="preserve">7. Уставом </w:t>
      </w:r>
      <w:r w:rsidR="00580DF9">
        <w:rPr>
          <w:bCs w:val="0"/>
          <w:lang w:eastAsia="x-none"/>
        </w:rPr>
        <w:t>поселка Берёзовка Берёзов</w:t>
      </w:r>
      <w:r w:rsidR="00195A5C">
        <w:rPr>
          <w:bCs w:val="0"/>
          <w:lang w:eastAsia="x-none"/>
        </w:rPr>
        <w:t>ского района Красноярского края</w:t>
      </w:r>
      <w:r w:rsidRPr="00157EB8">
        <w:rPr>
          <w:bCs w:val="0"/>
          <w:lang w:eastAsia="x-none"/>
        </w:rPr>
        <w:t xml:space="preserve">, решениями Главы </w:t>
      </w:r>
      <w:r w:rsidR="00AD054C">
        <w:rPr>
          <w:bCs w:val="0"/>
          <w:lang w:eastAsia="x-none"/>
        </w:rPr>
        <w:t xml:space="preserve">поселка </w:t>
      </w:r>
      <w:r w:rsidR="00580DF9">
        <w:rPr>
          <w:bCs w:val="0"/>
          <w:lang w:eastAsia="x-none"/>
        </w:rPr>
        <w:t>Берёзовка</w:t>
      </w:r>
      <w:r w:rsidR="00AD054C">
        <w:rPr>
          <w:bCs w:val="0"/>
          <w:lang w:eastAsia="x-none"/>
        </w:rPr>
        <w:t xml:space="preserve"> </w:t>
      </w:r>
      <w:r w:rsidRPr="00157EB8">
        <w:rPr>
          <w:bCs w:val="0"/>
          <w:lang w:eastAsia="x-none"/>
        </w:rPr>
        <w:t xml:space="preserve">или </w:t>
      </w:r>
      <w:r w:rsidR="00580DF9">
        <w:rPr>
          <w:bCs w:val="0"/>
          <w:lang w:eastAsia="x-none"/>
        </w:rPr>
        <w:t>Берёз</w:t>
      </w:r>
      <w:r w:rsidRPr="00157EB8">
        <w:rPr>
          <w:bCs w:val="0"/>
          <w:lang w:eastAsia="x-none"/>
        </w:rPr>
        <w:t xml:space="preserve">овского </w:t>
      </w:r>
      <w:r w:rsidR="00580DF9">
        <w:rPr>
          <w:bCs w:val="0"/>
          <w:lang w:eastAsia="x-none"/>
        </w:rPr>
        <w:t xml:space="preserve">поселкового </w:t>
      </w:r>
      <w:r w:rsidRPr="00157EB8">
        <w:rPr>
          <w:bCs w:val="0"/>
          <w:lang w:eastAsia="x-none"/>
        </w:rPr>
        <w:t xml:space="preserve">Совета депутатов </w:t>
      </w:r>
      <w:r w:rsidRPr="00580DF9">
        <w:rPr>
          <w:bCs w:val="0"/>
          <w:lang w:eastAsia="x-none"/>
        </w:rPr>
        <w:t>на основании положений Градостроительного кодекса Российской Федерации определяются:</w:t>
      </w:r>
    </w:p>
    <w:p w:rsidR="00157EB8" w:rsidRPr="00157EB8" w:rsidRDefault="00157EB8" w:rsidP="00157EB8">
      <w:pPr>
        <w:spacing w:before="80" w:after="40"/>
        <w:ind w:firstLine="567"/>
        <w:jc w:val="both"/>
        <w:rPr>
          <w:bCs w:val="0"/>
          <w:lang w:eastAsia="x-none"/>
        </w:rPr>
      </w:pPr>
      <w:r w:rsidRPr="00157EB8">
        <w:rPr>
          <w:bCs w:val="0"/>
          <w:lang w:eastAsia="x-none"/>
        </w:rPr>
        <w:t>1) порядок организации и проведения общественных обсуждений или публичных слушаний по проектам;</w:t>
      </w:r>
    </w:p>
    <w:p w:rsidR="00157EB8" w:rsidRPr="00157EB8" w:rsidRDefault="00157EB8" w:rsidP="00157EB8">
      <w:pPr>
        <w:spacing w:before="80" w:after="40"/>
        <w:ind w:firstLine="567"/>
        <w:jc w:val="both"/>
        <w:rPr>
          <w:bCs w:val="0"/>
          <w:lang w:eastAsia="x-none"/>
        </w:rPr>
      </w:pPr>
      <w:r w:rsidRPr="00157EB8">
        <w:rPr>
          <w:bCs w:val="0"/>
          <w:lang w:eastAsia="x-none"/>
        </w:rPr>
        <w:t>2) организатор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3) срок проведения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 xml:space="preserve">4) официальный сайт и (или) </w:t>
      </w:r>
      <w:proofErr w:type="gramStart"/>
      <w:r w:rsidRPr="00157EB8">
        <w:rPr>
          <w:bCs w:val="0"/>
          <w:lang w:eastAsia="x-none"/>
        </w:rPr>
        <w:t>в</w:t>
      </w:r>
      <w:proofErr w:type="gramEnd"/>
      <w:r w:rsidRPr="00157EB8">
        <w:rPr>
          <w:bCs w:val="0"/>
          <w:lang w:eastAsia="x-none"/>
        </w:rPr>
        <w:t xml:space="preserve"> </w:t>
      </w:r>
      <w:proofErr w:type="gramStart"/>
      <w:r w:rsidRPr="00157EB8">
        <w:rPr>
          <w:bCs w:val="0"/>
          <w:lang w:eastAsia="x-none"/>
        </w:rPr>
        <w:t>государственная</w:t>
      </w:r>
      <w:proofErr w:type="gramEnd"/>
      <w:r w:rsidRPr="00157EB8">
        <w:rPr>
          <w:bCs w:val="0"/>
          <w:lang w:eastAsia="x-none"/>
        </w:rPr>
        <w:t xml:space="preserve"> или муниципальная информационная система, обеспечивающая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w:t>
      </w:r>
    </w:p>
    <w:p w:rsidR="00157EB8" w:rsidRPr="00157EB8" w:rsidRDefault="00157EB8" w:rsidP="00157EB8">
      <w:pPr>
        <w:spacing w:before="80" w:after="40"/>
        <w:ind w:firstLine="567"/>
        <w:jc w:val="both"/>
        <w:rPr>
          <w:bCs w:val="0"/>
          <w:lang w:eastAsia="x-none"/>
        </w:rPr>
      </w:pPr>
      <w:r w:rsidRPr="00157EB8">
        <w:rPr>
          <w:bCs w:val="0"/>
          <w:lang w:eastAsia="x-none"/>
        </w:rPr>
        <w:t>5) требования к информационным стендам, на которых размещаются оповещения о начале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157EB8" w:rsidRPr="00157EB8" w:rsidRDefault="00157EB8" w:rsidP="00157EB8">
      <w:pPr>
        <w:spacing w:before="80" w:after="40"/>
        <w:ind w:firstLine="567"/>
        <w:jc w:val="both"/>
        <w:rPr>
          <w:bCs w:val="0"/>
          <w:lang w:eastAsia="x-none"/>
        </w:rPr>
      </w:pPr>
      <w:r w:rsidRPr="00DB2597">
        <w:rPr>
          <w:bCs w:val="0"/>
          <w:lang w:eastAsia="x-none"/>
        </w:rPr>
        <w:t>8. Заключения о результатах общественных обсуждений или публичных</w:t>
      </w:r>
      <w:r w:rsidRPr="00157EB8">
        <w:rPr>
          <w:b/>
          <w:bCs w:val="0"/>
          <w:lang w:eastAsia="x-none"/>
        </w:rPr>
        <w:t xml:space="preserve"> </w:t>
      </w:r>
      <w:r w:rsidRPr="00203F09">
        <w:rPr>
          <w:bCs w:val="0"/>
          <w:lang w:eastAsia="x-none"/>
        </w:rPr>
        <w:t>слушаний</w:t>
      </w:r>
      <w:r w:rsidRPr="00157EB8">
        <w:rPr>
          <w:bCs w:val="0"/>
          <w:lang w:eastAsia="x-none"/>
        </w:rPr>
        <w:t xml:space="preserve"> подлежат опубликованию в порядке, установленном для официального опубликования муниципальных правовых актов, иной официальной информации, и могут размещаться на официальном сайте администрации </w:t>
      </w:r>
      <w:r w:rsidR="003D2565">
        <w:rPr>
          <w:bCs w:val="0"/>
          <w:lang w:eastAsia="x-none"/>
        </w:rPr>
        <w:t xml:space="preserve">поселка </w:t>
      </w:r>
      <w:r w:rsidRPr="00157EB8">
        <w:rPr>
          <w:bCs w:val="0"/>
          <w:lang w:eastAsia="x-none"/>
        </w:rPr>
        <w:t>в сети "Интернет".</w:t>
      </w:r>
    </w:p>
    <w:p w:rsidR="00157EB8" w:rsidRPr="00157EB8" w:rsidRDefault="00157EB8" w:rsidP="00157EB8">
      <w:pPr>
        <w:spacing w:before="80" w:after="40"/>
        <w:ind w:firstLine="567"/>
        <w:jc w:val="both"/>
        <w:rPr>
          <w:bCs w:val="0"/>
          <w:lang w:eastAsia="x-none"/>
        </w:rPr>
      </w:pPr>
      <w:r w:rsidRPr="00DB2597">
        <w:rPr>
          <w:bCs w:val="0"/>
          <w:lang w:eastAsia="x-none"/>
        </w:rPr>
        <w:t xml:space="preserve">9. </w:t>
      </w:r>
      <w:proofErr w:type="gramStart"/>
      <w:r w:rsidRPr="00DB2597">
        <w:rPr>
          <w:bCs w:val="0"/>
          <w:lang w:eastAsia="x-none"/>
        </w:rPr>
        <w:t>Участвующие в общественных обсуждений или публичных слушаниях заинтересованные лица</w:t>
      </w:r>
      <w:r w:rsidRPr="00157EB8">
        <w:rPr>
          <w:bCs w:val="0"/>
          <w:lang w:eastAsia="x-none"/>
        </w:rPr>
        <w:t xml:space="preserve"> вправе представить Организатору общественных обсуждений или публичных слушаний свои предложения и замечания, касающиеся обсуждаемого вопроса, для включения их в протокол общественных обсуждений или публичных слушаний. </w:t>
      </w:r>
      <w:proofErr w:type="gramEnd"/>
    </w:p>
    <w:p w:rsidR="00157EB8" w:rsidRPr="007B2610" w:rsidRDefault="00157EB8" w:rsidP="007B2610">
      <w:pPr>
        <w:pStyle w:val="2"/>
        <w:spacing w:after="240"/>
        <w:jc w:val="center"/>
        <w:rPr>
          <w:rFonts w:ascii="Times New Roman" w:hAnsi="Times New Roman"/>
          <w:i w:val="0"/>
        </w:rPr>
      </w:pPr>
      <w:bookmarkStart w:id="69" w:name="_Toc71107350"/>
      <w:bookmarkStart w:id="70" w:name="_Toc188536489"/>
      <w:r w:rsidRPr="007B2610">
        <w:rPr>
          <w:rFonts w:ascii="Times New Roman" w:hAnsi="Times New Roman"/>
          <w:i w:val="0"/>
        </w:rPr>
        <w:t>Статья 11. Общественные обсуждения или публичные слушания по проектам Генерального плана</w:t>
      </w:r>
      <w:bookmarkEnd w:id="69"/>
      <w:bookmarkEnd w:id="70"/>
    </w:p>
    <w:p w:rsidR="00157EB8" w:rsidRPr="00C033C1" w:rsidRDefault="00157EB8" w:rsidP="00157EB8">
      <w:pPr>
        <w:spacing w:before="80" w:after="40"/>
        <w:ind w:firstLine="567"/>
        <w:jc w:val="both"/>
        <w:rPr>
          <w:bCs w:val="0"/>
          <w:lang w:eastAsia="x-none"/>
        </w:rPr>
      </w:pPr>
      <w:r w:rsidRPr="00157EB8">
        <w:rPr>
          <w:bCs w:val="0"/>
          <w:lang w:eastAsia="x-none"/>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C033C1">
        <w:rPr>
          <w:bCs w:val="0"/>
          <w:lang w:eastAsia="x-none"/>
        </w:rPr>
        <w:t>общественные обсуждения или публичные слушания по проектам Генерального плана и проектам внесения изменений в Генеральный план проводятся в обязательном порядке.</w:t>
      </w:r>
    </w:p>
    <w:p w:rsidR="00157EB8" w:rsidRPr="00157EB8" w:rsidRDefault="00157EB8" w:rsidP="00157EB8">
      <w:pPr>
        <w:spacing w:before="80" w:after="40"/>
        <w:ind w:firstLine="567"/>
        <w:jc w:val="both"/>
        <w:rPr>
          <w:bCs w:val="0"/>
          <w:lang w:eastAsia="x-none"/>
        </w:rPr>
      </w:pPr>
      <w:r w:rsidRPr="00157EB8">
        <w:rPr>
          <w:bCs w:val="0"/>
          <w:lang w:eastAsia="x-none"/>
        </w:rPr>
        <w:t xml:space="preserve">2. Порядок организации и проведения общественные обсуждения или публичных слушаний определяется </w:t>
      </w:r>
      <w:r w:rsidR="00C033C1" w:rsidRPr="00157EB8">
        <w:rPr>
          <w:bCs w:val="0"/>
          <w:lang w:eastAsia="x-none"/>
        </w:rPr>
        <w:t xml:space="preserve">Уставом </w:t>
      </w:r>
      <w:r w:rsidR="00C033C1">
        <w:rPr>
          <w:bCs w:val="0"/>
          <w:lang w:eastAsia="x-none"/>
        </w:rPr>
        <w:t>поселка Берёзовка</w:t>
      </w:r>
      <w:r w:rsidR="00C033C1" w:rsidRPr="00580DF9">
        <w:rPr>
          <w:bCs w:val="0"/>
          <w:lang w:eastAsia="x-none"/>
        </w:rPr>
        <w:t xml:space="preserve"> </w:t>
      </w:r>
      <w:r w:rsidR="00C033C1">
        <w:rPr>
          <w:bCs w:val="0"/>
          <w:lang w:eastAsia="x-none"/>
        </w:rPr>
        <w:t>Берёзовского района Красноярского края</w:t>
      </w:r>
      <w:r w:rsidR="00C033C1" w:rsidRPr="00157EB8">
        <w:rPr>
          <w:bCs w:val="0"/>
          <w:lang w:eastAsia="x-none"/>
        </w:rPr>
        <w:t xml:space="preserve">, решениями Главы </w:t>
      </w:r>
      <w:r w:rsidR="00C033C1">
        <w:rPr>
          <w:bCs w:val="0"/>
          <w:lang w:eastAsia="x-none"/>
        </w:rPr>
        <w:t>поселка Берёзовка</w:t>
      </w:r>
      <w:r w:rsidR="00C033C1" w:rsidRPr="00157EB8">
        <w:rPr>
          <w:bCs w:val="0"/>
          <w:lang w:eastAsia="x-none"/>
        </w:rPr>
        <w:t xml:space="preserve"> или </w:t>
      </w:r>
      <w:r w:rsidR="00C033C1">
        <w:rPr>
          <w:bCs w:val="0"/>
          <w:lang w:eastAsia="x-none"/>
        </w:rPr>
        <w:t xml:space="preserve">Берёзовского поселкового </w:t>
      </w:r>
      <w:r w:rsidR="00C033C1" w:rsidRPr="00157EB8">
        <w:rPr>
          <w:bCs w:val="0"/>
          <w:lang w:eastAsia="x-none"/>
        </w:rPr>
        <w:t xml:space="preserve">Совета депутатов </w:t>
      </w:r>
      <w:r w:rsidRPr="00157EB8">
        <w:rPr>
          <w:bCs w:val="0"/>
          <w:lang w:eastAsia="x-none"/>
        </w:rPr>
        <w:t xml:space="preserve">с учетом положений </w:t>
      </w:r>
      <w:r w:rsidR="00C033C1" w:rsidRPr="00C033C1">
        <w:rPr>
          <w:bCs w:val="0"/>
          <w:lang w:eastAsia="x-none"/>
        </w:rPr>
        <w:t xml:space="preserve">Градостроительного </w:t>
      </w:r>
      <w:r w:rsidR="00DB2597">
        <w:rPr>
          <w:bCs w:val="0"/>
          <w:lang w:eastAsia="x-none"/>
        </w:rPr>
        <w:t>К</w:t>
      </w:r>
      <w:r w:rsidR="00C033C1" w:rsidRPr="00C033C1">
        <w:rPr>
          <w:bCs w:val="0"/>
          <w:lang w:eastAsia="x-none"/>
        </w:rPr>
        <w:t>одекса Российской Федерации</w:t>
      </w:r>
      <w:r w:rsidRPr="00157EB8">
        <w:rPr>
          <w:bCs w:val="0"/>
          <w:lang w:eastAsia="x-none"/>
        </w:rPr>
        <w:t>.</w:t>
      </w:r>
      <w:r w:rsidR="002A54AE">
        <w:rPr>
          <w:bCs w:val="0"/>
          <w:lang w:eastAsia="x-none"/>
        </w:rPr>
        <w:t xml:space="preserve"> </w:t>
      </w:r>
    </w:p>
    <w:p w:rsidR="00157EB8" w:rsidRPr="00157EB8" w:rsidRDefault="00157EB8" w:rsidP="00157EB8">
      <w:pPr>
        <w:spacing w:before="80" w:after="40"/>
        <w:ind w:firstLine="567"/>
        <w:jc w:val="both"/>
        <w:rPr>
          <w:bCs w:val="0"/>
          <w:lang w:eastAsia="x-none"/>
        </w:rPr>
      </w:pPr>
      <w:r w:rsidRPr="00157EB8">
        <w:rPr>
          <w:bCs w:val="0"/>
          <w:lang w:eastAsia="x-none"/>
        </w:rPr>
        <w:t xml:space="preserve">3. Общественные обсуждения или публичные слушания по проектам Генерального плана проводятся на территории </w:t>
      </w:r>
      <w:r w:rsidR="008C741C" w:rsidRPr="008C741C">
        <w:rPr>
          <w:bCs w:val="0"/>
          <w:lang w:eastAsia="x-none"/>
        </w:rPr>
        <w:t>муниципального образования</w:t>
      </w:r>
      <w:r w:rsidRPr="008C741C">
        <w:rPr>
          <w:bCs w:val="0"/>
          <w:lang w:eastAsia="x-none"/>
        </w:rPr>
        <w:t>.</w:t>
      </w:r>
      <w:r w:rsidRPr="00157EB8">
        <w:rPr>
          <w:bCs w:val="0"/>
          <w:lang w:eastAsia="x-none"/>
        </w:rPr>
        <w:t xml:space="preserve"> По проектам внесения изменений в Генеральный план в отношении части территории </w:t>
      </w:r>
      <w:r w:rsidR="008C741C" w:rsidRPr="008C741C">
        <w:rPr>
          <w:bCs w:val="0"/>
          <w:lang w:eastAsia="x-none"/>
        </w:rPr>
        <w:t>муниципального образования</w:t>
      </w:r>
      <w:r w:rsidRPr="008C741C">
        <w:rPr>
          <w:bCs w:val="0"/>
          <w:lang w:eastAsia="x-none"/>
        </w:rPr>
        <w:t>, общественные</w:t>
      </w:r>
      <w:r w:rsidRPr="00157EB8">
        <w:rPr>
          <w:bCs w:val="0"/>
          <w:lang w:eastAsia="x-none"/>
        </w:rPr>
        <w:t xml:space="preserve"> обсуждения или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в отношении которой осуществлялась подготовка указанных изменений.</w:t>
      </w:r>
    </w:p>
    <w:p w:rsidR="00157EB8" w:rsidRPr="00157EB8" w:rsidRDefault="00157EB8" w:rsidP="00157EB8">
      <w:pPr>
        <w:spacing w:before="80" w:after="40"/>
        <w:ind w:firstLine="567"/>
        <w:jc w:val="both"/>
        <w:rPr>
          <w:bCs w:val="0"/>
          <w:lang w:eastAsia="x-none"/>
        </w:rPr>
      </w:pPr>
      <w:r w:rsidRPr="00157EB8">
        <w:rPr>
          <w:bCs w:val="0"/>
          <w:lang w:eastAsia="x-none"/>
        </w:rPr>
        <w:t xml:space="preserve">4. В целях доведения до населения информации о содержании проекта Генерального плана, Организатор общественных обсуждений или публичных слушаний в обязательном порядке организует экспозиции демонстрационных материалов проекта Генерального плана, выступления </w:t>
      </w:r>
      <w:r w:rsidRPr="00157EB8">
        <w:rPr>
          <w:bCs w:val="0"/>
          <w:lang w:eastAsia="x-none"/>
        </w:rPr>
        <w:lastRenderedPageBreak/>
        <w:t>представителей органов местного самоуправления, разработчиков проекта Генерального плана на собраниях жителей, в средствах массовой информации.</w:t>
      </w:r>
    </w:p>
    <w:p w:rsidR="00157EB8" w:rsidRPr="00157EB8" w:rsidRDefault="00157EB8" w:rsidP="00157EB8">
      <w:pPr>
        <w:spacing w:before="80" w:after="40"/>
        <w:ind w:firstLine="567"/>
        <w:jc w:val="both"/>
        <w:rPr>
          <w:bCs w:val="0"/>
          <w:lang w:eastAsia="x-none"/>
        </w:rPr>
      </w:pPr>
      <w:r w:rsidRPr="00157EB8">
        <w:rPr>
          <w:bCs w:val="0"/>
          <w:lang w:eastAsia="x-none"/>
        </w:rPr>
        <w:t>5. Участники общественные обсуждения или публичных слушаний вправе представить Организатору публичных слушаний свои предложения и замечания, касающиеся проекта Генерального плана, для включения их в протокол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 xml:space="preserve">6. </w:t>
      </w:r>
      <w:r w:rsidRPr="00C033C1">
        <w:rPr>
          <w:bCs w:val="0"/>
          <w:lang w:eastAsia="x-none"/>
        </w:rPr>
        <w:t>Заключение о результатах общественных обсуждений или публичных слушаний</w:t>
      </w:r>
      <w:r w:rsidRPr="00157EB8">
        <w:rPr>
          <w:bCs w:val="0"/>
          <w:lang w:eastAsia="x-none"/>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203F09">
        <w:rPr>
          <w:bCs w:val="0"/>
          <w:lang w:eastAsia="x-none"/>
        </w:rPr>
        <w:t xml:space="preserve">поселка </w:t>
      </w:r>
      <w:r w:rsidR="00FC69B5">
        <w:rPr>
          <w:bCs w:val="0"/>
          <w:lang w:eastAsia="x-none"/>
        </w:rPr>
        <w:t>Берёзовка</w:t>
      </w:r>
      <w:r w:rsidR="00AD054C">
        <w:rPr>
          <w:bCs w:val="0"/>
          <w:lang w:eastAsia="x-none"/>
        </w:rPr>
        <w:t xml:space="preserve"> </w:t>
      </w:r>
      <w:r w:rsidRPr="00157EB8">
        <w:rPr>
          <w:bCs w:val="0"/>
          <w:lang w:eastAsia="x-none"/>
        </w:rPr>
        <w:t xml:space="preserve">в информационно-телекоммуникационной сети "Интернет". </w:t>
      </w:r>
    </w:p>
    <w:p w:rsidR="00157EB8" w:rsidRPr="00157EB8" w:rsidRDefault="00157EB8" w:rsidP="00157EB8">
      <w:pPr>
        <w:spacing w:before="80" w:after="40"/>
        <w:ind w:firstLine="567"/>
        <w:jc w:val="both"/>
        <w:rPr>
          <w:bCs w:val="0"/>
          <w:lang w:eastAsia="x-none"/>
        </w:rPr>
      </w:pPr>
      <w:r w:rsidRPr="00157EB8">
        <w:rPr>
          <w:bCs w:val="0"/>
          <w:lang w:eastAsia="x-none"/>
        </w:rPr>
        <w:t xml:space="preserve">7. </w:t>
      </w:r>
      <w:proofErr w:type="gramStart"/>
      <w:r w:rsidRPr="00157EB8">
        <w:rPr>
          <w:b/>
          <w:bCs w:val="0"/>
          <w:lang w:eastAsia="x-none"/>
        </w:rPr>
        <w:t>Срок проведения публичных слушаний</w:t>
      </w:r>
      <w:r w:rsidRPr="00157EB8">
        <w:rPr>
          <w:bCs w:val="0"/>
          <w:lang w:eastAsia="x-none"/>
        </w:rPr>
        <w:t xml:space="preserve"> с момента оповещения жителей</w:t>
      </w:r>
      <w:r w:rsidR="002E3623">
        <w:rPr>
          <w:bCs w:val="0"/>
          <w:lang w:eastAsia="x-none"/>
        </w:rPr>
        <w:t xml:space="preserve"> </w:t>
      </w:r>
      <w:r w:rsidR="00AD054C">
        <w:rPr>
          <w:bCs w:val="0"/>
          <w:lang w:eastAsia="x-none"/>
        </w:rPr>
        <w:t>муниципального образования</w:t>
      </w:r>
      <w:r w:rsidRPr="00157EB8">
        <w:rPr>
          <w:bCs w:val="0"/>
          <w:lang w:eastAsia="x-none"/>
        </w:rPr>
        <w:t xml:space="preserve"> о времени и месте их проведения до дня опубликования заключения о результатах общественных обсуждений или публичных слушаний определяется Уставом </w:t>
      </w:r>
      <w:r w:rsidR="00203F09">
        <w:rPr>
          <w:bCs w:val="0"/>
          <w:lang w:eastAsia="x-none"/>
        </w:rPr>
        <w:t xml:space="preserve">посёлка </w:t>
      </w:r>
      <w:r w:rsidR="00FC69B5">
        <w:rPr>
          <w:bCs w:val="0"/>
          <w:lang w:eastAsia="x-none"/>
        </w:rPr>
        <w:t>Берёзовка</w:t>
      </w:r>
      <w:r w:rsidRPr="00157EB8">
        <w:rPr>
          <w:bCs w:val="0"/>
          <w:lang w:eastAsia="x-none"/>
        </w:rPr>
        <w:t xml:space="preserve">, решениями Главы </w:t>
      </w:r>
      <w:r w:rsidR="00203F09">
        <w:rPr>
          <w:bCs w:val="0"/>
          <w:lang w:eastAsia="x-none"/>
        </w:rPr>
        <w:t xml:space="preserve">посёлка </w:t>
      </w:r>
      <w:r w:rsidR="00FC69B5">
        <w:rPr>
          <w:bCs w:val="0"/>
          <w:lang w:eastAsia="x-none"/>
        </w:rPr>
        <w:t>Берёзовка</w:t>
      </w:r>
      <w:r w:rsidRPr="00157EB8">
        <w:rPr>
          <w:bCs w:val="0"/>
          <w:lang w:eastAsia="x-none"/>
        </w:rPr>
        <w:t xml:space="preserve"> или</w:t>
      </w:r>
      <w:r w:rsidR="002E3623">
        <w:rPr>
          <w:bCs w:val="0"/>
          <w:lang w:eastAsia="x-none"/>
        </w:rPr>
        <w:t xml:space="preserve"> </w:t>
      </w:r>
      <w:r w:rsidR="00203F09" w:rsidRPr="00203F09">
        <w:rPr>
          <w:bCs w:val="0"/>
          <w:lang w:eastAsia="x-none"/>
        </w:rPr>
        <w:t xml:space="preserve">Берёзовского поселкового Совета депутатов </w:t>
      </w:r>
      <w:r w:rsidRPr="00157EB8">
        <w:rPr>
          <w:bCs w:val="0"/>
          <w:lang w:eastAsia="x-none"/>
        </w:rPr>
        <w:t>и не может быть менее одного месяца и более трех месяцев.</w:t>
      </w:r>
      <w:proofErr w:type="gramEnd"/>
    </w:p>
    <w:p w:rsidR="00157EB8" w:rsidRPr="00157EB8" w:rsidRDefault="00157EB8" w:rsidP="00157EB8">
      <w:pPr>
        <w:spacing w:before="80" w:after="40"/>
        <w:ind w:firstLine="567"/>
        <w:jc w:val="both"/>
        <w:rPr>
          <w:bCs w:val="0"/>
          <w:lang w:eastAsia="x-none"/>
        </w:rPr>
      </w:pPr>
      <w:r w:rsidRPr="00157EB8">
        <w:rPr>
          <w:bCs w:val="0"/>
          <w:lang w:eastAsia="x-none"/>
        </w:rPr>
        <w:t xml:space="preserve">8. Глава </w:t>
      </w:r>
      <w:r w:rsidR="00203F09">
        <w:rPr>
          <w:bCs w:val="0"/>
          <w:lang w:eastAsia="x-none"/>
        </w:rPr>
        <w:t xml:space="preserve">посёлка </w:t>
      </w:r>
      <w:r w:rsidR="00FC69B5">
        <w:rPr>
          <w:bCs w:val="0"/>
          <w:lang w:eastAsia="x-none"/>
        </w:rPr>
        <w:t>Берёзовка</w:t>
      </w:r>
      <w:r w:rsidRPr="00157EB8">
        <w:rPr>
          <w:bCs w:val="0"/>
          <w:lang w:eastAsia="x-none"/>
        </w:rPr>
        <w:t xml:space="preserve"> с учетом заключения о результатах общественных обсуждений или публичных слушаний принимает решение:</w:t>
      </w:r>
    </w:p>
    <w:p w:rsidR="00157EB8" w:rsidRPr="00C033C1" w:rsidRDefault="00157EB8" w:rsidP="00157EB8">
      <w:pPr>
        <w:spacing w:before="80" w:after="40"/>
        <w:ind w:firstLine="567"/>
        <w:jc w:val="both"/>
        <w:rPr>
          <w:bCs w:val="0"/>
          <w:lang w:eastAsia="x-none"/>
        </w:rPr>
      </w:pPr>
      <w:r w:rsidRPr="00C033C1">
        <w:rPr>
          <w:bCs w:val="0"/>
          <w:lang w:eastAsia="x-none"/>
        </w:rPr>
        <w:t xml:space="preserve">1) о согласии с проектом Генерального плана и направлении его </w:t>
      </w:r>
      <w:proofErr w:type="gramStart"/>
      <w:r w:rsidRPr="00C033C1">
        <w:rPr>
          <w:bCs w:val="0"/>
          <w:lang w:eastAsia="x-none"/>
        </w:rPr>
        <w:t>в</w:t>
      </w:r>
      <w:proofErr w:type="gramEnd"/>
      <w:r w:rsidRPr="00C033C1">
        <w:rPr>
          <w:bCs w:val="0"/>
          <w:lang w:eastAsia="x-none"/>
        </w:rPr>
        <w:t xml:space="preserve"> </w:t>
      </w:r>
      <w:proofErr w:type="spellStart"/>
      <w:proofErr w:type="gramStart"/>
      <w:r w:rsidR="002E3623" w:rsidRPr="002E3623">
        <w:rPr>
          <w:bCs w:val="0"/>
          <w:lang w:eastAsia="x-none"/>
        </w:rPr>
        <w:t>Берёзовск</w:t>
      </w:r>
      <w:r w:rsidR="002E3623">
        <w:rPr>
          <w:bCs w:val="0"/>
          <w:lang w:eastAsia="x-none"/>
        </w:rPr>
        <w:t>ий</w:t>
      </w:r>
      <w:proofErr w:type="spellEnd"/>
      <w:proofErr w:type="gramEnd"/>
      <w:r w:rsidR="002E3623" w:rsidRPr="002E3623">
        <w:rPr>
          <w:bCs w:val="0"/>
          <w:lang w:eastAsia="x-none"/>
        </w:rPr>
        <w:t xml:space="preserve"> поселков</w:t>
      </w:r>
      <w:r w:rsidR="002E3623">
        <w:rPr>
          <w:bCs w:val="0"/>
          <w:lang w:eastAsia="x-none"/>
        </w:rPr>
        <w:t>ый</w:t>
      </w:r>
      <w:r w:rsidR="002E3623" w:rsidRPr="002E3623">
        <w:rPr>
          <w:bCs w:val="0"/>
          <w:lang w:eastAsia="x-none"/>
        </w:rPr>
        <w:t xml:space="preserve"> </w:t>
      </w:r>
      <w:r w:rsidRPr="00C033C1">
        <w:rPr>
          <w:bCs w:val="0"/>
          <w:lang w:eastAsia="x-none"/>
        </w:rPr>
        <w:t>Совет депутатов;</w:t>
      </w:r>
    </w:p>
    <w:p w:rsidR="00157EB8" w:rsidRPr="00C033C1" w:rsidRDefault="00157EB8" w:rsidP="00157EB8">
      <w:pPr>
        <w:spacing w:before="80" w:after="40"/>
        <w:ind w:firstLine="567"/>
        <w:jc w:val="both"/>
        <w:rPr>
          <w:bCs w:val="0"/>
          <w:lang w:eastAsia="x-none"/>
        </w:rPr>
      </w:pPr>
      <w:r w:rsidRPr="00C033C1">
        <w:rPr>
          <w:bCs w:val="0"/>
          <w:lang w:eastAsia="x-none"/>
        </w:rPr>
        <w:t>2) об отклонении проекта Генерального плана и о направлении его на доработку.</w:t>
      </w:r>
    </w:p>
    <w:p w:rsidR="00157EB8" w:rsidRPr="007B2610" w:rsidRDefault="00157EB8" w:rsidP="007B2610">
      <w:pPr>
        <w:pStyle w:val="2"/>
        <w:spacing w:after="240"/>
        <w:jc w:val="center"/>
        <w:rPr>
          <w:rFonts w:ascii="Times New Roman" w:hAnsi="Times New Roman"/>
          <w:i w:val="0"/>
        </w:rPr>
      </w:pPr>
      <w:bookmarkStart w:id="71" w:name="_Toc71107351"/>
      <w:bookmarkStart w:id="72" w:name="_Toc188536490"/>
      <w:r w:rsidRPr="007B2610">
        <w:rPr>
          <w:rFonts w:ascii="Times New Roman" w:hAnsi="Times New Roman"/>
          <w:i w:val="0"/>
        </w:rPr>
        <w:t>Статья 12. Общественные обсуждения или публичные слушания по проектам Правил землепользования и застройки</w:t>
      </w:r>
      <w:bookmarkEnd w:id="71"/>
      <w:bookmarkEnd w:id="72"/>
    </w:p>
    <w:p w:rsidR="00157EB8" w:rsidRPr="00C033C1" w:rsidRDefault="00157EB8" w:rsidP="00157EB8">
      <w:pPr>
        <w:spacing w:before="80" w:after="40"/>
        <w:ind w:firstLine="567"/>
        <w:jc w:val="both"/>
        <w:rPr>
          <w:bCs w:val="0"/>
          <w:lang w:eastAsia="x-none"/>
        </w:rPr>
      </w:pPr>
      <w:r w:rsidRPr="00157EB8">
        <w:rPr>
          <w:bCs w:val="0"/>
          <w:lang w:eastAsia="x-none"/>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C033C1">
        <w:rPr>
          <w:bCs w:val="0"/>
          <w:lang w:eastAsia="x-none"/>
        </w:rPr>
        <w:t>общественные обсуждения или публичные слушания по проектам Правил, а также проектам внесения изменений в Правила проводятся в обязательном порядке.</w:t>
      </w:r>
    </w:p>
    <w:p w:rsidR="00C033C1" w:rsidRPr="00157EB8" w:rsidRDefault="00157EB8" w:rsidP="00C033C1">
      <w:pPr>
        <w:spacing w:before="80" w:after="40"/>
        <w:ind w:firstLine="567"/>
        <w:jc w:val="both"/>
        <w:rPr>
          <w:bCs w:val="0"/>
          <w:lang w:eastAsia="x-none"/>
        </w:rPr>
      </w:pPr>
      <w:r w:rsidRPr="00C033C1">
        <w:rPr>
          <w:bCs w:val="0"/>
          <w:lang w:eastAsia="x-none"/>
        </w:rPr>
        <w:t xml:space="preserve">2. Порядок организации и проведения общественных обсуждений или публичных слушаний </w:t>
      </w:r>
      <w:r w:rsidRPr="00157EB8">
        <w:rPr>
          <w:bCs w:val="0"/>
          <w:lang w:eastAsia="x-none"/>
        </w:rPr>
        <w:t xml:space="preserve">определяется </w:t>
      </w:r>
      <w:r w:rsidR="00C033C1" w:rsidRPr="00157EB8">
        <w:rPr>
          <w:bCs w:val="0"/>
          <w:lang w:eastAsia="x-none"/>
        </w:rPr>
        <w:t xml:space="preserve">Уставом </w:t>
      </w:r>
      <w:r w:rsidR="00C033C1">
        <w:rPr>
          <w:bCs w:val="0"/>
          <w:lang w:eastAsia="x-none"/>
        </w:rPr>
        <w:t>поселка Берёзовка</w:t>
      </w:r>
      <w:r w:rsidR="00C033C1" w:rsidRPr="00580DF9">
        <w:rPr>
          <w:bCs w:val="0"/>
          <w:lang w:eastAsia="x-none"/>
        </w:rPr>
        <w:t xml:space="preserve"> </w:t>
      </w:r>
      <w:r w:rsidR="00C033C1">
        <w:rPr>
          <w:bCs w:val="0"/>
          <w:lang w:eastAsia="x-none"/>
        </w:rPr>
        <w:t>Берёзов</w:t>
      </w:r>
      <w:r w:rsidR="003D2565">
        <w:rPr>
          <w:bCs w:val="0"/>
          <w:lang w:eastAsia="x-none"/>
        </w:rPr>
        <w:t>ского района Красноярского края</w:t>
      </w:r>
      <w:r w:rsidR="00C033C1" w:rsidRPr="00157EB8">
        <w:rPr>
          <w:bCs w:val="0"/>
          <w:lang w:eastAsia="x-none"/>
        </w:rPr>
        <w:t xml:space="preserve">, решениями Главы </w:t>
      </w:r>
      <w:r w:rsidR="00C033C1">
        <w:rPr>
          <w:bCs w:val="0"/>
          <w:lang w:eastAsia="x-none"/>
        </w:rPr>
        <w:t>поселка Берёзовка</w:t>
      </w:r>
      <w:r w:rsidR="00C033C1" w:rsidRPr="00157EB8">
        <w:rPr>
          <w:bCs w:val="0"/>
          <w:lang w:eastAsia="x-none"/>
        </w:rPr>
        <w:t xml:space="preserve"> или </w:t>
      </w:r>
      <w:r w:rsidR="00C033C1">
        <w:rPr>
          <w:bCs w:val="0"/>
          <w:lang w:eastAsia="x-none"/>
        </w:rPr>
        <w:t xml:space="preserve">Берёзовского поселкового </w:t>
      </w:r>
      <w:r w:rsidR="00C033C1" w:rsidRPr="00157EB8">
        <w:rPr>
          <w:bCs w:val="0"/>
          <w:lang w:eastAsia="x-none"/>
        </w:rPr>
        <w:t xml:space="preserve">Совета депутатов с учетом положений </w:t>
      </w:r>
      <w:r w:rsidR="00C033C1" w:rsidRPr="00C033C1">
        <w:rPr>
          <w:bCs w:val="0"/>
          <w:lang w:eastAsia="x-none"/>
        </w:rPr>
        <w:t>Градостроительного кодекса Российской Федерации</w:t>
      </w:r>
      <w:r w:rsidR="00C033C1" w:rsidRPr="00157EB8">
        <w:rPr>
          <w:bCs w:val="0"/>
          <w:lang w:eastAsia="x-none"/>
        </w:rPr>
        <w:t>.</w:t>
      </w:r>
      <w:r w:rsidR="00F135A0">
        <w:rPr>
          <w:bCs w:val="0"/>
          <w:lang w:eastAsia="x-none"/>
        </w:rPr>
        <w:t xml:space="preserve"> </w:t>
      </w:r>
    </w:p>
    <w:p w:rsidR="00157EB8" w:rsidRPr="00157EB8" w:rsidRDefault="00157EB8" w:rsidP="00157EB8">
      <w:pPr>
        <w:spacing w:before="80" w:after="40"/>
        <w:ind w:firstLine="567"/>
        <w:jc w:val="both"/>
        <w:rPr>
          <w:bCs w:val="0"/>
          <w:lang w:eastAsia="x-none"/>
        </w:rPr>
      </w:pPr>
      <w:r w:rsidRPr="00157EB8">
        <w:rPr>
          <w:bCs w:val="0"/>
          <w:lang w:eastAsia="x-none"/>
        </w:rPr>
        <w:t>3. В целях доведения до населения информации о содержании проекта Правил (проекта внесения изменений в Правила), Организатор общественных обсуждений или публичных слушаний в обязательном порядке организует экспозиции демонстрационных материалов проекта Правил (проекта внесения изменений в Правила), выступления представителей органов местного самоуправления, разработчиков данного проекта на собраниях жителей, в средствах массовой информации.</w:t>
      </w:r>
    </w:p>
    <w:p w:rsidR="00157EB8" w:rsidRPr="00157EB8" w:rsidRDefault="00157EB8" w:rsidP="00157EB8">
      <w:pPr>
        <w:spacing w:before="80" w:after="40"/>
        <w:ind w:firstLine="567"/>
        <w:jc w:val="both"/>
        <w:rPr>
          <w:bCs w:val="0"/>
          <w:lang w:eastAsia="x-none"/>
        </w:rPr>
      </w:pPr>
      <w:r w:rsidRPr="00157EB8">
        <w:rPr>
          <w:bCs w:val="0"/>
          <w:lang w:eastAsia="x-none"/>
        </w:rPr>
        <w:t xml:space="preserve">4. Участники общественных обсуждений или публичных слушаний вправе представить Организатору общественных обсуждений или публичных слушаний </w:t>
      </w:r>
      <w:r w:rsidRPr="00C033C1">
        <w:rPr>
          <w:bCs w:val="0"/>
          <w:lang w:eastAsia="x-none"/>
        </w:rPr>
        <w:t>свои предложения и замечания,</w:t>
      </w:r>
      <w:r w:rsidRPr="00157EB8">
        <w:rPr>
          <w:bCs w:val="0"/>
          <w:lang w:eastAsia="x-none"/>
        </w:rPr>
        <w:t xml:space="preserve"> касающиеся Правил (проекта внесения изменений в Правила), для включения их в протокол общественных обсуждений или публичных слушаний.</w:t>
      </w:r>
    </w:p>
    <w:p w:rsidR="00157EB8" w:rsidRPr="00157EB8" w:rsidRDefault="00157EB8" w:rsidP="00157EB8">
      <w:pPr>
        <w:spacing w:before="80" w:after="40"/>
        <w:ind w:firstLine="567"/>
        <w:jc w:val="both"/>
        <w:rPr>
          <w:bCs w:val="0"/>
          <w:lang w:eastAsia="x-none"/>
        </w:rPr>
      </w:pPr>
      <w:r w:rsidRPr="00157EB8">
        <w:rPr>
          <w:bCs w:val="0"/>
          <w:lang w:eastAsia="x-none"/>
        </w:rPr>
        <w:t xml:space="preserve">5. </w:t>
      </w:r>
      <w:r w:rsidRPr="00C033C1">
        <w:rPr>
          <w:bCs w:val="0"/>
          <w:lang w:eastAsia="x-none"/>
        </w:rPr>
        <w:t>Заключение о результатах</w:t>
      </w:r>
      <w:r w:rsidRPr="00157EB8">
        <w:rPr>
          <w:bCs w:val="0"/>
          <w:lang w:eastAsia="x-none"/>
        </w:rPr>
        <w:t xml:space="preserve">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3D2565">
        <w:rPr>
          <w:bCs w:val="0"/>
          <w:lang w:eastAsia="x-none"/>
        </w:rPr>
        <w:t xml:space="preserve">поселка </w:t>
      </w:r>
      <w:r w:rsidRPr="00157EB8">
        <w:rPr>
          <w:bCs w:val="0"/>
          <w:lang w:eastAsia="x-none"/>
        </w:rPr>
        <w:t xml:space="preserve">в информационно-телекоммуникационной сети "Интернет". </w:t>
      </w:r>
    </w:p>
    <w:p w:rsidR="00C033C1" w:rsidRDefault="00157EB8" w:rsidP="00157EB8">
      <w:pPr>
        <w:spacing w:before="80" w:after="40"/>
        <w:ind w:firstLine="567"/>
        <w:jc w:val="both"/>
        <w:rPr>
          <w:bCs w:val="0"/>
          <w:lang w:eastAsia="x-none"/>
        </w:rPr>
      </w:pPr>
      <w:r w:rsidRPr="00157EB8">
        <w:rPr>
          <w:bCs w:val="0"/>
          <w:lang w:eastAsia="x-none"/>
        </w:rPr>
        <w:t xml:space="preserve">6. После завершения общественных обсуждений или публичных слушаний по проекту </w:t>
      </w:r>
      <w:proofErr w:type="gramStart"/>
      <w:r w:rsidRPr="00157EB8">
        <w:rPr>
          <w:bCs w:val="0"/>
          <w:lang w:eastAsia="x-none"/>
        </w:rPr>
        <w:t>Правил</w:t>
      </w:r>
      <w:proofErr w:type="gramEnd"/>
      <w:r w:rsidRPr="00157EB8">
        <w:rPr>
          <w:bCs w:val="0"/>
          <w:lang w:eastAsia="x-none"/>
        </w:rPr>
        <w:t xml:space="preserve">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Главе </w:t>
      </w:r>
      <w:r w:rsidR="00AD054C">
        <w:rPr>
          <w:bCs w:val="0"/>
          <w:lang w:eastAsia="x-none"/>
        </w:rPr>
        <w:t>поселка</w:t>
      </w:r>
      <w:r w:rsidR="00C033C1">
        <w:rPr>
          <w:bCs w:val="0"/>
          <w:lang w:eastAsia="x-none"/>
        </w:rPr>
        <w:t>.</w:t>
      </w:r>
    </w:p>
    <w:p w:rsidR="00157EB8" w:rsidRPr="00157EB8" w:rsidRDefault="00157EB8" w:rsidP="00157EB8">
      <w:pPr>
        <w:spacing w:before="80" w:after="40"/>
        <w:ind w:firstLine="567"/>
        <w:jc w:val="both"/>
        <w:rPr>
          <w:bCs w:val="0"/>
          <w:lang w:eastAsia="x-none"/>
        </w:rPr>
      </w:pPr>
      <w:r w:rsidRPr="00157EB8">
        <w:rPr>
          <w:bCs w:val="0"/>
          <w:lang w:eastAsia="x-none"/>
        </w:rPr>
        <w:lastRenderedPageBreak/>
        <w:t>Обязательными приложениями к проекту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C033C1" w:rsidRPr="00C033C1" w:rsidRDefault="00157EB8" w:rsidP="00C033C1">
      <w:pPr>
        <w:spacing w:before="80" w:after="40"/>
        <w:ind w:firstLine="567"/>
        <w:jc w:val="both"/>
        <w:rPr>
          <w:bCs w:val="0"/>
          <w:lang w:eastAsia="x-none"/>
        </w:rPr>
      </w:pPr>
      <w:r w:rsidRPr="00157EB8">
        <w:rPr>
          <w:bCs w:val="0"/>
          <w:lang w:eastAsia="x-none"/>
        </w:rPr>
        <w:t xml:space="preserve">7. </w:t>
      </w:r>
      <w:proofErr w:type="gramStart"/>
      <w:r w:rsidRPr="00203F09">
        <w:rPr>
          <w:bCs w:val="0"/>
          <w:lang w:eastAsia="x-none"/>
        </w:rPr>
        <w:t>Срок проведения</w:t>
      </w:r>
      <w:r w:rsidRPr="00157EB8">
        <w:rPr>
          <w:b/>
          <w:bCs w:val="0"/>
          <w:lang w:eastAsia="x-none"/>
        </w:rPr>
        <w:t xml:space="preserve"> </w:t>
      </w:r>
      <w:r w:rsidRPr="00157EB8">
        <w:rPr>
          <w:bCs w:val="0"/>
          <w:lang w:eastAsia="x-none"/>
        </w:rPr>
        <w:t xml:space="preserve">общественных обсуждений или публичных слушаний с момента оповещения жителей </w:t>
      </w:r>
      <w:r w:rsidR="008C741C">
        <w:rPr>
          <w:bCs w:val="0"/>
          <w:lang w:eastAsia="x-none"/>
        </w:rPr>
        <w:t>муниципального образования</w:t>
      </w:r>
      <w:r w:rsidRPr="00157EB8">
        <w:rPr>
          <w:bCs w:val="0"/>
          <w:lang w:eastAsia="x-none"/>
        </w:rPr>
        <w:t xml:space="preserve"> о времени и месте их проведения до дня опубликования заключения о результатах общественных обсуждений или публичных слушаний определяется </w:t>
      </w:r>
      <w:r w:rsidR="00C033C1" w:rsidRPr="00157EB8">
        <w:rPr>
          <w:bCs w:val="0"/>
          <w:lang w:eastAsia="x-none"/>
        </w:rPr>
        <w:t xml:space="preserve">Уставом </w:t>
      </w:r>
      <w:r w:rsidR="00C033C1">
        <w:rPr>
          <w:bCs w:val="0"/>
          <w:lang w:eastAsia="x-none"/>
        </w:rPr>
        <w:t>поселка Берёзовка</w:t>
      </w:r>
      <w:r w:rsidR="00C033C1" w:rsidRPr="00580DF9">
        <w:rPr>
          <w:bCs w:val="0"/>
          <w:lang w:eastAsia="x-none"/>
        </w:rPr>
        <w:t xml:space="preserve"> </w:t>
      </w:r>
      <w:r w:rsidR="00C033C1">
        <w:rPr>
          <w:bCs w:val="0"/>
          <w:lang w:eastAsia="x-none"/>
        </w:rPr>
        <w:t>Берёзовского района Красноярского края</w:t>
      </w:r>
      <w:r w:rsidR="00C033C1" w:rsidRPr="00157EB8">
        <w:rPr>
          <w:bCs w:val="0"/>
          <w:lang w:eastAsia="x-none"/>
        </w:rPr>
        <w:t xml:space="preserve">, решениями Главы </w:t>
      </w:r>
      <w:r w:rsidR="00C033C1">
        <w:rPr>
          <w:bCs w:val="0"/>
          <w:lang w:eastAsia="x-none"/>
        </w:rPr>
        <w:t>поселка Берёзовка</w:t>
      </w:r>
      <w:r w:rsidR="00C033C1" w:rsidRPr="00157EB8">
        <w:rPr>
          <w:bCs w:val="0"/>
          <w:lang w:eastAsia="x-none"/>
        </w:rPr>
        <w:t xml:space="preserve"> или </w:t>
      </w:r>
      <w:r w:rsidR="00C033C1">
        <w:rPr>
          <w:bCs w:val="0"/>
          <w:lang w:eastAsia="x-none"/>
        </w:rPr>
        <w:t xml:space="preserve">Берёзовского поселкового </w:t>
      </w:r>
      <w:r w:rsidR="00C033C1" w:rsidRPr="00157EB8">
        <w:rPr>
          <w:bCs w:val="0"/>
          <w:lang w:eastAsia="x-none"/>
        </w:rPr>
        <w:t xml:space="preserve">Совета депутатов с учетом положений </w:t>
      </w:r>
      <w:r w:rsidR="00C033C1" w:rsidRPr="00C033C1">
        <w:rPr>
          <w:bCs w:val="0"/>
          <w:lang w:eastAsia="x-none"/>
        </w:rPr>
        <w:t>Градостроительного кодекса Российской Федерации</w:t>
      </w:r>
      <w:r w:rsidR="00C033C1" w:rsidRPr="00C033C1">
        <w:rPr>
          <w:bCs w:val="0"/>
          <w:i/>
          <w:lang w:eastAsia="x-none"/>
        </w:rPr>
        <w:t xml:space="preserve"> </w:t>
      </w:r>
      <w:r w:rsidR="00C033C1" w:rsidRPr="00C033C1">
        <w:rPr>
          <w:bCs w:val="0"/>
          <w:lang w:eastAsia="x-none"/>
        </w:rPr>
        <w:t>и не может быть менее одного</w:t>
      </w:r>
      <w:proofErr w:type="gramEnd"/>
      <w:r w:rsidR="00C033C1" w:rsidRPr="00C033C1">
        <w:rPr>
          <w:bCs w:val="0"/>
          <w:lang w:eastAsia="x-none"/>
        </w:rPr>
        <w:t xml:space="preserve"> месяца и более трех месяцев.</w:t>
      </w:r>
    </w:p>
    <w:p w:rsidR="00157EB8" w:rsidRPr="00157EB8" w:rsidRDefault="00157EB8" w:rsidP="00157EB8">
      <w:pPr>
        <w:spacing w:before="80" w:after="40"/>
        <w:ind w:firstLine="567"/>
        <w:jc w:val="both"/>
        <w:rPr>
          <w:bCs w:val="0"/>
          <w:lang w:eastAsia="x-none"/>
        </w:rPr>
      </w:pPr>
      <w:r w:rsidRPr="00157EB8">
        <w:rPr>
          <w:bCs w:val="0"/>
          <w:lang w:eastAsia="x-none"/>
        </w:rPr>
        <w:t xml:space="preserve">8. </w:t>
      </w:r>
      <w:proofErr w:type="gramStart"/>
      <w:r w:rsidRPr="00157EB8">
        <w:rPr>
          <w:bCs w:val="0"/>
          <w:lang w:eastAsia="x-none"/>
        </w:rPr>
        <w:t xml:space="preserve">Глава </w:t>
      </w:r>
      <w:r w:rsidR="00AD054C">
        <w:rPr>
          <w:bCs w:val="0"/>
          <w:lang w:eastAsia="x-none"/>
        </w:rPr>
        <w:t xml:space="preserve">поселка </w:t>
      </w:r>
      <w:r w:rsidR="003D2565">
        <w:rPr>
          <w:bCs w:val="0"/>
          <w:lang w:eastAsia="x-none"/>
        </w:rPr>
        <w:t>Березовка</w:t>
      </w:r>
      <w:r w:rsidRPr="00157EB8">
        <w:rPr>
          <w:bCs w:val="0"/>
          <w:lang w:eastAsia="x-none"/>
        </w:rPr>
        <w:t xml:space="preserve"> </w:t>
      </w:r>
      <w:r w:rsidRPr="00C033C1">
        <w:rPr>
          <w:bCs w:val="0"/>
          <w:lang w:eastAsia="x-none"/>
        </w:rPr>
        <w:t>в течение десяти дней</w:t>
      </w:r>
      <w:r w:rsidRPr="00157EB8">
        <w:rPr>
          <w:bCs w:val="0"/>
          <w:lang w:eastAsia="x-none"/>
        </w:rPr>
        <w:t xml:space="preserve"> после представления ему проекта правил землепользования и застройки и указанных в части 6 настоящей статьи обязательных приложений должен принять решение о направлении указанного проекта в </w:t>
      </w:r>
      <w:proofErr w:type="spellStart"/>
      <w:r w:rsidR="00C033C1">
        <w:rPr>
          <w:bCs w:val="0"/>
          <w:lang w:eastAsia="x-none"/>
        </w:rPr>
        <w:t>Берёзовский</w:t>
      </w:r>
      <w:proofErr w:type="spellEnd"/>
      <w:r w:rsidR="00C033C1">
        <w:rPr>
          <w:bCs w:val="0"/>
          <w:lang w:eastAsia="x-none"/>
        </w:rPr>
        <w:t xml:space="preserve"> поселковый </w:t>
      </w:r>
      <w:r w:rsidR="00C033C1" w:rsidRPr="00157EB8">
        <w:rPr>
          <w:bCs w:val="0"/>
          <w:lang w:eastAsia="x-none"/>
        </w:rPr>
        <w:t xml:space="preserve">Совет депутатов </w:t>
      </w:r>
      <w:r w:rsidRPr="00157EB8">
        <w:rPr>
          <w:bCs w:val="0"/>
          <w:lang w:eastAsia="x-none"/>
        </w:rPr>
        <w:t>или об отклонении проекта Правил и о направлении его на доработку с указанием даты его повторного представления.</w:t>
      </w:r>
      <w:proofErr w:type="gramEnd"/>
    </w:p>
    <w:p w:rsidR="00157EB8" w:rsidRPr="00157EB8" w:rsidRDefault="00157EB8" w:rsidP="00157EB8">
      <w:pPr>
        <w:spacing w:before="80" w:after="40"/>
        <w:ind w:firstLine="567"/>
        <w:jc w:val="both"/>
        <w:rPr>
          <w:bCs w:val="0"/>
          <w:lang w:eastAsia="x-none"/>
        </w:rPr>
      </w:pPr>
      <w:r w:rsidRPr="00157EB8">
        <w:rPr>
          <w:bCs w:val="0"/>
          <w:lang w:eastAsia="x-none"/>
        </w:rPr>
        <w:t xml:space="preserve">9. </w:t>
      </w:r>
      <w:proofErr w:type="spellStart"/>
      <w:r w:rsidR="00C033C1">
        <w:rPr>
          <w:bCs w:val="0"/>
          <w:lang w:eastAsia="x-none"/>
        </w:rPr>
        <w:t>Берёзовский</w:t>
      </w:r>
      <w:proofErr w:type="spellEnd"/>
      <w:r w:rsidR="00C033C1">
        <w:rPr>
          <w:bCs w:val="0"/>
          <w:lang w:eastAsia="x-none"/>
        </w:rPr>
        <w:t xml:space="preserve"> поселковый </w:t>
      </w:r>
      <w:r w:rsidR="00C033C1" w:rsidRPr="00157EB8">
        <w:rPr>
          <w:bCs w:val="0"/>
          <w:lang w:eastAsia="x-none"/>
        </w:rPr>
        <w:t xml:space="preserve">Совет депутатов </w:t>
      </w:r>
      <w:r w:rsidRPr="00157EB8">
        <w:rPr>
          <w:bCs w:val="0"/>
          <w:lang w:eastAsia="x-none"/>
        </w:rPr>
        <w:t xml:space="preserve">по результатам рассмотрения проекта Правил и обязательных приложений к нему может утвердить Правила или направить проект Правил Главе </w:t>
      </w:r>
      <w:r w:rsidR="00C033C1">
        <w:rPr>
          <w:bCs w:val="0"/>
          <w:lang w:eastAsia="x-none"/>
        </w:rPr>
        <w:t xml:space="preserve">поселка </w:t>
      </w:r>
      <w:r w:rsidRPr="00157EB8">
        <w:rPr>
          <w:bCs w:val="0"/>
          <w:lang w:eastAsia="x-none"/>
        </w:rPr>
        <w:t>на доработку, в соответствии с заключением о результатах общественных обсуждений или публичных слушаний по указанному проекту.</w:t>
      </w:r>
    </w:p>
    <w:p w:rsidR="00157EB8" w:rsidRPr="00157EB8" w:rsidRDefault="00157EB8" w:rsidP="00157EB8">
      <w:pPr>
        <w:spacing w:before="80" w:after="40"/>
        <w:ind w:firstLine="567"/>
        <w:jc w:val="both"/>
        <w:rPr>
          <w:bCs w:val="0"/>
          <w:lang w:eastAsia="x-none"/>
        </w:rPr>
      </w:pPr>
      <w:r w:rsidRPr="00157EB8">
        <w:rPr>
          <w:bCs w:val="0"/>
          <w:lang w:eastAsia="x-none"/>
        </w:rPr>
        <w:t xml:space="preserve">10. Проведение общественных обсуждений или публичных слушаний, опубликование сообщения о принятии решения о подготовке проекта о внесении </w:t>
      </w:r>
      <w:r w:rsidR="003D2565" w:rsidRPr="00157EB8">
        <w:rPr>
          <w:bCs w:val="0"/>
          <w:lang w:eastAsia="x-none"/>
        </w:rPr>
        <w:t>изменений в Правила</w:t>
      </w:r>
      <w:r w:rsidRPr="00157EB8">
        <w:rPr>
          <w:bCs w:val="0"/>
          <w:lang w:eastAsia="x-none"/>
        </w:rPr>
        <w:t xml:space="preserve"> и подготовка заключения Комиссии не требуются в следующих случаях:</w:t>
      </w:r>
    </w:p>
    <w:p w:rsidR="00157EB8" w:rsidRPr="00157EB8" w:rsidRDefault="00157EB8" w:rsidP="00157EB8">
      <w:pPr>
        <w:spacing w:before="80" w:after="40"/>
        <w:ind w:firstLine="567"/>
        <w:jc w:val="both"/>
        <w:rPr>
          <w:bCs w:val="0"/>
          <w:lang w:eastAsia="x-none"/>
        </w:rPr>
      </w:pPr>
      <w:r w:rsidRPr="00157EB8">
        <w:rPr>
          <w:bCs w:val="0"/>
          <w:lang w:eastAsia="x-none"/>
        </w:rPr>
        <w:t>1) изменения вносятся в связи с несоответствием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содержащемся в Едином государственном реестре недвижимости описанию местоположения границ указанных зон, территорий;</w:t>
      </w:r>
    </w:p>
    <w:p w:rsidR="00157EB8" w:rsidRPr="00157EB8" w:rsidRDefault="00157EB8" w:rsidP="00157EB8">
      <w:pPr>
        <w:spacing w:before="80" w:after="40"/>
        <w:ind w:firstLine="567"/>
        <w:jc w:val="both"/>
        <w:rPr>
          <w:bCs w:val="0"/>
          <w:lang w:eastAsia="x-none"/>
        </w:rPr>
      </w:pPr>
      <w:proofErr w:type="gramStart"/>
      <w:r w:rsidRPr="00157EB8">
        <w:rPr>
          <w:bCs w:val="0"/>
          <w:lang w:eastAsia="x-none"/>
        </w:rPr>
        <w:t>2) изменения вносятся в связи с несоответствием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roofErr w:type="gramEnd"/>
    </w:p>
    <w:p w:rsidR="00157EB8" w:rsidRPr="00157EB8" w:rsidRDefault="00157EB8" w:rsidP="00157EB8">
      <w:pPr>
        <w:spacing w:before="80" w:after="40"/>
        <w:ind w:firstLine="567"/>
        <w:jc w:val="both"/>
        <w:rPr>
          <w:bCs w:val="0"/>
          <w:lang w:eastAsia="x-none"/>
        </w:rPr>
      </w:pPr>
      <w:r w:rsidRPr="00157EB8">
        <w:rPr>
          <w:bCs w:val="0"/>
          <w:lang w:eastAsia="x-none"/>
        </w:rPr>
        <w:t>3) изменения вносятся в связи с установлением, изменением, прекращением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w:t>
      </w:r>
      <w:r w:rsidR="00C033C1">
        <w:rPr>
          <w:bCs w:val="0"/>
          <w:lang w:eastAsia="x-none"/>
        </w:rPr>
        <w:t xml:space="preserve"> </w:t>
      </w:r>
      <w:r w:rsidR="00AD054C">
        <w:rPr>
          <w:bCs w:val="0"/>
          <w:lang w:eastAsia="x-none"/>
        </w:rPr>
        <w:t>муниципального образования</w:t>
      </w:r>
      <w:r w:rsidRPr="00157EB8">
        <w:rPr>
          <w:bCs w:val="0"/>
          <w:lang w:eastAsia="x-none"/>
        </w:rPr>
        <w:t xml:space="preserve"> федерального значения, территории исторического</w:t>
      </w:r>
      <w:r w:rsidR="00C033C1">
        <w:rPr>
          <w:bCs w:val="0"/>
          <w:lang w:eastAsia="x-none"/>
        </w:rPr>
        <w:t xml:space="preserve"> </w:t>
      </w:r>
      <w:r w:rsidR="00AD054C">
        <w:rPr>
          <w:bCs w:val="0"/>
          <w:lang w:eastAsia="x-none"/>
        </w:rPr>
        <w:t>муниципального образования</w:t>
      </w:r>
      <w:r w:rsidRPr="00157EB8">
        <w:rPr>
          <w:bCs w:val="0"/>
          <w:lang w:eastAsia="x-none"/>
        </w:rPr>
        <w:t xml:space="preserve"> регионального значения;</w:t>
      </w:r>
    </w:p>
    <w:p w:rsidR="00157EB8" w:rsidRPr="00157EB8" w:rsidRDefault="00157EB8" w:rsidP="00157EB8">
      <w:pPr>
        <w:spacing w:before="80" w:after="40"/>
        <w:ind w:firstLine="567"/>
        <w:jc w:val="both"/>
        <w:rPr>
          <w:bCs w:val="0"/>
          <w:lang w:eastAsia="x-none"/>
        </w:rPr>
      </w:pPr>
      <w:r w:rsidRPr="00157EB8">
        <w:rPr>
          <w:bCs w:val="0"/>
          <w:lang w:eastAsia="x-none"/>
        </w:rPr>
        <w:t>4) Правилами не обеспечена возможность размещения на территориях</w:t>
      </w:r>
      <w:r w:rsidR="00C033C1">
        <w:rPr>
          <w:bCs w:val="0"/>
          <w:lang w:eastAsia="x-none"/>
        </w:rPr>
        <w:t xml:space="preserve"> </w:t>
      </w:r>
      <w:r w:rsidR="00AD054C">
        <w:rPr>
          <w:bCs w:val="0"/>
          <w:lang w:eastAsia="x-none"/>
        </w:rPr>
        <w:t>муниципального образования</w:t>
      </w:r>
      <w:r w:rsidRPr="00157EB8">
        <w:rPr>
          <w:bCs w:val="0"/>
          <w:lang w:eastAsia="x-none"/>
        </w:rPr>
        <w:t xml:space="preserve">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w:t>
      </w:r>
    </w:p>
    <w:p w:rsidR="00157EB8" w:rsidRPr="00157EB8" w:rsidRDefault="00157EB8" w:rsidP="00157EB8">
      <w:pPr>
        <w:spacing w:before="80" w:after="40"/>
        <w:ind w:firstLine="567"/>
        <w:jc w:val="both"/>
        <w:rPr>
          <w:bCs w:val="0"/>
          <w:lang w:eastAsia="x-none"/>
        </w:rPr>
      </w:pPr>
      <w:proofErr w:type="gramStart"/>
      <w:r w:rsidRPr="00157EB8">
        <w:rPr>
          <w:bCs w:val="0"/>
          <w:lang w:eastAsia="x-none"/>
        </w:rPr>
        <w:t>5)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157EB8" w:rsidRPr="007B2610" w:rsidRDefault="00157EB8" w:rsidP="007B2610">
      <w:pPr>
        <w:pStyle w:val="2"/>
        <w:spacing w:after="240"/>
        <w:jc w:val="center"/>
        <w:rPr>
          <w:rFonts w:ascii="Times New Roman" w:hAnsi="Times New Roman"/>
          <w:i w:val="0"/>
        </w:rPr>
      </w:pPr>
      <w:bookmarkStart w:id="73" w:name="_Toc336264604"/>
      <w:bookmarkStart w:id="74" w:name="_Toc71107352"/>
      <w:bookmarkStart w:id="75" w:name="_Toc188536491"/>
      <w:r w:rsidRPr="007B2610">
        <w:rPr>
          <w:rFonts w:ascii="Times New Roman" w:hAnsi="Times New Roman"/>
          <w:i w:val="0"/>
        </w:rPr>
        <w:lastRenderedPageBreak/>
        <w:t xml:space="preserve">Статья 13. </w:t>
      </w:r>
      <w:bookmarkEnd w:id="73"/>
      <w:r w:rsidRPr="007B2610">
        <w:rPr>
          <w:rFonts w:ascii="Times New Roman" w:hAnsi="Times New Roman"/>
          <w:i w:val="0"/>
        </w:rPr>
        <w:t>Общественные обсуждения или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bookmarkEnd w:id="74"/>
      <w:bookmarkEnd w:id="75"/>
    </w:p>
    <w:p w:rsidR="00157EB8" w:rsidRPr="00157EB8" w:rsidRDefault="00157EB8" w:rsidP="00157EB8">
      <w:pPr>
        <w:spacing w:before="80" w:after="40"/>
        <w:ind w:firstLine="567"/>
        <w:jc w:val="both"/>
      </w:pPr>
      <w:bookmarkStart w:id="76" w:name="sub_3901"/>
      <w:bookmarkStart w:id="77" w:name="_Toc336264605"/>
      <w:r w:rsidRPr="00157EB8">
        <w:t xml:space="preserve">1. Физическое или юридическое лицо, заинтересованное </w:t>
      </w:r>
      <w:r w:rsidRPr="00C033C1">
        <w:t>в предоставлении разрешения на условно разрешенный вид использования</w:t>
      </w:r>
      <w:r w:rsidRPr="00157EB8">
        <w:rPr>
          <w:b/>
          <w:i/>
        </w:rPr>
        <w:t xml:space="preserve"> з</w:t>
      </w:r>
      <w:r w:rsidRPr="00157EB8">
        <w:t>емельного участка,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направляет заявление о предоставлении Разрешения в Комиссию.</w:t>
      </w:r>
    </w:p>
    <w:p w:rsidR="00C033C1" w:rsidRPr="00157EB8" w:rsidRDefault="00157EB8" w:rsidP="00C033C1">
      <w:pPr>
        <w:spacing w:before="80" w:after="40"/>
        <w:ind w:firstLine="567"/>
        <w:jc w:val="both"/>
        <w:rPr>
          <w:bCs w:val="0"/>
          <w:lang w:eastAsia="x-none"/>
        </w:rPr>
      </w:pPr>
      <w:bookmarkStart w:id="78" w:name="sub_3902"/>
      <w:bookmarkEnd w:id="76"/>
      <w:r w:rsidRPr="00157EB8">
        <w:t xml:space="preserve">2. Проект решения о предоставлении разрешения на условно разрешенный вид использования или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Порядок организации и проведения общественных обсуждений или публичных слушаний определяется </w:t>
      </w:r>
      <w:bookmarkStart w:id="79" w:name="sub_3903"/>
      <w:bookmarkEnd w:id="78"/>
      <w:r w:rsidR="00C033C1" w:rsidRPr="00157EB8">
        <w:rPr>
          <w:bCs w:val="0"/>
          <w:lang w:eastAsia="x-none"/>
        </w:rPr>
        <w:t xml:space="preserve">Уставом </w:t>
      </w:r>
      <w:r w:rsidR="00C033C1">
        <w:rPr>
          <w:bCs w:val="0"/>
          <w:lang w:eastAsia="x-none"/>
        </w:rPr>
        <w:t>поселка Берёзовка</w:t>
      </w:r>
      <w:r w:rsidR="00C033C1" w:rsidRPr="00580DF9">
        <w:rPr>
          <w:bCs w:val="0"/>
          <w:lang w:eastAsia="x-none"/>
        </w:rPr>
        <w:t xml:space="preserve"> </w:t>
      </w:r>
      <w:r w:rsidR="00C033C1">
        <w:rPr>
          <w:bCs w:val="0"/>
          <w:lang w:eastAsia="x-none"/>
        </w:rPr>
        <w:t>Берёзов</w:t>
      </w:r>
      <w:r w:rsidR="00203F09">
        <w:rPr>
          <w:bCs w:val="0"/>
          <w:lang w:eastAsia="x-none"/>
        </w:rPr>
        <w:t>ского района Красноярского края</w:t>
      </w:r>
      <w:r w:rsidR="00C033C1" w:rsidRPr="00157EB8">
        <w:rPr>
          <w:bCs w:val="0"/>
          <w:lang w:eastAsia="x-none"/>
        </w:rPr>
        <w:t xml:space="preserve">, решениями Главы </w:t>
      </w:r>
      <w:r w:rsidR="00C033C1">
        <w:rPr>
          <w:bCs w:val="0"/>
          <w:lang w:eastAsia="x-none"/>
        </w:rPr>
        <w:t>поселка Берёзовка</w:t>
      </w:r>
      <w:r w:rsidR="00C033C1" w:rsidRPr="00157EB8">
        <w:rPr>
          <w:bCs w:val="0"/>
          <w:lang w:eastAsia="x-none"/>
        </w:rPr>
        <w:t xml:space="preserve"> или </w:t>
      </w:r>
      <w:r w:rsidR="00C033C1">
        <w:rPr>
          <w:bCs w:val="0"/>
          <w:lang w:eastAsia="x-none"/>
        </w:rPr>
        <w:t xml:space="preserve">Берёзовского поселкового </w:t>
      </w:r>
      <w:r w:rsidR="00C033C1" w:rsidRPr="00157EB8">
        <w:rPr>
          <w:bCs w:val="0"/>
          <w:lang w:eastAsia="x-none"/>
        </w:rPr>
        <w:t xml:space="preserve">Совета депутатов с учетом положений </w:t>
      </w:r>
      <w:r w:rsidR="00C033C1" w:rsidRPr="00C033C1">
        <w:rPr>
          <w:bCs w:val="0"/>
          <w:lang w:eastAsia="x-none"/>
        </w:rPr>
        <w:t>Градостроительного кодекса Российской Федерации</w:t>
      </w:r>
      <w:r w:rsidR="00C033C1" w:rsidRPr="00157EB8">
        <w:rPr>
          <w:bCs w:val="0"/>
          <w:lang w:eastAsia="x-none"/>
        </w:rPr>
        <w:t>.</w:t>
      </w:r>
    </w:p>
    <w:p w:rsidR="00157EB8" w:rsidRPr="00157EB8" w:rsidRDefault="00157EB8" w:rsidP="00157EB8">
      <w:pPr>
        <w:spacing w:before="80" w:after="40"/>
        <w:ind w:firstLine="567"/>
        <w:jc w:val="both"/>
      </w:pPr>
      <w:r w:rsidRPr="00157EB8">
        <w:t xml:space="preserve">3. </w:t>
      </w:r>
      <w:proofErr w:type="gramStart"/>
      <w:r w:rsidRPr="00157EB8">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решения о предоставлении Разрешения проводятся с участием граждан, проживающих в пределах </w:t>
      </w:r>
      <w:hyperlink w:anchor="sub_107" w:history="1">
        <w:r w:rsidRPr="00157EB8">
          <w:t>территориальной зоны</w:t>
        </w:r>
      </w:hyperlink>
      <w:r w:rsidRPr="00157EB8">
        <w:t>,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157EB8">
        <w:t xml:space="preserve"> В случае</w:t>
      </w:r>
      <w:proofErr w:type="gramStart"/>
      <w:r w:rsidRPr="00157EB8">
        <w:t>,</w:t>
      </w:r>
      <w:proofErr w:type="gramEnd"/>
      <w:r w:rsidRPr="00157EB8">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57EB8" w:rsidRPr="003D2565" w:rsidRDefault="00157EB8" w:rsidP="003D2565">
      <w:pPr>
        <w:spacing w:before="80" w:after="40"/>
        <w:ind w:firstLine="567"/>
        <w:jc w:val="both"/>
      </w:pPr>
      <w:r w:rsidRPr="003D2565">
        <w:t>4.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предоставлением зонального разрешения на отклонения от предельных параметров разрешенного строительства, реконструкции объекта недвижимости</w:t>
      </w:r>
    </w:p>
    <w:p w:rsidR="00157EB8" w:rsidRPr="00157EB8" w:rsidRDefault="00157EB8" w:rsidP="00157EB8">
      <w:pPr>
        <w:spacing w:before="80" w:after="40"/>
        <w:ind w:firstLine="567"/>
        <w:jc w:val="both"/>
      </w:pPr>
      <w:bookmarkStart w:id="80" w:name="sub_3904"/>
      <w:bookmarkEnd w:id="79"/>
      <w:r w:rsidRPr="00157EB8">
        <w:t xml:space="preserve">5. </w:t>
      </w:r>
      <w:proofErr w:type="gramStart"/>
      <w:r w:rsidRPr="00157EB8">
        <w:t>Комиссия направляет сообщения о проведении общественных обсуждений или публичных слушаний по проекту решения о предоставлении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157EB8">
        <w:t xml:space="preserve"> к </w:t>
      </w:r>
      <w:proofErr w:type="gramStart"/>
      <w:r w:rsidRPr="00157EB8">
        <w:t>которому</w:t>
      </w:r>
      <w:proofErr w:type="gramEnd"/>
      <w:r w:rsidRPr="00157EB8">
        <w:t xml:space="preserve"> запрашивается данное Разрешение. Указанные сообщения направляются </w:t>
      </w:r>
      <w:r w:rsidRPr="00FC69B5">
        <w:t>не позднее десяти дней</w:t>
      </w:r>
      <w:r w:rsidRPr="00157EB8">
        <w:t xml:space="preserve"> со дня поступления заявления заинтересованного лица о предоставлении Разрешения.</w:t>
      </w:r>
    </w:p>
    <w:p w:rsidR="00157EB8" w:rsidRPr="00157EB8" w:rsidRDefault="00157EB8" w:rsidP="00157EB8">
      <w:pPr>
        <w:spacing w:before="80" w:after="40"/>
        <w:ind w:firstLine="567"/>
        <w:jc w:val="both"/>
      </w:pPr>
      <w:r w:rsidRPr="00157EB8">
        <w:t>6. Участники общественных обсуждений или публичных слушаний по проекту решения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rsidR="00157EB8" w:rsidRPr="00157EB8" w:rsidRDefault="00157EB8" w:rsidP="00157EB8">
      <w:pPr>
        <w:spacing w:before="80" w:after="40"/>
        <w:ind w:firstLine="567"/>
        <w:jc w:val="both"/>
      </w:pPr>
      <w:r w:rsidRPr="00157EB8">
        <w:t xml:space="preserve">7. Заключение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2C1440">
        <w:t xml:space="preserve">администрации </w:t>
      </w:r>
      <w:r w:rsidR="003D2565">
        <w:t xml:space="preserve">поселка </w:t>
      </w:r>
      <w:r w:rsidR="002C1440">
        <w:t>Берёзовка</w:t>
      </w:r>
      <w:r w:rsidR="002C1440" w:rsidRPr="00157EB8">
        <w:t xml:space="preserve"> </w:t>
      </w:r>
      <w:r w:rsidRPr="00157EB8">
        <w:t>в сети "Интернет".</w:t>
      </w:r>
    </w:p>
    <w:p w:rsidR="00FC69B5" w:rsidRPr="00157EB8" w:rsidRDefault="00157EB8" w:rsidP="00FC69B5">
      <w:pPr>
        <w:spacing w:before="80" w:after="40"/>
        <w:ind w:firstLine="567"/>
        <w:jc w:val="both"/>
        <w:rPr>
          <w:b/>
          <w:i/>
        </w:rPr>
      </w:pPr>
      <w:bookmarkStart w:id="81" w:name="sub_3907"/>
      <w:bookmarkEnd w:id="80"/>
      <w:r w:rsidRPr="00157EB8">
        <w:lastRenderedPageBreak/>
        <w:t xml:space="preserve">8. </w:t>
      </w:r>
      <w:proofErr w:type="gramStart"/>
      <w:r w:rsidRPr="00157EB8">
        <w:rPr>
          <w:color w:val="22272F"/>
          <w:shd w:val="clear" w:color="auto" w:fill="FFFFFF"/>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w:t>
      </w:r>
      <w:r w:rsidRPr="00157EB8">
        <w:t xml:space="preserve"> </w:t>
      </w:r>
      <w:r w:rsidR="00FC69B5" w:rsidRPr="00157EB8">
        <w:rPr>
          <w:bCs w:val="0"/>
          <w:lang w:eastAsia="x-none"/>
        </w:rPr>
        <w:t xml:space="preserve">Уставом </w:t>
      </w:r>
      <w:r w:rsidR="00FC69B5">
        <w:rPr>
          <w:bCs w:val="0"/>
          <w:lang w:eastAsia="x-none"/>
        </w:rPr>
        <w:t>поселка Берёзовка</w:t>
      </w:r>
      <w:r w:rsidR="00FC69B5" w:rsidRPr="00580DF9">
        <w:rPr>
          <w:bCs w:val="0"/>
          <w:lang w:eastAsia="x-none"/>
        </w:rPr>
        <w:t xml:space="preserve"> </w:t>
      </w:r>
      <w:r w:rsidR="00FC69B5">
        <w:rPr>
          <w:bCs w:val="0"/>
          <w:lang w:eastAsia="x-none"/>
        </w:rPr>
        <w:t>Берёзовского района Красноярского края</w:t>
      </w:r>
      <w:r w:rsidR="00FC69B5" w:rsidRPr="00157EB8">
        <w:rPr>
          <w:bCs w:val="0"/>
          <w:lang w:eastAsia="x-none"/>
        </w:rPr>
        <w:t xml:space="preserve">, решениями Главы </w:t>
      </w:r>
      <w:r w:rsidR="00FC69B5">
        <w:rPr>
          <w:bCs w:val="0"/>
          <w:lang w:eastAsia="x-none"/>
        </w:rPr>
        <w:t>поселка Берёзовка</w:t>
      </w:r>
      <w:r w:rsidR="00FC69B5" w:rsidRPr="00157EB8">
        <w:rPr>
          <w:bCs w:val="0"/>
          <w:lang w:eastAsia="x-none"/>
        </w:rPr>
        <w:t xml:space="preserve"> или </w:t>
      </w:r>
      <w:r w:rsidR="00FC69B5">
        <w:rPr>
          <w:bCs w:val="0"/>
          <w:lang w:eastAsia="x-none"/>
        </w:rPr>
        <w:t xml:space="preserve">Берёзовского поселкового </w:t>
      </w:r>
      <w:r w:rsidR="00FC69B5" w:rsidRPr="00157EB8">
        <w:rPr>
          <w:bCs w:val="0"/>
          <w:lang w:eastAsia="x-none"/>
        </w:rPr>
        <w:t xml:space="preserve">Совета депутатов с учетом положений </w:t>
      </w:r>
      <w:r w:rsidR="00FC69B5" w:rsidRPr="00C033C1">
        <w:rPr>
          <w:bCs w:val="0"/>
          <w:lang w:eastAsia="x-none"/>
        </w:rPr>
        <w:t>Градостроительного кодекса Российской Федерации</w:t>
      </w:r>
      <w:r w:rsidR="00FC69B5" w:rsidRPr="00FC69B5">
        <w:t xml:space="preserve"> </w:t>
      </w:r>
      <w:r w:rsidR="00FC69B5" w:rsidRPr="00157EB8">
        <w:t xml:space="preserve">и не может быть </w:t>
      </w:r>
      <w:r w:rsidR="00FC69B5" w:rsidRPr="00FC69B5">
        <w:t>более одного месяца.</w:t>
      </w:r>
      <w:proofErr w:type="gramEnd"/>
    </w:p>
    <w:p w:rsidR="00157EB8" w:rsidRPr="00157EB8" w:rsidRDefault="00157EB8" w:rsidP="00157EB8">
      <w:pPr>
        <w:spacing w:before="80" w:after="40"/>
        <w:ind w:firstLine="567"/>
        <w:jc w:val="both"/>
      </w:pPr>
      <w:bookmarkStart w:id="82" w:name="sub_3908"/>
      <w:bookmarkEnd w:id="81"/>
      <w:r w:rsidRPr="00157EB8">
        <w:t xml:space="preserve">9. На основании заключения </w:t>
      </w:r>
      <w:r w:rsidRPr="00157EB8">
        <w:rPr>
          <w:shd w:val="clear" w:color="auto" w:fill="FFFFFF"/>
        </w:rPr>
        <w:t>о результатах общественных обсуждений или публичных слушаний по проекту решения о предоставлении</w:t>
      </w:r>
      <w:r w:rsidRPr="00157EB8">
        <w:t xml:space="preserve"> Разрешения на условно разрешенный вид использования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w:t>
      </w:r>
      <w:r w:rsidR="00FC69B5">
        <w:t xml:space="preserve"> </w:t>
      </w:r>
      <w:r w:rsidR="00AD054C">
        <w:t>поселка</w:t>
      </w:r>
      <w:r w:rsidR="00FC69B5">
        <w:t>.</w:t>
      </w:r>
      <w:r w:rsidR="00AD054C">
        <w:t xml:space="preserve"> </w:t>
      </w:r>
    </w:p>
    <w:bookmarkEnd w:id="82"/>
    <w:p w:rsidR="00157EB8" w:rsidRPr="00157EB8" w:rsidRDefault="00157EB8" w:rsidP="00157EB8">
      <w:pPr>
        <w:spacing w:before="80" w:after="40"/>
        <w:ind w:firstLine="567"/>
        <w:jc w:val="both"/>
      </w:pPr>
      <w:r w:rsidRPr="00157EB8">
        <w:t xml:space="preserve">10. На основании указанных в </w:t>
      </w:r>
      <w:hyperlink w:anchor="sub_3908" w:history="1">
        <w:r w:rsidRPr="00157EB8">
          <w:t>части 9</w:t>
        </w:r>
      </w:hyperlink>
      <w:r w:rsidRPr="00157EB8">
        <w:t xml:space="preserve"> настоящей статьи рекомендаций Глава </w:t>
      </w:r>
      <w:r w:rsidR="00AD054C" w:rsidRPr="00FC69B5">
        <w:t xml:space="preserve">поселка  </w:t>
      </w:r>
      <w:r w:rsidRPr="00FC69B5">
        <w:t xml:space="preserve"> в течение трех дней </w:t>
      </w:r>
      <w:r w:rsidRPr="00157EB8">
        <w:t xml:space="preserve">со дня поступления таких рекомендаций принимает решение о предоставлении Разрешения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FC69B5">
        <w:t xml:space="preserve">администрации </w:t>
      </w:r>
      <w:r w:rsidR="00203F09">
        <w:t>поселка</w:t>
      </w:r>
      <w:r w:rsidRPr="00157EB8">
        <w:t xml:space="preserve"> в сети "Интернет".</w:t>
      </w:r>
    </w:p>
    <w:p w:rsidR="00157EB8" w:rsidRPr="00157EB8" w:rsidRDefault="00157EB8" w:rsidP="00157EB8">
      <w:pPr>
        <w:spacing w:before="80" w:after="40"/>
        <w:ind w:firstLine="567"/>
        <w:jc w:val="both"/>
      </w:pPr>
      <w:bookmarkStart w:id="83" w:name="sub_39010"/>
      <w:r w:rsidRPr="00157EB8">
        <w:t xml:space="preserve">11. Расходы, связанные с организацией и проведением публичных слушаний </w:t>
      </w:r>
      <w:r w:rsidRPr="00157EB8">
        <w:rPr>
          <w:color w:val="22272F"/>
          <w:shd w:val="clear" w:color="auto" w:fill="FFFFFF"/>
        </w:rPr>
        <w:t>по проекту решения о предоставлении</w:t>
      </w:r>
      <w:r w:rsidRPr="00157EB8">
        <w:t xml:space="preserve"> Разрешения, несет физическое или юридическое лицо, заинтересованное в предоставлении такого Разрешения.</w:t>
      </w:r>
    </w:p>
    <w:p w:rsidR="00157EB8" w:rsidRPr="00FC69B5" w:rsidRDefault="00157EB8" w:rsidP="00157EB8">
      <w:pPr>
        <w:spacing w:before="80" w:after="40"/>
        <w:ind w:firstLine="567"/>
        <w:jc w:val="both"/>
      </w:pPr>
      <w:bookmarkStart w:id="84" w:name="sub_39011"/>
      <w:bookmarkEnd w:id="83"/>
      <w:r w:rsidRPr="00157EB8">
        <w:t>12. В случае</w:t>
      </w:r>
      <w:proofErr w:type="gramStart"/>
      <w:r w:rsidRPr="00157EB8">
        <w:t>,</w:t>
      </w:r>
      <w:proofErr w:type="gramEnd"/>
      <w:r w:rsidRPr="00157EB8">
        <w:t xml:space="preserve"> если условно разрешенный вид использования земельного участка или </w:t>
      </w:r>
      <w:hyperlink w:anchor="sub_1010" w:history="1">
        <w:r w:rsidRPr="00157EB8">
          <w:t>объекта капитального строительства</w:t>
        </w:r>
      </w:hyperlink>
      <w:r w:rsidRPr="00157EB8">
        <w:t xml:space="preserve">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решение о предоставлении Разрешения такому лицу </w:t>
      </w:r>
      <w:r w:rsidRPr="00FC69B5">
        <w:t>принимается без проведения общественных обсуждений или публичных слушаний.</w:t>
      </w:r>
    </w:p>
    <w:bookmarkEnd w:id="84"/>
    <w:p w:rsidR="00157EB8" w:rsidRPr="00157EB8" w:rsidRDefault="00157EB8" w:rsidP="00157EB8">
      <w:pPr>
        <w:spacing w:before="80" w:after="40"/>
        <w:ind w:firstLine="567"/>
        <w:jc w:val="both"/>
      </w:pPr>
      <w:r w:rsidRPr="00157EB8">
        <w:t xml:space="preserve">12.1. </w:t>
      </w:r>
      <w:proofErr w:type="gramStart"/>
      <w:r w:rsidRPr="00157EB8">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w:t>
      </w:r>
      <w:proofErr w:type="gramEnd"/>
      <w:r w:rsidRPr="00157EB8">
        <w:t xml:space="preserve"> </w:t>
      </w:r>
      <w:proofErr w:type="gramStart"/>
      <w:r w:rsidRPr="00157EB8">
        <w:t>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w:t>
      </w:r>
      <w:proofErr w:type="gramEnd"/>
      <w:r w:rsidRPr="00157EB8">
        <w:t xml:space="preserve"> </w:t>
      </w:r>
      <w:proofErr w:type="gramStart"/>
      <w:r w:rsidRPr="00157EB8">
        <w:t>приведении</w:t>
      </w:r>
      <w:proofErr w:type="gramEnd"/>
      <w:r w:rsidRPr="00157EB8">
        <w:t xml:space="preserve"> в соответствие с установленными требованиями.</w:t>
      </w:r>
    </w:p>
    <w:p w:rsidR="00157EB8" w:rsidRPr="00157EB8" w:rsidRDefault="00157EB8" w:rsidP="00157EB8">
      <w:pPr>
        <w:spacing w:before="80" w:after="40"/>
        <w:ind w:firstLine="567"/>
        <w:jc w:val="both"/>
      </w:pPr>
      <w:r w:rsidRPr="00157EB8">
        <w:t>13. Физическое или юридическое лицо вправе оспорить в судебном порядке решение о предоставлении Разрешения или об отказе в предоставлении такого Разрешения.</w:t>
      </w:r>
    </w:p>
    <w:p w:rsidR="00157EB8" w:rsidRPr="007B2610" w:rsidRDefault="00157EB8" w:rsidP="007B2610">
      <w:pPr>
        <w:pStyle w:val="2"/>
        <w:spacing w:after="240"/>
        <w:jc w:val="center"/>
        <w:rPr>
          <w:rFonts w:ascii="Times New Roman" w:hAnsi="Times New Roman"/>
          <w:i w:val="0"/>
        </w:rPr>
      </w:pPr>
      <w:bookmarkStart w:id="85" w:name="_Toc71107353"/>
      <w:bookmarkStart w:id="86" w:name="_Toc188536492"/>
      <w:bookmarkEnd w:id="77"/>
      <w:r w:rsidRPr="007B2610">
        <w:rPr>
          <w:rFonts w:ascii="Times New Roman" w:hAnsi="Times New Roman"/>
          <w:i w:val="0"/>
        </w:rPr>
        <w:t>Статья 14. Общественные обсуждения или публичные слушания по согласованию отклонений от предельных параметров разрешенного строительства</w:t>
      </w:r>
      <w:bookmarkEnd w:id="85"/>
      <w:bookmarkEnd w:id="86"/>
    </w:p>
    <w:p w:rsidR="00157EB8" w:rsidRPr="00157EB8" w:rsidRDefault="00157EB8" w:rsidP="00157EB8">
      <w:pPr>
        <w:autoSpaceDE w:val="0"/>
        <w:autoSpaceDN w:val="0"/>
        <w:adjustRightInd w:val="0"/>
        <w:ind w:left="142" w:firstLine="425"/>
        <w:jc w:val="both"/>
      </w:pPr>
      <w:r w:rsidRPr="00157EB8">
        <w:t>1.</w:t>
      </w:r>
      <w:r w:rsidRPr="00157EB8">
        <w:tab/>
        <w:t xml:space="preserve">Правообладатели земельных участков, размеры которых </w:t>
      </w:r>
      <w:r w:rsidRPr="00203F09">
        <w:t xml:space="preserve">меньше установленных градостроительным регламентом минимальных размеров </w:t>
      </w:r>
      <w:r w:rsidRPr="00157EB8">
        <w:t xml:space="preserve">земельных участков либо конфигурация, инженерно-геологические или иные характеристики которых неблагоприятны для застройки, вправе обратиться в Комиссию для </w:t>
      </w:r>
      <w:r w:rsidRPr="00203F09">
        <w:t>получения разрешения на отклонение при строительстве от предельных параметров разрешенного строительства,</w:t>
      </w:r>
      <w:r w:rsidRPr="00157EB8">
        <w:rPr>
          <w:b/>
          <w:i/>
        </w:rPr>
        <w:t xml:space="preserve"> </w:t>
      </w:r>
      <w:r w:rsidRPr="00157EB8">
        <w:t xml:space="preserve">реконструкции объектов капитального </w:t>
      </w:r>
      <w:r w:rsidRPr="00157EB8">
        <w:lastRenderedPageBreak/>
        <w:t>строительства. Заявление на получение такого разрешения должно содержать обоснование необходимости.</w:t>
      </w:r>
    </w:p>
    <w:p w:rsidR="00157EB8" w:rsidRPr="00203F09" w:rsidRDefault="00157EB8" w:rsidP="00157EB8">
      <w:pPr>
        <w:autoSpaceDE w:val="0"/>
        <w:autoSpaceDN w:val="0"/>
        <w:adjustRightInd w:val="0"/>
        <w:ind w:left="142" w:firstLine="425"/>
        <w:jc w:val="both"/>
      </w:pPr>
      <w:r w:rsidRPr="00157EB8">
        <w:t>1.1. Правообладатели земельных участков вправе обратиться за разрешениями на</w:t>
      </w:r>
      <w:r w:rsidRPr="00157EB8">
        <w:rPr>
          <w:b/>
          <w:i/>
        </w:rPr>
        <w:t xml:space="preserve"> </w:t>
      </w:r>
      <w:r w:rsidRPr="00203F09">
        <w:t>отклонение от предельных параметров разрешенного строительства,</w:t>
      </w:r>
      <w:r w:rsidRPr="00157EB8">
        <w:t xml:space="preserve">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w:t>
      </w:r>
      <w:r w:rsidRPr="00203F09">
        <w:t>не более чем на десять процентов.</w:t>
      </w:r>
    </w:p>
    <w:p w:rsidR="00157EB8" w:rsidRPr="00157EB8" w:rsidRDefault="00157EB8" w:rsidP="00157EB8">
      <w:pPr>
        <w:widowControl w:val="0"/>
        <w:autoSpaceDE w:val="0"/>
        <w:autoSpaceDN w:val="0"/>
        <w:adjustRightInd w:val="0"/>
        <w:ind w:left="142" w:firstLine="425"/>
        <w:jc w:val="both"/>
      </w:pPr>
      <w:r w:rsidRPr="00157EB8">
        <w:t xml:space="preserve">2. </w:t>
      </w:r>
      <w:proofErr w:type="gramStart"/>
      <w:r w:rsidRPr="00157EB8">
        <w:t>Участниками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w:t>
      </w:r>
      <w:proofErr w:type="gramEnd"/>
      <w:r w:rsidRPr="00157EB8">
        <w:t xml:space="preserve"> </w:t>
      </w:r>
      <w:proofErr w:type="gramStart"/>
      <w:r w:rsidRPr="00157EB8">
        <w:t xml:space="preserve">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w:t>
      </w:r>
      <w:r w:rsidRPr="00203F09">
        <w:t xml:space="preserve">предусмотренном частью 3 статьи 39 Градостроительного кодекса Российской Федерации, </w:t>
      </w:r>
      <w:r w:rsidRPr="00157EB8">
        <w:t>также правообладатели земельных</w:t>
      </w:r>
      <w:proofErr w:type="gramEnd"/>
      <w:r w:rsidRPr="00157EB8">
        <w:t xml:space="preserve">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w:t>
      </w:r>
    </w:p>
    <w:p w:rsidR="00157EB8" w:rsidRPr="00203F09" w:rsidRDefault="00157EB8" w:rsidP="00157EB8">
      <w:pPr>
        <w:widowControl w:val="0"/>
        <w:autoSpaceDE w:val="0"/>
        <w:autoSpaceDN w:val="0"/>
        <w:adjustRightInd w:val="0"/>
        <w:ind w:left="142" w:firstLine="425"/>
        <w:jc w:val="both"/>
      </w:pPr>
      <w:r w:rsidRPr="00157EB8">
        <w:t xml:space="preserve">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157EB8">
        <w:t>архитектурным решениям</w:t>
      </w:r>
      <w:proofErr w:type="gramEnd"/>
      <w:r w:rsidRPr="00157EB8">
        <w:t xml:space="preserve"> объектов капитального строительства </w:t>
      </w:r>
      <w:r w:rsidRPr="00203F09">
        <w:t>в границах территорий исторических поселений федерального или регионального значения не допускается.</w:t>
      </w:r>
    </w:p>
    <w:p w:rsidR="00157EB8" w:rsidRPr="00157EB8" w:rsidRDefault="00157EB8" w:rsidP="00157EB8">
      <w:pPr>
        <w:widowControl w:val="0"/>
        <w:autoSpaceDE w:val="0"/>
        <w:autoSpaceDN w:val="0"/>
        <w:adjustRightInd w:val="0"/>
        <w:ind w:left="142" w:firstLine="425"/>
        <w:jc w:val="both"/>
      </w:pPr>
      <w:r w:rsidRPr="00157EB8">
        <w:t>4. Заинтересованное в получении Разрешения лицо направляет в Комиссию заявление о предоставлении такого Разрешения.</w:t>
      </w:r>
    </w:p>
    <w:p w:rsidR="00157EB8" w:rsidRPr="00157EB8" w:rsidRDefault="00157EB8" w:rsidP="00157EB8">
      <w:pPr>
        <w:widowControl w:val="0"/>
        <w:autoSpaceDE w:val="0"/>
        <w:autoSpaceDN w:val="0"/>
        <w:adjustRightInd w:val="0"/>
        <w:ind w:left="142" w:firstLine="425"/>
        <w:jc w:val="both"/>
      </w:pPr>
      <w:r w:rsidRPr="00157EB8">
        <w:t xml:space="preserve">5.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определенном </w:t>
      </w:r>
      <w:r w:rsidR="00203F09" w:rsidRPr="00157EB8">
        <w:rPr>
          <w:bCs w:val="0"/>
          <w:lang w:eastAsia="x-none"/>
        </w:rPr>
        <w:t xml:space="preserve">Уставом </w:t>
      </w:r>
      <w:r w:rsidR="00203F09">
        <w:rPr>
          <w:bCs w:val="0"/>
          <w:lang w:eastAsia="x-none"/>
        </w:rPr>
        <w:t>поселка Берёзовка</w:t>
      </w:r>
      <w:r w:rsidR="00203F09" w:rsidRPr="00580DF9">
        <w:rPr>
          <w:bCs w:val="0"/>
          <w:lang w:eastAsia="x-none"/>
        </w:rPr>
        <w:t xml:space="preserve"> </w:t>
      </w:r>
      <w:r w:rsidR="00203F09">
        <w:rPr>
          <w:bCs w:val="0"/>
          <w:lang w:eastAsia="x-none"/>
        </w:rPr>
        <w:t>Берёзовского района Красноярского края</w:t>
      </w:r>
      <w:r w:rsidR="00203F09" w:rsidRPr="00157EB8">
        <w:rPr>
          <w:bCs w:val="0"/>
          <w:lang w:eastAsia="x-none"/>
        </w:rPr>
        <w:t xml:space="preserve">, решениями Главы </w:t>
      </w:r>
      <w:r w:rsidR="00203F09">
        <w:rPr>
          <w:bCs w:val="0"/>
          <w:lang w:eastAsia="x-none"/>
        </w:rPr>
        <w:t>поселка Берёзовка</w:t>
      </w:r>
      <w:r w:rsidR="00203F09" w:rsidRPr="00157EB8">
        <w:rPr>
          <w:bCs w:val="0"/>
          <w:lang w:eastAsia="x-none"/>
        </w:rPr>
        <w:t xml:space="preserve"> или </w:t>
      </w:r>
      <w:r w:rsidR="00203F09">
        <w:rPr>
          <w:bCs w:val="0"/>
          <w:lang w:eastAsia="x-none"/>
        </w:rPr>
        <w:t xml:space="preserve">Берёзовского поселкового </w:t>
      </w:r>
      <w:r w:rsidR="00203F09" w:rsidRPr="00157EB8">
        <w:rPr>
          <w:bCs w:val="0"/>
          <w:lang w:eastAsia="x-none"/>
        </w:rPr>
        <w:t xml:space="preserve">Совета депутатов </w:t>
      </w:r>
      <w:r w:rsidRPr="00157EB8">
        <w:t>с учетом положений, предусмотренных настоящей статьей. Расходы, связанные с организацией и проведением публичных слушаний по вопросу о предоставлении Разрешения, несет физическое или юридическое лицо, заинтересованное в предоставлении такого Разрешения.</w:t>
      </w:r>
    </w:p>
    <w:p w:rsidR="00157EB8" w:rsidRPr="00157EB8" w:rsidRDefault="00157EB8" w:rsidP="00157EB8">
      <w:pPr>
        <w:widowControl w:val="0"/>
        <w:autoSpaceDE w:val="0"/>
        <w:autoSpaceDN w:val="0"/>
        <w:adjustRightInd w:val="0"/>
        <w:ind w:left="142" w:firstLine="425"/>
        <w:jc w:val="both"/>
      </w:pPr>
      <w:r w:rsidRPr="00203F09">
        <w:t>6. На основании заключения о результатах</w:t>
      </w:r>
      <w:r w:rsidRPr="00157EB8">
        <w:t xml:space="preserve"> общественных обсуждений или публичных слушаний по вопросу о предоставлении Разрешения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2E3623">
        <w:t>поселка</w:t>
      </w:r>
      <w:r w:rsidRPr="00157EB8">
        <w:t>.</w:t>
      </w:r>
    </w:p>
    <w:p w:rsidR="00157EB8" w:rsidRPr="00157EB8" w:rsidRDefault="00157EB8" w:rsidP="00157EB8">
      <w:pPr>
        <w:widowControl w:val="0"/>
        <w:autoSpaceDE w:val="0"/>
        <w:autoSpaceDN w:val="0"/>
        <w:adjustRightInd w:val="0"/>
        <w:ind w:left="142" w:firstLine="425"/>
        <w:jc w:val="both"/>
      </w:pPr>
      <w:r w:rsidRPr="00157EB8">
        <w:t xml:space="preserve">7. На основании указанных в части 6 настоящей статьи рекомендаций Глава </w:t>
      </w:r>
      <w:r w:rsidR="002E3623">
        <w:t xml:space="preserve">поселка </w:t>
      </w:r>
      <w:r w:rsidR="00FC69B5">
        <w:t>Берёзовка</w:t>
      </w:r>
      <w:r w:rsidRPr="00157EB8">
        <w:t xml:space="preserve"> </w:t>
      </w:r>
      <w:r w:rsidRPr="00203F09">
        <w:t>в течение трех дней</w:t>
      </w:r>
      <w:r w:rsidRPr="00157EB8">
        <w:t xml:space="preserve"> со дня поступления таких рекомендаций принимает решение о предоставлении Разрешения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203F09">
        <w:t xml:space="preserve">администрации поселка </w:t>
      </w:r>
      <w:r w:rsidR="00FC69B5">
        <w:t>Берёзовка</w:t>
      </w:r>
      <w:r w:rsidR="00AD054C">
        <w:t xml:space="preserve"> </w:t>
      </w:r>
      <w:r w:rsidRPr="00157EB8">
        <w:t>в сети "Интернет".</w:t>
      </w:r>
    </w:p>
    <w:p w:rsidR="00157EB8" w:rsidRPr="00157EB8" w:rsidRDefault="00157EB8" w:rsidP="00157EB8">
      <w:pPr>
        <w:widowControl w:val="0"/>
        <w:autoSpaceDE w:val="0"/>
        <w:autoSpaceDN w:val="0"/>
        <w:adjustRightInd w:val="0"/>
        <w:ind w:left="142" w:firstLine="425"/>
        <w:jc w:val="both"/>
      </w:pPr>
      <w:r w:rsidRPr="00157EB8">
        <w:t xml:space="preserve">8. </w:t>
      </w:r>
      <w:proofErr w:type="gramStart"/>
      <w:r w:rsidRPr="00157EB8">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w:t>
      </w:r>
      <w:r w:rsidRPr="00157EB8">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w:t>
      </w:r>
      <w:proofErr w:type="gramEnd"/>
      <w:r w:rsidRPr="00157EB8">
        <w:t xml:space="preserve"> </w:t>
      </w:r>
      <w:proofErr w:type="gramStart"/>
      <w:r w:rsidRPr="00157EB8">
        <w:t>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w:t>
      </w:r>
      <w:proofErr w:type="gramEnd"/>
      <w:r w:rsidRPr="00157EB8">
        <w:t xml:space="preserve"> </w:t>
      </w:r>
      <w:proofErr w:type="gramStart"/>
      <w:r w:rsidRPr="00157EB8">
        <w:t>приведении</w:t>
      </w:r>
      <w:proofErr w:type="gramEnd"/>
      <w:r w:rsidRPr="00157EB8">
        <w:t xml:space="preserve"> в соответствие с установленными требованиями.</w:t>
      </w:r>
    </w:p>
    <w:p w:rsidR="00157EB8" w:rsidRPr="00157EB8" w:rsidRDefault="00157EB8" w:rsidP="00157EB8">
      <w:pPr>
        <w:autoSpaceDE w:val="0"/>
        <w:autoSpaceDN w:val="0"/>
        <w:adjustRightInd w:val="0"/>
        <w:ind w:left="142" w:firstLine="425"/>
        <w:jc w:val="both"/>
      </w:pPr>
      <w:r w:rsidRPr="00157EB8">
        <w:t>9. Физическое или юридическое лицо вправе оспорить в судебном порядке решение о предоставлении Разрешения или об отказе в предоставлении такого Разрешения.</w:t>
      </w:r>
    </w:p>
    <w:p w:rsidR="00157EB8" w:rsidRPr="00157EB8" w:rsidRDefault="00157EB8" w:rsidP="00157EB8">
      <w:pPr>
        <w:ind w:left="142" w:firstLine="851"/>
        <w:jc w:val="both"/>
      </w:pPr>
      <w:bookmarkStart w:id="87" w:name="sub_4304"/>
    </w:p>
    <w:p w:rsidR="00157EB8" w:rsidRPr="007B2610" w:rsidRDefault="00157EB8" w:rsidP="007B2610">
      <w:pPr>
        <w:pStyle w:val="2"/>
        <w:spacing w:after="240"/>
        <w:jc w:val="center"/>
        <w:rPr>
          <w:rFonts w:ascii="Times New Roman" w:hAnsi="Times New Roman"/>
          <w:i w:val="0"/>
        </w:rPr>
      </w:pPr>
      <w:bookmarkStart w:id="88" w:name="_Toc312247304"/>
      <w:bookmarkStart w:id="89" w:name="_Toc23171283"/>
      <w:bookmarkStart w:id="90" w:name="_Toc52795458"/>
      <w:bookmarkStart w:id="91" w:name="_Toc52870339"/>
      <w:bookmarkStart w:id="92" w:name="_Toc71107354"/>
      <w:bookmarkStart w:id="93" w:name="_Toc188536493"/>
      <w:bookmarkStart w:id="94" w:name="_Toc336264618"/>
      <w:bookmarkEnd w:id="87"/>
      <w:r w:rsidRPr="007B2610">
        <w:rPr>
          <w:rFonts w:ascii="Times New Roman" w:hAnsi="Times New Roman"/>
          <w:i w:val="0"/>
        </w:rPr>
        <w:t>Статья 15. Общественные обсуждения или публичные слушания по проектам планировки территорий и проектам межевания земельных участков</w:t>
      </w:r>
      <w:bookmarkEnd w:id="88"/>
      <w:r w:rsidRPr="007B2610">
        <w:rPr>
          <w:rFonts w:ascii="Times New Roman" w:hAnsi="Times New Roman"/>
          <w:i w:val="0"/>
        </w:rPr>
        <w:t xml:space="preserve"> и внесению в них изменений</w:t>
      </w:r>
      <w:bookmarkEnd w:id="89"/>
      <w:bookmarkEnd w:id="90"/>
      <w:bookmarkEnd w:id="91"/>
      <w:bookmarkEnd w:id="92"/>
      <w:bookmarkEnd w:id="93"/>
    </w:p>
    <w:p w:rsidR="00157EB8" w:rsidRPr="00157EB8" w:rsidRDefault="00157EB8" w:rsidP="00157EB8">
      <w:pPr>
        <w:spacing w:before="80" w:after="40"/>
        <w:ind w:firstLine="567"/>
        <w:jc w:val="both"/>
        <w:rPr>
          <w:bCs w:val="0"/>
          <w:shd w:val="clear" w:color="auto" w:fill="FFFFFF"/>
          <w:lang w:val="x-none" w:eastAsia="x-none"/>
        </w:rPr>
      </w:pPr>
      <w:r w:rsidRPr="00157EB8">
        <w:rPr>
          <w:bCs w:val="0"/>
          <w:shd w:val="clear" w:color="auto" w:fill="FFFFFF"/>
          <w:lang w:val="x-none" w:eastAsia="x-none"/>
        </w:rPr>
        <w:t>1. Структурное подразделение в случаях, предусмотренных  Градостроительным кодексом Российской Федерации</w:t>
      </w:r>
      <w:r w:rsidRPr="00203F09">
        <w:rPr>
          <w:bCs w:val="0"/>
          <w:shd w:val="clear" w:color="auto" w:fill="FFFFFF"/>
          <w:lang w:val="x-none" w:eastAsia="x-none"/>
        </w:rPr>
        <w:t>, осуществляют проверку документации</w:t>
      </w:r>
      <w:r w:rsidRPr="00157EB8">
        <w:rPr>
          <w:bCs w:val="0"/>
          <w:shd w:val="clear" w:color="auto" w:fill="FFFFFF"/>
          <w:lang w:val="x-none" w:eastAsia="x-none"/>
        </w:rPr>
        <w:t xml:space="preserve"> по планировке территории на соответствие требованиям законодательства </w:t>
      </w:r>
      <w:r w:rsidRPr="00203F09">
        <w:rPr>
          <w:bCs w:val="0"/>
          <w:shd w:val="clear" w:color="auto" w:fill="FFFFFF"/>
          <w:lang w:val="x-none" w:eastAsia="x-none"/>
        </w:rPr>
        <w:t>в течение тридцати дней со дня поступления такой документации и по результатам проверки принимают решение о проведении общественных обсуждений или публичных слушаний п</w:t>
      </w:r>
      <w:r w:rsidRPr="00157EB8">
        <w:rPr>
          <w:bCs w:val="0"/>
          <w:shd w:val="clear" w:color="auto" w:fill="FFFFFF"/>
          <w:lang w:val="x-none" w:eastAsia="x-none"/>
        </w:rPr>
        <w:t xml:space="preserve">о такой документации. В случае, предусмотренном частью </w:t>
      </w:r>
      <w:r w:rsidRPr="00203F09">
        <w:rPr>
          <w:bCs w:val="0"/>
          <w:shd w:val="clear" w:color="auto" w:fill="FFFFFF"/>
          <w:lang w:val="x-none" w:eastAsia="x-none"/>
        </w:rPr>
        <w:t>5.1 статьи 46 Градостроительного кодекса Российской Федерации,</w:t>
      </w:r>
      <w:r w:rsidRPr="00157EB8">
        <w:rPr>
          <w:bCs w:val="0"/>
          <w:shd w:val="clear" w:color="auto" w:fill="FFFFFF"/>
          <w:lang w:val="x-none" w:eastAsia="x-none"/>
        </w:rPr>
        <w:t xml:space="preserve"> Глава </w:t>
      </w:r>
      <w:r w:rsidR="00203F09">
        <w:rPr>
          <w:bCs w:val="0"/>
          <w:shd w:val="clear" w:color="auto" w:fill="FFFFFF"/>
          <w:lang w:val="x-none" w:eastAsia="x-none"/>
        </w:rPr>
        <w:t>поселка</w:t>
      </w:r>
      <w:r w:rsidR="00FC69B5">
        <w:rPr>
          <w:bCs w:val="0"/>
          <w:shd w:val="clear" w:color="auto" w:fill="FFFFFF"/>
          <w:lang w:val="x-none" w:eastAsia="x-none"/>
        </w:rPr>
        <w:t xml:space="preserve"> Берёзовка</w:t>
      </w:r>
      <w:r w:rsidRPr="00157EB8">
        <w:rPr>
          <w:bCs w:val="0"/>
          <w:shd w:val="clear" w:color="auto" w:fill="FFFFFF"/>
          <w:lang w:val="x-none" w:eastAsia="x-none"/>
        </w:rPr>
        <w:t xml:space="preserve">  </w:t>
      </w:r>
      <w:r w:rsidR="00AD054C">
        <w:rPr>
          <w:bCs w:val="0"/>
          <w:shd w:val="clear" w:color="auto" w:fill="FFFFFF"/>
          <w:lang w:val="x-none" w:eastAsia="x-none"/>
        </w:rPr>
        <w:t xml:space="preserve">  </w:t>
      </w:r>
      <w:r w:rsidRPr="00157EB8">
        <w:rPr>
          <w:bCs w:val="0"/>
          <w:shd w:val="clear" w:color="auto" w:fill="FFFFFF"/>
          <w:lang w:val="x-none" w:eastAsia="x-none"/>
        </w:rPr>
        <w:t xml:space="preserve"> принимает решение об утверждении такой документации или о направлении ее на доработку.</w:t>
      </w:r>
    </w:p>
    <w:p w:rsidR="00157EB8" w:rsidRPr="00157EB8" w:rsidRDefault="00157EB8" w:rsidP="00157EB8">
      <w:pPr>
        <w:spacing w:before="80" w:after="40"/>
        <w:ind w:firstLine="567"/>
        <w:jc w:val="both"/>
        <w:rPr>
          <w:bCs w:val="0"/>
          <w:shd w:val="clear" w:color="auto" w:fill="FFFFFF"/>
          <w:lang w:val="x-none" w:eastAsia="x-none"/>
        </w:rPr>
      </w:pPr>
      <w:r w:rsidRPr="00157EB8">
        <w:rPr>
          <w:bCs w:val="0"/>
          <w:shd w:val="clear" w:color="auto" w:fill="FFFFFF"/>
          <w:lang w:val="x-none" w:eastAsia="x-none"/>
        </w:rPr>
        <w:t>2. Проекты планировки территории и проекты межевания территории или внесения в них изменений, решение об утверждении которых принимается Главо</w:t>
      </w:r>
      <w:r w:rsidRPr="00157EB8">
        <w:rPr>
          <w:bCs w:val="0"/>
          <w:shd w:val="clear" w:color="auto" w:fill="FFFFFF"/>
          <w:lang w:eastAsia="x-none"/>
        </w:rPr>
        <w:t>й</w:t>
      </w:r>
      <w:r w:rsidRPr="00157EB8">
        <w:rPr>
          <w:bCs w:val="0"/>
          <w:shd w:val="clear" w:color="auto" w:fill="FFFFFF"/>
          <w:lang w:val="x-none" w:eastAsia="x-none"/>
        </w:rPr>
        <w:t xml:space="preserve"> для целей настоящей статьи до их утверждения подлежат обязательному рассмотрению на общественных обсуждениях или публичных слушаниях.</w:t>
      </w:r>
    </w:p>
    <w:p w:rsidR="00157EB8" w:rsidRPr="00157EB8" w:rsidRDefault="00157EB8" w:rsidP="00157EB8">
      <w:pPr>
        <w:spacing w:before="80" w:after="40"/>
        <w:ind w:firstLine="567"/>
        <w:jc w:val="both"/>
        <w:rPr>
          <w:bCs w:val="0"/>
          <w:shd w:val="clear" w:color="auto" w:fill="FFFFFF"/>
          <w:lang w:val="x-none" w:eastAsia="x-none"/>
        </w:rPr>
      </w:pPr>
      <w:r w:rsidRPr="00157EB8">
        <w:rPr>
          <w:bCs w:val="0"/>
          <w:shd w:val="clear" w:color="auto" w:fill="FFFFFF"/>
          <w:lang w:val="x-none" w:eastAsia="x-none"/>
        </w:rPr>
        <w:t xml:space="preserve">3. Структурное подразделение обеспечивает опубликование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203F09">
        <w:rPr>
          <w:bCs w:val="0"/>
          <w:shd w:val="clear" w:color="auto" w:fill="FFFFFF"/>
          <w:lang w:eastAsia="x-none"/>
        </w:rPr>
        <w:t xml:space="preserve">посёлка </w:t>
      </w:r>
      <w:r w:rsidR="00FC69B5">
        <w:rPr>
          <w:bCs w:val="0"/>
          <w:shd w:val="clear" w:color="auto" w:fill="FFFFFF"/>
          <w:lang w:val="x-none" w:eastAsia="x-none"/>
        </w:rPr>
        <w:t>Берёзовка</w:t>
      </w:r>
      <w:r w:rsidRPr="00157EB8">
        <w:rPr>
          <w:bCs w:val="0"/>
          <w:shd w:val="clear" w:color="auto" w:fill="FFFFFF"/>
          <w:lang w:val="x-none" w:eastAsia="x-none"/>
        </w:rPr>
        <w:t xml:space="preserve"> в сети "Интернет".</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4</w:t>
      </w:r>
      <w:r w:rsidRPr="00157EB8">
        <w:rPr>
          <w:bCs w:val="0"/>
          <w:shd w:val="clear" w:color="auto" w:fill="FFFFFF"/>
          <w:lang w:val="x-none" w:eastAsia="x-none"/>
        </w:rPr>
        <w:t>. Общественные обсуждения или публичные</w:t>
      </w:r>
      <w:r w:rsidRPr="00157EB8">
        <w:rPr>
          <w:rFonts w:cs="Arial"/>
          <w:bCs w:val="0"/>
          <w:lang w:val="x-none" w:eastAsia="x-none"/>
        </w:rPr>
        <w:t xml:space="preserve"> слушания не проводятся, если документация по планировке территории подготовлена в отношении:</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157EB8" w:rsidRPr="00157EB8" w:rsidRDefault="00157EB8" w:rsidP="00157EB8">
      <w:pPr>
        <w:spacing w:before="80" w:after="40"/>
        <w:ind w:firstLine="567"/>
        <w:jc w:val="both"/>
        <w:rPr>
          <w:rFonts w:cs="Arial"/>
          <w:bCs w:val="0"/>
          <w:lang w:val="x-none" w:eastAsia="x-none"/>
        </w:rPr>
      </w:pPr>
      <w:bookmarkStart w:id="95" w:name="sub_18532"/>
      <w:r w:rsidRPr="00157EB8">
        <w:rPr>
          <w:rFonts w:cs="Arial"/>
          <w:bCs w:val="0"/>
          <w:lang w:val="x-none" w:eastAsia="x-none"/>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157EB8" w:rsidRPr="00157EB8" w:rsidRDefault="00157EB8" w:rsidP="00157EB8">
      <w:pPr>
        <w:spacing w:before="80" w:after="40"/>
        <w:ind w:firstLine="567"/>
        <w:jc w:val="both"/>
        <w:rPr>
          <w:bCs w:val="0"/>
          <w:shd w:val="clear" w:color="auto" w:fill="FFFFFF"/>
          <w:lang w:val="x-none" w:eastAsia="x-none"/>
        </w:rPr>
      </w:pPr>
      <w:bookmarkStart w:id="96" w:name="sub_18533"/>
      <w:bookmarkEnd w:id="95"/>
      <w:r w:rsidRPr="00157EB8">
        <w:rPr>
          <w:rFonts w:cs="Arial"/>
          <w:bCs w:val="0"/>
          <w:lang w:val="x-none" w:eastAsia="x-none"/>
        </w:rPr>
        <w:t xml:space="preserve">3) территории для размещения линейных объектов в границах земель </w:t>
      </w:r>
      <w:r w:rsidRPr="00157EB8">
        <w:rPr>
          <w:bCs w:val="0"/>
          <w:shd w:val="clear" w:color="auto" w:fill="FFFFFF"/>
          <w:lang w:val="x-none" w:eastAsia="x-none"/>
        </w:rPr>
        <w:t>лесного фонда.</w:t>
      </w:r>
    </w:p>
    <w:p w:rsidR="00157EB8" w:rsidRPr="00157EB8" w:rsidRDefault="00157EB8" w:rsidP="00157EB8">
      <w:pPr>
        <w:spacing w:before="80" w:after="40"/>
        <w:ind w:firstLine="567"/>
        <w:jc w:val="both"/>
        <w:rPr>
          <w:bCs w:val="0"/>
          <w:shd w:val="clear" w:color="auto" w:fill="FFFFFF"/>
          <w:lang w:val="x-none" w:eastAsia="x-none"/>
        </w:rPr>
      </w:pPr>
      <w:bookmarkStart w:id="97" w:name="sub_4606"/>
      <w:bookmarkEnd w:id="96"/>
      <w:r w:rsidRPr="00157EB8">
        <w:rPr>
          <w:bCs w:val="0"/>
          <w:shd w:val="clear" w:color="auto" w:fill="FFFFFF"/>
          <w:lang w:val="x-none" w:eastAsia="x-none"/>
        </w:rPr>
        <w:t>5. 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bookmarkEnd w:id="97"/>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6. Порядок организации проведения публичных слушаний определяется Уставом </w:t>
      </w:r>
      <w:r w:rsidR="00B13151">
        <w:rPr>
          <w:rFonts w:cs="Arial"/>
          <w:bCs w:val="0"/>
          <w:lang w:eastAsia="x-none"/>
        </w:rPr>
        <w:t>п</w:t>
      </w:r>
      <w:r w:rsidR="00FC69B5">
        <w:rPr>
          <w:rFonts w:cs="Arial"/>
          <w:bCs w:val="0"/>
          <w:lang w:eastAsia="x-none"/>
        </w:rPr>
        <w:t>осёлка  Берёзовка</w:t>
      </w:r>
      <w:r w:rsidRPr="00157EB8">
        <w:rPr>
          <w:rFonts w:cs="Arial"/>
          <w:bCs w:val="0"/>
          <w:lang w:val="x-none" w:eastAsia="x-none"/>
        </w:rPr>
        <w:t xml:space="preserve">, решениями Главы </w:t>
      </w:r>
      <w:r w:rsidR="00203F09">
        <w:rPr>
          <w:rFonts w:cs="Arial"/>
          <w:bCs w:val="0"/>
          <w:lang w:eastAsia="x-none"/>
        </w:rPr>
        <w:t>посёлка</w:t>
      </w:r>
      <w:r w:rsidR="00FC69B5">
        <w:rPr>
          <w:rFonts w:cs="Arial"/>
          <w:bCs w:val="0"/>
          <w:lang w:eastAsia="x-none"/>
        </w:rPr>
        <w:t xml:space="preserve"> Берёзовка,</w:t>
      </w:r>
      <w:r w:rsidRPr="00157EB8">
        <w:rPr>
          <w:rFonts w:cs="Arial"/>
          <w:bCs w:val="0"/>
          <w:lang w:eastAsia="x-none"/>
        </w:rPr>
        <w:t xml:space="preserve"> </w:t>
      </w:r>
      <w:r w:rsidR="00FC69B5">
        <w:rPr>
          <w:rFonts w:cs="Arial"/>
          <w:bCs w:val="0"/>
          <w:lang w:eastAsia="x-none"/>
        </w:rPr>
        <w:t>Берёзов</w:t>
      </w:r>
      <w:r w:rsidR="002C1440">
        <w:rPr>
          <w:rFonts w:cs="Arial"/>
          <w:bCs w:val="0"/>
          <w:lang w:eastAsia="x-none"/>
        </w:rPr>
        <w:t>с</w:t>
      </w:r>
      <w:r w:rsidR="00FC69B5">
        <w:rPr>
          <w:rFonts w:cs="Arial"/>
          <w:bCs w:val="0"/>
          <w:lang w:eastAsia="x-none"/>
        </w:rPr>
        <w:t>к</w:t>
      </w:r>
      <w:r w:rsidR="002C1440">
        <w:rPr>
          <w:rFonts w:cs="Arial"/>
          <w:bCs w:val="0"/>
          <w:lang w:eastAsia="x-none"/>
        </w:rPr>
        <w:t xml:space="preserve">ого </w:t>
      </w:r>
      <w:r w:rsidR="002C1440">
        <w:rPr>
          <w:rFonts w:cs="Arial"/>
          <w:bCs w:val="0"/>
          <w:lang w:val="x-none" w:eastAsia="x-none"/>
        </w:rPr>
        <w:t>поселк</w:t>
      </w:r>
      <w:r w:rsidRPr="00157EB8">
        <w:rPr>
          <w:rFonts w:cs="Arial"/>
          <w:bCs w:val="0"/>
          <w:lang w:val="x-none" w:eastAsia="x-none"/>
        </w:rPr>
        <w:t>о</w:t>
      </w:r>
      <w:r w:rsidR="002C1440">
        <w:rPr>
          <w:rFonts w:cs="Arial"/>
          <w:bCs w:val="0"/>
          <w:lang w:eastAsia="x-none"/>
        </w:rPr>
        <w:t>во</w:t>
      </w:r>
      <w:r w:rsidRPr="00157EB8">
        <w:rPr>
          <w:rFonts w:cs="Arial"/>
          <w:bCs w:val="0"/>
          <w:lang w:val="x-none" w:eastAsia="x-none"/>
        </w:rPr>
        <w:t>го Совета депутатов с учетом положений настоящей статьи</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157EB8">
        <w:rPr>
          <w:bCs w:val="0"/>
          <w:shd w:val="clear" w:color="auto" w:fill="FFFFFF"/>
          <w:lang w:val="x-none" w:eastAsia="x-none"/>
        </w:rPr>
        <w:lastRenderedPageBreak/>
        <w:t>общественные обсуждения или</w:t>
      </w:r>
      <w:r w:rsidRPr="00157EB8">
        <w:rPr>
          <w:rFonts w:cs="Arial"/>
          <w:bCs w:val="0"/>
          <w:lang w:val="x-none" w:eastAsia="x-none"/>
        </w:rPr>
        <w:t xml:space="preserve"> публичные слушания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территории или внесения в них изменений,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8. Участники </w:t>
      </w:r>
      <w:r w:rsidRPr="00157EB8">
        <w:rPr>
          <w:bCs w:val="0"/>
          <w:shd w:val="clear" w:color="auto" w:fill="FFFFFF"/>
          <w:lang w:val="x-none" w:eastAsia="x-none"/>
        </w:rPr>
        <w:t>общественных обсуждений или</w:t>
      </w:r>
      <w:r w:rsidRPr="00157EB8">
        <w:rPr>
          <w:rFonts w:cs="Arial"/>
          <w:bCs w:val="0"/>
          <w:lang w:val="x-none" w:eastAsia="x-none"/>
        </w:rPr>
        <w:t xml:space="preserve"> публичных слушаний вправе представить в </w:t>
      </w:r>
      <w:r w:rsidRPr="00157EB8">
        <w:rPr>
          <w:bCs w:val="0"/>
          <w:lang w:val="x-none" w:eastAsia="x-none"/>
        </w:rPr>
        <w:t xml:space="preserve">Отдел архитектуры и градостроительства </w:t>
      </w:r>
      <w:r w:rsidRPr="00157EB8">
        <w:rPr>
          <w:bCs w:val="0"/>
          <w:lang w:eastAsia="x-none"/>
        </w:rPr>
        <w:t xml:space="preserve">администрации  муниципального  образования </w:t>
      </w:r>
      <w:r w:rsidRPr="00157EB8">
        <w:rPr>
          <w:rFonts w:cs="Arial"/>
          <w:bCs w:val="0"/>
          <w:lang w:val="x-none" w:eastAsia="x-none"/>
        </w:rPr>
        <w:t xml:space="preserve">свои предложения и замечания, касающиеся проекта планировки территории или проекта межевания территории или внесения в них изменений, для включения их в протокол </w:t>
      </w:r>
      <w:r w:rsidRPr="00157EB8">
        <w:rPr>
          <w:bCs w:val="0"/>
          <w:shd w:val="clear" w:color="auto" w:fill="FFFFFF"/>
          <w:lang w:val="x-none" w:eastAsia="x-none"/>
        </w:rPr>
        <w:t>общественных обсуждений или</w:t>
      </w:r>
      <w:r w:rsidRPr="00157EB8">
        <w:rPr>
          <w:rFonts w:cs="Arial"/>
          <w:bCs w:val="0"/>
          <w:lang w:val="x-none" w:eastAsia="x-none"/>
        </w:rPr>
        <w:t xml:space="preserve"> публичных слушаний.</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9. Заключение о результатах </w:t>
      </w:r>
      <w:r w:rsidRPr="00157EB8">
        <w:rPr>
          <w:bCs w:val="0"/>
          <w:shd w:val="clear" w:color="auto" w:fill="FFFFFF"/>
          <w:lang w:val="x-none" w:eastAsia="x-none"/>
        </w:rPr>
        <w:t>общественных обсуждений или</w:t>
      </w:r>
      <w:r w:rsidRPr="00157EB8">
        <w:rPr>
          <w:rFonts w:cs="Arial"/>
          <w:bCs w:val="0"/>
          <w:lang w:val="x-none" w:eastAsia="x-none"/>
        </w:rPr>
        <w:t xml:space="preserve">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Pr="00157EB8">
        <w:rPr>
          <w:rFonts w:cs="Arial"/>
          <w:bCs w:val="0"/>
          <w:lang w:eastAsia="x-none"/>
        </w:rPr>
        <w:t xml:space="preserve"> </w:t>
      </w:r>
      <w:r w:rsidRPr="00157EB8">
        <w:rPr>
          <w:rFonts w:cs="Arial"/>
          <w:bCs w:val="0"/>
          <w:lang w:val="x-none" w:eastAsia="x-none"/>
        </w:rPr>
        <w:t xml:space="preserve"> </w:t>
      </w:r>
      <w:r w:rsidRPr="00157EB8">
        <w:rPr>
          <w:rFonts w:cs="Arial"/>
          <w:bCs w:val="0"/>
          <w:lang w:eastAsia="x-none"/>
        </w:rPr>
        <w:t>а</w:t>
      </w:r>
      <w:r w:rsidRPr="00157EB8">
        <w:rPr>
          <w:rFonts w:cs="Arial"/>
          <w:bCs w:val="0"/>
          <w:lang w:val="x-none" w:eastAsia="x-none"/>
        </w:rPr>
        <w:t>дминистрации</w:t>
      </w:r>
      <w:r w:rsidRPr="00157EB8">
        <w:rPr>
          <w:rFonts w:cs="Arial"/>
          <w:bCs w:val="0"/>
          <w:lang w:eastAsia="x-none"/>
        </w:rPr>
        <w:t xml:space="preserve"> </w:t>
      </w:r>
      <w:r w:rsidR="00AD054C">
        <w:rPr>
          <w:rFonts w:cs="Arial"/>
          <w:bCs w:val="0"/>
          <w:lang w:eastAsia="x-none"/>
        </w:rPr>
        <w:t xml:space="preserve">поселка  </w:t>
      </w:r>
      <w:r w:rsidRPr="00157EB8">
        <w:rPr>
          <w:rFonts w:cs="Arial"/>
          <w:bCs w:val="0"/>
          <w:lang w:val="x-none" w:eastAsia="x-none"/>
        </w:rPr>
        <w:t>в сети "Интернет".</w:t>
      </w:r>
    </w:p>
    <w:p w:rsidR="00157EB8" w:rsidRPr="00157EB8" w:rsidRDefault="00157EB8" w:rsidP="00157EB8">
      <w:pPr>
        <w:spacing w:before="80" w:after="40"/>
        <w:ind w:firstLine="567"/>
        <w:jc w:val="both"/>
        <w:rPr>
          <w:rFonts w:cs="Arial"/>
          <w:bCs w:val="0"/>
          <w:lang w:eastAsia="x-none"/>
        </w:rPr>
      </w:pPr>
      <w:r w:rsidRPr="00157EB8">
        <w:rPr>
          <w:rFonts w:cs="Arial"/>
          <w:bCs w:val="0"/>
          <w:lang w:val="x-none" w:eastAsia="x-none"/>
        </w:rPr>
        <w:t xml:space="preserve">11. Срок проведения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 xml:space="preserve"> со дня оповещения жителей </w:t>
      </w:r>
      <w:r w:rsidR="002E3623">
        <w:rPr>
          <w:rFonts w:cs="Arial"/>
          <w:bCs w:val="0"/>
          <w:lang w:eastAsia="x-none"/>
        </w:rPr>
        <w:t xml:space="preserve">муниципального </w:t>
      </w:r>
      <w:r w:rsidRPr="00157EB8">
        <w:rPr>
          <w:rFonts w:cs="Arial"/>
          <w:bCs w:val="0"/>
          <w:lang w:eastAsia="x-none"/>
        </w:rPr>
        <w:t xml:space="preserve">образования </w:t>
      </w:r>
      <w:r w:rsidRPr="00157EB8">
        <w:rPr>
          <w:rFonts w:cs="Arial"/>
          <w:bCs w:val="0"/>
          <w:lang w:val="x-none" w:eastAsia="x-none"/>
        </w:rPr>
        <w:t xml:space="preserve">о времени и месте их проведения до дня опубликования заключения о результатах </w:t>
      </w:r>
      <w:r w:rsidRPr="00157EB8">
        <w:rPr>
          <w:bCs w:val="0"/>
          <w:shd w:val="clear" w:color="auto" w:fill="FFFFFF"/>
          <w:lang w:val="x-none" w:eastAsia="x-none"/>
        </w:rPr>
        <w:t>общественных обсуждений или</w:t>
      </w:r>
      <w:r w:rsidRPr="00157EB8">
        <w:rPr>
          <w:rFonts w:cs="Arial"/>
          <w:bCs w:val="0"/>
          <w:lang w:val="x-none" w:eastAsia="x-none"/>
        </w:rPr>
        <w:t xml:space="preserve"> публичных слушаний определяется Уставом </w:t>
      </w:r>
      <w:r w:rsidR="002C1440">
        <w:rPr>
          <w:rFonts w:cs="Arial"/>
          <w:bCs w:val="0"/>
          <w:lang w:eastAsia="x-none"/>
        </w:rPr>
        <w:t>поселка</w:t>
      </w:r>
      <w:r w:rsidRPr="00157EB8">
        <w:rPr>
          <w:rFonts w:cs="Arial"/>
          <w:bCs w:val="0"/>
          <w:lang w:val="x-none" w:eastAsia="x-none"/>
        </w:rPr>
        <w:t xml:space="preserve"> </w:t>
      </w:r>
      <w:r w:rsidR="002C1440">
        <w:rPr>
          <w:rFonts w:cs="Arial"/>
          <w:bCs w:val="0"/>
          <w:lang w:eastAsia="x-none"/>
        </w:rPr>
        <w:t xml:space="preserve">Берёзовка </w:t>
      </w:r>
      <w:r w:rsidRPr="00157EB8">
        <w:rPr>
          <w:rFonts w:cs="Arial"/>
          <w:bCs w:val="0"/>
          <w:lang w:val="x-none" w:eastAsia="x-none"/>
        </w:rPr>
        <w:t xml:space="preserve">и (или) нормативными правовыми актами </w:t>
      </w:r>
      <w:r w:rsidR="002C1440">
        <w:rPr>
          <w:rFonts w:cs="Arial"/>
          <w:bCs w:val="0"/>
          <w:lang w:eastAsia="x-none"/>
        </w:rPr>
        <w:t>Берёзовского п</w:t>
      </w:r>
      <w:r w:rsidR="00FC69B5">
        <w:rPr>
          <w:rFonts w:cs="Arial"/>
          <w:bCs w:val="0"/>
          <w:lang w:eastAsia="x-none"/>
        </w:rPr>
        <w:t>осёлк</w:t>
      </w:r>
      <w:r w:rsidR="002C1440">
        <w:rPr>
          <w:rFonts w:cs="Arial"/>
          <w:bCs w:val="0"/>
          <w:lang w:eastAsia="x-none"/>
        </w:rPr>
        <w:t>ового</w:t>
      </w:r>
      <w:r w:rsidR="00FC69B5">
        <w:rPr>
          <w:rFonts w:cs="Arial"/>
          <w:bCs w:val="0"/>
          <w:lang w:eastAsia="x-none"/>
        </w:rPr>
        <w:t xml:space="preserve">  </w:t>
      </w:r>
      <w:r w:rsidRPr="00157EB8">
        <w:rPr>
          <w:rFonts w:cs="Arial"/>
          <w:bCs w:val="0"/>
          <w:lang w:val="x-none" w:eastAsia="x-none"/>
        </w:rPr>
        <w:t xml:space="preserve">Совета депутатов и не может быть </w:t>
      </w:r>
      <w:r w:rsidRPr="002C1440">
        <w:rPr>
          <w:rFonts w:cs="Arial"/>
          <w:bCs w:val="0"/>
          <w:lang w:val="x-none" w:eastAsia="x-none"/>
        </w:rPr>
        <w:t>менее одного месяца и более трех месяцев.</w:t>
      </w:r>
      <w:r w:rsidRPr="002C1440">
        <w:rPr>
          <w:rFonts w:cs="Arial"/>
          <w:bCs w:val="0"/>
          <w:lang w:eastAsia="x-none"/>
        </w:rPr>
        <w:t xml:space="preserve">  </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12. </w:t>
      </w:r>
      <w:r w:rsidRPr="00157EB8">
        <w:t>Структурное подразделение</w:t>
      </w:r>
      <w:r w:rsidRPr="00157EB8">
        <w:rPr>
          <w:shd w:val="clear" w:color="auto" w:fill="FFFFFF"/>
        </w:rPr>
        <w:t xml:space="preserve"> </w:t>
      </w:r>
      <w:r w:rsidRPr="00157EB8">
        <w:rPr>
          <w:rFonts w:cs="Arial"/>
        </w:rPr>
        <w:t xml:space="preserve">направляет Главе </w:t>
      </w:r>
      <w:r w:rsidR="00AD054C">
        <w:rPr>
          <w:rFonts w:cs="Arial"/>
          <w:bCs w:val="0"/>
          <w:lang w:val="x-none" w:eastAsia="x-none"/>
        </w:rPr>
        <w:t xml:space="preserve">поселка  </w:t>
      </w:r>
      <w:r w:rsidRPr="00157EB8">
        <w:rPr>
          <w:rFonts w:cs="Arial"/>
          <w:bCs w:val="0"/>
          <w:lang w:eastAsia="x-none"/>
        </w:rPr>
        <w:t xml:space="preserve"> </w:t>
      </w:r>
      <w:r w:rsidRPr="00157EB8">
        <w:rPr>
          <w:rFonts w:cs="Arial"/>
          <w:bCs w:val="0"/>
          <w:lang w:val="x-none" w:eastAsia="x-none"/>
        </w:rPr>
        <w:t xml:space="preserve">подготовленную документацию по планировке территории или внесению в нее изменений, протокол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 xml:space="preserve"> и заключение о результатах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 xml:space="preserve"> </w:t>
      </w:r>
      <w:r w:rsidRPr="002C1440">
        <w:rPr>
          <w:rFonts w:cs="Arial"/>
          <w:bCs w:val="0"/>
          <w:lang w:val="x-none" w:eastAsia="x-none"/>
        </w:rPr>
        <w:t>не позднее пятнадцати дней</w:t>
      </w:r>
      <w:r w:rsidRPr="00157EB8">
        <w:rPr>
          <w:rFonts w:cs="Arial"/>
          <w:bCs w:val="0"/>
          <w:lang w:val="x-none" w:eastAsia="x-none"/>
        </w:rPr>
        <w:t xml:space="preserve"> со дня проведения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w:t>
      </w:r>
    </w:p>
    <w:p w:rsidR="00157EB8" w:rsidRPr="00157EB8" w:rsidRDefault="00157EB8" w:rsidP="00157EB8">
      <w:pPr>
        <w:spacing w:before="80" w:after="40"/>
        <w:ind w:firstLine="567"/>
        <w:jc w:val="both"/>
        <w:rPr>
          <w:rFonts w:cs="Arial"/>
          <w:bCs w:val="0"/>
          <w:lang w:val="x-none" w:eastAsia="x-none"/>
        </w:rPr>
      </w:pPr>
      <w:r w:rsidRPr="00157EB8">
        <w:rPr>
          <w:rFonts w:cs="Arial"/>
          <w:bCs w:val="0"/>
          <w:lang w:val="x-none" w:eastAsia="x-none"/>
        </w:rPr>
        <w:t xml:space="preserve">13. Глава </w:t>
      </w:r>
      <w:r w:rsidR="00AD054C">
        <w:rPr>
          <w:rFonts w:cs="Arial"/>
          <w:bCs w:val="0"/>
          <w:lang w:val="x-none" w:eastAsia="x-none"/>
        </w:rPr>
        <w:t xml:space="preserve">поселка  </w:t>
      </w:r>
      <w:r w:rsidRPr="00157EB8">
        <w:rPr>
          <w:rFonts w:cs="Arial"/>
          <w:bCs w:val="0"/>
          <w:lang w:val="x-none" w:eastAsia="x-none"/>
        </w:rPr>
        <w:t xml:space="preserve">с учетом протокола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 xml:space="preserve"> и заключения о результатах </w:t>
      </w:r>
      <w:r w:rsidRPr="00157EB8">
        <w:rPr>
          <w:bCs w:val="0"/>
          <w:shd w:val="clear" w:color="auto" w:fill="FFFFFF"/>
          <w:lang w:val="x-none" w:eastAsia="x-none"/>
        </w:rPr>
        <w:t>общественных обсуждений или публичных слушаний</w:t>
      </w:r>
      <w:r w:rsidRPr="00157EB8">
        <w:rPr>
          <w:rFonts w:cs="Arial"/>
          <w:bCs w:val="0"/>
          <w:lang w:val="x-none" w:eastAsia="x-none"/>
        </w:rPr>
        <w:t xml:space="preserve"> принимает решение об утверждении документации по планировке территории или внесению в нее изменений, или об отклонении такой документации и о направлении ее в Орган на доработку с учетом указанных протокола и заключения.</w:t>
      </w:r>
    </w:p>
    <w:p w:rsidR="00157EB8" w:rsidRPr="00157EB8" w:rsidRDefault="00157EB8" w:rsidP="00157EB8">
      <w:pPr>
        <w:spacing w:before="80" w:after="40"/>
        <w:ind w:firstLine="567"/>
        <w:jc w:val="both"/>
        <w:rPr>
          <w:b/>
          <w:smallCaps/>
          <w:lang w:val="x-none" w:eastAsia="x-none"/>
        </w:rPr>
      </w:pPr>
      <w:r w:rsidRPr="00157EB8">
        <w:rPr>
          <w:bCs w:val="0"/>
          <w:lang w:val="x-none" w:eastAsia="x-none"/>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w:t>
      </w:r>
      <w:r w:rsidRPr="002C1440">
        <w:rPr>
          <w:bCs w:val="0"/>
          <w:lang w:val="x-none" w:eastAsia="x-none"/>
        </w:rPr>
        <w:t>семи дней</w:t>
      </w:r>
      <w:r w:rsidRPr="00157EB8">
        <w:rPr>
          <w:bCs w:val="0"/>
          <w:lang w:val="x-none" w:eastAsia="x-none"/>
        </w:rPr>
        <w:t xml:space="preserve"> со дня утверждения указанной документации и размещается на официальном сайте </w:t>
      </w:r>
      <w:r w:rsidRPr="00157EB8">
        <w:rPr>
          <w:bCs w:val="0"/>
          <w:lang w:eastAsia="x-none"/>
        </w:rPr>
        <w:t>а</w:t>
      </w:r>
      <w:r w:rsidRPr="00157EB8">
        <w:rPr>
          <w:bCs w:val="0"/>
          <w:lang w:val="x-none" w:eastAsia="x-none"/>
        </w:rPr>
        <w:t>дминистрации</w:t>
      </w:r>
      <w:r w:rsidR="00BE1767">
        <w:rPr>
          <w:bCs w:val="0"/>
          <w:lang w:eastAsia="x-none"/>
        </w:rPr>
        <w:t xml:space="preserve"> поселка </w:t>
      </w:r>
      <w:r w:rsidRPr="00157EB8">
        <w:rPr>
          <w:bCs w:val="0"/>
          <w:lang w:val="x-none" w:eastAsia="x-none"/>
        </w:rPr>
        <w:t>в сети "Интернет".</w:t>
      </w:r>
    </w:p>
    <w:p w:rsidR="00157EB8" w:rsidRPr="00157EB8" w:rsidRDefault="00157EB8" w:rsidP="00157EB8">
      <w:pPr>
        <w:spacing w:before="80" w:after="40"/>
        <w:ind w:firstLine="567"/>
        <w:jc w:val="both"/>
        <w:rPr>
          <w:bCs w:val="0"/>
          <w:lang w:eastAsia="x-none"/>
        </w:rPr>
      </w:pPr>
      <w:r w:rsidRPr="00157EB8">
        <w:rPr>
          <w:bCs w:val="0"/>
          <w:lang w:eastAsia="x-none"/>
        </w:rPr>
        <w:t>15</w:t>
      </w:r>
      <w:r w:rsidRPr="00157EB8">
        <w:rPr>
          <w:bCs w:val="0"/>
          <w:lang w:val="x-none" w:eastAsia="x-none"/>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57EB8" w:rsidRPr="007B2610" w:rsidRDefault="00157EB8" w:rsidP="007B2610">
      <w:pPr>
        <w:pStyle w:val="2"/>
        <w:spacing w:after="240"/>
        <w:jc w:val="center"/>
        <w:rPr>
          <w:rFonts w:ascii="Times New Roman" w:hAnsi="Times New Roman"/>
          <w:i w:val="0"/>
        </w:rPr>
      </w:pPr>
      <w:bookmarkStart w:id="98" w:name="_Toc52795459"/>
      <w:bookmarkStart w:id="99" w:name="_Toc52870340"/>
      <w:bookmarkStart w:id="100" w:name="_Toc71107355"/>
      <w:bookmarkStart w:id="101" w:name="_Toc188536494"/>
      <w:r w:rsidRPr="007B2610">
        <w:rPr>
          <w:rFonts w:ascii="Times New Roman" w:hAnsi="Times New Roman"/>
          <w:i w:val="0"/>
        </w:rPr>
        <w:t>Раздел V. Порядок внесения изменений в Правила землепользования и застройки.</w:t>
      </w:r>
      <w:bookmarkEnd w:id="94"/>
      <w:bookmarkEnd w:id="98"/>
      <w:bookmarkEnd w:id="99"/>
      <w:bookmarkEnd w:id="100"/>
      <w:bookmarkEnd w:id="101"/>
    </w:p>
    <w:p w:rsidR="00157EB8" w:rsidRPr="007B2610" w:rsidRDefault="00157EB8" w:rsidP="007B2610">
      <w:pPr>
        <w:pStyle w:val="2"/>
        <w:spacing w:after="240"/>
        <w:jc w:val="center"/>
        <w:rPr>
          <w:rFonts w:ascii="Times New Roman" w:hAnsi="Times New Roman"/>
          <w:i w:val="0"/>
        </w:rPr>
      </w:pPr>
      <w:bookmarkStart w:id="102" w:name="_Toc336264619"/>
      <w:bookmarkStart w:id="103" w:name="_Toc52795460"/>
      <w:bookmarkStart w:id="104" w:name="_Toc52870341"/>
      <w:bookmarkStart w:id="105" w:name="_Toc71107356"/>
      <w:bookmarkStart w:id="106" w:name="_Toc188536495"/>
      <w:r w:rsidRPr="007B2610">
        <w:rPr>
          <w:rFonts w:ascii="Times New Roman" w:hAnsi="Times New Roman"/>
          <w:i w:val="0"/>
        </w:rPr>
        <w:t xml:space="preserve">Статья16. </w:t>
      </w:r>
      <w:bookmarkEnd w:id="102"/>
      <w:r w:rsidRPr="007B2610">
        <w:rPr>
          <w:rFonts w:ascii="Times New Roman" w:hAnsi="Times New Roman"/>
          <w:i w:val="0"/>
        </w:rPr>
        <w:t>Внесение изменений в правила землепользования и застройки</w:t>
      </w:r>
      <w:bookmarkEnd w:id="103"/>
      <w:bookmarkEnd w:id="104"/>
      <w:bookmarkEnd w:id="105"/>
      <w:bookmarkEnd w:id="106"/>
    </w:p>
    <w:p w:rsidR="00157EB8" w:rsidRPr="00157EB8" w:rsidRDefault="00157EB8" w:rsidP="00157EB8">
      <w:pPr>
        <w:spacing w:before="80" w:after="40"/>
        <w:ind w:firstLine="567"/>
        <w:jc w:val="both"/>
        <w:rPr>
          <w:b/>
          <w:bCs w:val="0"/>
          <w:lang w:val="x-none" w:eastAsia="x-none"/>
        </w:rPr>
      </w:pPr>
      <w:bookmarkStart w:id="107" w:name="sub_3301"/>
      <w:r w:rsidRPr="00157EB8">
        <w:rPr>
          <w:b/>
          <w:bCs w:val="0"/>
          <w:lang w:val="x-none" w:eastAsia="x-none"/>
        </w:rPr>
        <w:t xml:space="preserve">1. </w:t>
      </w:r>
      <w:r w:rsidRPr="00157EB8">
        <w:rPr>
          <w:b/>
          <w:bCs w:val="0"/>
          <w:lang w:val="x-none" w:eastAsia="x-none"/>
        </w:rPr>
        <w:tab/>
        <w:t>Внесение изменений в Правила осуществляется</w:t>
      </w:r>
      <w:r w:rsidRPr="00157EB8">
        <w:rPr>
          <w:bCs w:val="0"/>
          <w:lang w:val="x-none" w:eastAsia="x-none"/>
        </w:rPr>
        <w:t xml:space="preserve"> в порядке, предусмотренном </w:t>
      </w:r>
      <w:hyperlink w:anchor="sub_31" w:history="1">
        <w:r w:rsidRPr="00157EB8">
          <w:rPr>
            <w:bCs w:val="0"/>
            <w:lang w:val="x-none" w:eastAsia="x-none"/>
          </w:rPr>
          <w:t>статьями 31</w:t>
        </w:r>
      </w:hyperlink>
      <w:r w:rsidRPr="00157EB8">
        <w:rPr>
          <w:bCs w:val="0"/>
          <w:lang w:val="x-none" w:eastAsia="x-none"/>
        </w:rPr>
        <w:t xml:space="preserve"> и </w:t>
      </w:r>
      <w:hyperlink w:anchor="sub_32" w:history="1">
        <w:r w:rsidRPr="00157EB8">
          <w:rPr>
            <w:bCs w:val="0"/>
            <w:lang w:val="x-none" w:eastAsia="x-none"/>
          </w:rPr>
          <w:t>32</w:t>
        </w:r>
      </w:hyperlink>
      <w:r w:rsidRPr="00157EB8">
        <w:rPr>
          <w:bCs w:val="0"/>
          <w:lang w:val="x-none" w:eastAsia="x-none"/>
        </w:rPr>
        <w:t xml:space="preserve"> Градостроительного кодекса Российской Федерации</w:t>
      </w:r>
      <w:r w:rsidRPr="00157EB8">
        <w:rPr>
          <w:b/>
          <w:bCs w:val="0"/>
          <w:lang w:val="x-none" w:eastAsia="x-none"/>
        </w:rPr>
        <w:t>.</w:t>
      </w:r>
    </w:p>
    <w:p w:rsidR="00157EB8" w:rsidRPr="002C1440" w:rsidRDefault="00157EB8" w:rsidP="00157EB8">
      <w:pPr>
        <w:spacing w:before="80" w:after="40"/>
        <w:ind w:firstLine="567"/>
        <w:jc w:val="both"/>
        <w:rPr>
          <w:bCs w:val="0"/>
          <w:lang w:val="x-none" w:eastAsia="x-none"/>
        </w:rPr>
      </w:pPr>
      <w:bookmarkStart w:id="108" w:name="sub_3302"/>
      <w:bookmarkEnd w:id="107"/>
      <w:r w:rsidRPr="002C1440">
        <w:rPr>
          <w:bCs w:val="0"/>
          <w:lang w:val="x-none" w:eastAsia="x-none"/>
        </w:rPr>
        <w:t xml:space="preserve">2. </w:t>
      </w:r>
      <w:r w:rsidRPr="002C1440">
        <w:rPr>
          <w:bCs w:val="0"/>
          <w:lang w:val="x-none" w:eastAsia="x-none"/>
        </w:rPr>
        <w:tab/>
        <w:t xml:space="preserve">Основаниями для рассмотрения Главой </w:t>
      </w:r>
      <w:r w:rsidR="002C1440">
        <w:rPr>
          <w:bCs w:val="0"/>
          <w:lang w:eastAsia="x-none"/>
        </w:rPr>
        <w:t>п</w:t>
      </w:r>
      <w:r w:rsidR="00B13151">
        <w:rPr>
          <w:bCs w:val="0"/>
          <w:lang w:eastAsia="x-none"/>
        </w:rPr>
        <w:t xml:space="preserve">осёлка </w:t>
      </w:r>
      <w:r w:rsidR="00FC69B5" w:rsidRPr="002C1440">
        <w:rPr>
          <w:bCs w:val="0"/>
          <w:lang w:eastAsia="x-none"/>
        </w:rPr>
        <w:t>Берёзовка</w:t>
      </w:r>
      <w:r w:rsidRPr="002C1440">
        <w:rPr>
          <w:bCs w:val="0"/>
          <w:lang w:eastAsia="x-none"/>
        </w:rPr>
        <w:t xml:space="preserve"> </w:t>
      </w:r>
      <w:r w:rsidRPr="002C1440">
        <w:rPr>
          <w:bCs w:val="0"/>
          <w:lang w:val="x-none" w:eastAsia="x-none"/>
        </w:rPr>
        <w:t>вопроса о внесении изменений в Правила являются:</w:t>
      </w:r>
    </w:p>
    <w:p w:rsidR="00157EB8" w:rsidRPr="002C1440" w:rsidRDefault="00157EB8" w:rsidP="00157EB8">
      <w:pPr>
        <w:spacing w:before="80" w:after="40"/>
        <w:ind w:firstLine="567"/>
        <w:jc w:val="both"/>
        <w:rPr>
          <w:bCs w:val="0"/>
          <w:lang w:val="x-none" w:eastAsia="x-none"/>
        </w:rPr>
      </w:pPr>
      <w:bookmarkStart w:id="109" w:name="sub_3303"/>
      <w:bookmarkEnd w:id="108"/>
      <w:r w:rsidRPr="002C1440">
        <w:rPr>
          <w:bCs w:val="0"/>
          <w:lang w:val="x-none" w:eastAsia="x-none"/>
        </w:rPr>
        <w:t>1) несоответствие Правил Генплану</w:t>
      </w:r>
      <w:r w:rsidR="00FC69B5" w:rsidRPr="002C1440">
        <w:rPr>
          <w:bCs w:val="0"/>
          <w:lang w:eastAsia="x-none"/>
        </w:rPr>
        <w:t xml:space="preserve"> </w:t>
      </w:r>
      <w:r w:rsidR="00AD054C" w:rsidRPr="002C1440">
        <w:rPr>
          <w:bCs w:val="0"/>
          <w:lang w:val="x-none" w:eastAsia="x-none"/>
        </w:rPr>
        <w:t>муниципального образования</w:t>
      </w:r>
      <w:r w:rsidRPr="002C1440">
        <w:rPr>
          <w:bCs w:val="0"/>
          <w:lang w:val="x-none" w:eastAsia="x-none"/>
        </w:rPr>
        <w:t>, возникшее в результате внесения в него изменений;</w:t>
      </w:r>
    </w:p>
    <w:p w:rsidR="00157EB8" w:rsidRPr="002C1440" w:rsidRDefault="00157EB8" w:rsidP="00157EB8">
      <w:pPr>
        <w:spacing w:before="80" w:after="40"/>
        <w:ind w:firstLine="567"/>
        <w:jc w:val="both"/>
        <w:rPr>
          <w:bCs w:val="0"/>
          <w:lang w:eastAsia="x-none"/>
        </w:rPr>
      </w:pPr>
      <w:r w:rsidRPr="002C1440">
        <w:rPr>
          <w:bCs w:val="0"/>
          <w:lang w:val="x-none" w:eastAsia="x-none"/>
        </w:rPr>
        <w:lastRenderedPageBreak/>
        <w:t>2) поступление предложений об изменении границ территориальных зон, изменении градостроительных регламентов</w:t>
      </w:r>
      <w:r w:rsidRPr="002C1440">
        <w:rPr>
          <w:bCs w:val="0"/>
          <w:lang w:eastAsia="x-none"/>
        </w:rPr>
        <w:t>.</w:t>
      </w:r>
    </w:p>
    <w:bookmarkEnd w:id="109"/>
    <w:p w:rsidR="00157EB8" w:rsidRPr="002C1440" w:rsidRDefault="00157EB8" w:rsidP="00157EB8">
      <w:pPr>
        <w:spacing w:before="80" w:after="40"/>
        <w:ind w:firstLine="567"/>
        <w:jc w:val="both"/>
        <w:rPr>
          <w:bCs w:val="0"/>
          <w:lang w:val="x-none" w:eastAsia="x-none"/>
        </w:rPr>
      </w:pPr>
      <w:r w:rsidRPr="002C1440">
        <w:rPr>
          <w:bCs w:val="0"/>
          <w:lang w:val="x-none" w:eastAsia="x-none"/>
        </w:rPr>
        <w:t>3. Предложения о внесении изменений в Правила в Комиссию направляются:</w:t>
      </w:r>
    </w:p>
    <w:p w:rsidR="00157EB8" w:rsidRPr="00157EB8" w:rsidRDefault="00157EB8" w:rsidP="00157EB8">
      <w:pPr>
        <w:spacing w:before="80" w:after="40"/>
        <w:ind w:firstLine="567"/>
        <w:jc w:val="both"/>
        <w:rPr>
          <w:bCs w:val="0"/>
          <w:lang w:val="x-none" w:eastAsia="x-none"/>
        </w:rPr>
      </w:pPr>
      <w:r w:rsidRPr="00157EB8">
        <w:rPr>
          <w:bCs w:val="0"/>
          <w:lang w:val="x-none" w:eastAsia="x-none"/>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57EB8" w:rsidRPr="00157EB8" w:rsidRDefault="00157EB8" w:rsidP="00157EB8">
      <w:pPr>
        <w:spacing w:before="80" w:after="40"/>
        <w:ind w:firstLine="567"/>
        <w:jc w:val="both"/>
        <w:rPr>
          <w:bCs w:val="0"/>
          <w:lang w:val="x-none" w:eastAsia="x-none"/>
        </w:rPr>
      </w:pPr>
      <w:r w:rsidRPr="00157EB8">
        <w:rPr>
          <w:bCs w:val="0"/>
          <w:lang w:val="x-none" w:eastAsia="x-none"/>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rsidR="00157EB8" w:rsidRPr="00157EB8" w:rsidRDefault="00157EB8" w:rsidP="00157EB8">
      <w:pPr>
        <w:spacing w:before="80" w:after="40"/>
        <w:ind w:firstLine="567"/>
        <w:jc w:val="both"/>
        <w:rPr>
          <w:bCs w:val="0"/>
          <w:lang w:val="x-none" w:eastAsia="x-none"/>
        </w:rPr>
      </w:pPr>
      <w:r w:rsidRPr="00157EB8">
        <w:rPr>
          <w:bCs w:val="0"/>
          <w:lang w:val="x-none" w:eastAsia="x-none"/>
        </w:rPr>
        <w:t>3) органами местного самоуправления</w:t>
      </w:r>
      <w:r w:rsidR="002C1440">
        <w:rPr>
          <w:bCs w:val="0"/>
          <w:lang w:eastAsia="x-none"/>
        </w:rPr>
        <w:t xml:space="preserve"> </w:t>
      </w:r>
      <w:r w:rsidR="00AD054C">
        <w:rPr>
          <w:bCs w:val="0"/>
          <w:lang w:val="x-none" w:eastAsia="x-none"/>
        </w:rPr>
        <w:t>муниципального образования</w:t>
      </w:r>
      <w:r w:rsidRPr="00157EB8">
        <w:rPr>
          <w:bCs w:val="0"/>
          <w:lang w:val="x-none" w:eastAsia="x-none"/>
        </w:rPr>
        <w:t xml:space="preserve"> в случаях, если необходимо совершенствовать порядок регулирования землепользования и застройки на соответствующих территориях</w:t>
      </w:r>
      <w:r w:rsidR="002C1440">
        <w:rPr>
          <w:bCs w:val="0"/>
          <w:lang w:eastAsia="x-none"/>
        </w:rPr>
        <w:t xml:space="preserve"> </w:t>
      </w:r>
      <w:r w:rsidR="00AD054C">
        <w:rPr>
          <w:bCs w:val="0"/>
          <w:lang w:val="x-none" w:eastAsia="x-none"/>
        </w:rPr>
        <w:t>муниципального образования</w:t>
      </w:r>
      <w:r w:rsidRPr="00157EB8">
        <w:rPr>
          <w:bCs w:val="0"/>
          <w:lang w:val="x-none" w:eastAsia="x-none"/>
        </w:rPr>
        <w:t>;</w:t>
      </w:r>
    </w:p>
    <w:p w:rsidR="00157EB8" w:rsidRPr="00157EB8" w:rsidRDefault="00157EB8" w:rsidP="00157EB8">
      <w:pPr>
        <w:spacing w:before="80" w:after="40"/>
        <w:ind w:firstLine="567"/>
        <w:jc w:val="both"/>
        <w:rPr>
          <w:bCs w:val="0"/>
          <w:lang w:val="x-none" w:eastAsia="x-none"/>
        </w:rPr>
      </w:pPr>
      <w:r w:rsidRPr="00157EB8">
        <w:rPr>
          <w:bCs w:val="0"/>
          <w:lang w:val="x-none" w:eastAsia="x-none"/>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7EB8" w:rsidRPr="00157EB8" w:rsidRDefault="00157EB8" w:rsidP="00157EB8">
      <w:pPr>
        <w:spacing w:before="80" w:after="40"/>
        <w:ind w:firstLine="567"/>
        <w:jc w:val="both"/>
        <w:rPr>
          <w:bCs w:val="0"/>
          <w:lang w:val="x-none" w:eastAsia="x-none"/>
        </w:rPr>
      </w:pPr>
      <w:r w:rsidRPr="00157EB8">
        <w:rPr>
          <w:b/>
          <w:bCs w:val="0"/>
          <w:lang w:val="x-none" w:eastAsia="x-none"/>
        </w:rPr>
        <w:t xml:space="preserve">4. </w:t>
      </w:r>
      <w:r w:rsidRPr="002C1440">
        <w:rPr>
          <w:bCs w:val="0"/>
          <w:lang w:val="x-none" w:eastAsia="x-none"/>
        </w:rPr>
        <w:t>Если Правилами не обеспечена в соответствии с частью 3.1 статьи 31 Градостроительного кодекса Российской Федерации возможность размещения на территориях</w:t>
      </w:r>
      <w:r w:rsidR="002C1440" w:rsidRPr="002C1440">
        <w:rPr>
          <w:bCs w:val="0"/>
          <w:lang w:eastAsia="x-none"/>
        </w:rPr>
        <w:t xml:space="preserve"> </w:t>
      </w:r>
      <w:r w:rsidR="00AD054C" w:rsidRPr="002C1440">
        <w:rPr>
          <w:bCs w:val="0"/>
          <w:lang w:val="x-none" w:eastAsia="x-none"/>
        </w:rPr>
        <w:t>муниципального образования</w:t>
      </w:r>
      <w:r w:rsidRPr="002C1440">
        <w:rPr>
          <w:bCs w:val="0"/>
          <w:lang w:val="x-none" w:eastAsia="x-none"/>
        </w:rPr>
        <w:t xml:space="preserve"> </w:t>
      </w:r>
      <w:r w:rsidRPr="00157EB8">
        <w:rPr>
          <w:bCs w:val="0"/>
          <w:lang w:val="x-none" w:eastAsia="x-none"/>
        </w:rPr>
        <w:t xml:space="preserve">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2C1440">
        <w:rPr>
          <w:bCs w:val="0"/>
          <w:lang w:val="x-none" w:eastAsia="x-none"/>
        </w:rPr>
        <w:t>Красноярского края, направляют Г</w:t>
      </w:r>
      <w:r w:rsidRPr="00157EB8">
        <w:rPr>
          <w:bCs w:val="0"/>
          <w:lang w:val="x-none" w:eastAsia="x-none"/>
        </w:rPr>
        <w:t xml:space="preserve">лаве </w:t>
      </w:r>
      <w:r w:rsidR="002C1440">
        <w:rPr>
          <w:bCs w:val="0"/>
          <w:lang w:val="x-none" w:eastAsia="x-none"/>
        </w:rPr>
        <w:t>п</w:t>
      </w:r>
      <w:r w:rsidR="002E3623">
        <w:rPr>
          <w:bCs w:val="0"/>
          <w:lang w:val="x-none" w:eastAsia="x-none"/>
        </w:rPr>
        <w:t xml:space="preserve">осёлка </w:t>
      </w:r>
      <w:r w:rsidR="00FC69B5">
        <w:rPr>
          <w:bCs w:val="0"/>
          <w:lang w:val="x-none" w:eastAsia="x-none"/>
        </w:rPr>
        <w:t>Берёзовка</w:t>
      </w:r>
      <w:r w:rsidR="002C1440">
        <w:rPr>
          <w:bCs w:val="0"/>
          <w:lang w:val="x-none" w:eastAsia="x-none"/>
        </w:rPr>
        <w:t xml:space="preserve"> </w:t>
      </w:r>
      <w:r w:rsidRPr="00157EB8">
        <w:rPr>
          <w:bCs w:val="0"/>
          <w:lang w:val="x-none" w:eastAsia="x-none"/>
        </w:rPr>
        <w:t>требования о внесении изменений в Правила в целях обеспечения размещения указанных объектов.</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5. В случае, предусмотренном частью 4 настоящей статьи, Глава </w:t>
      </w:r>
      <w:r w:rsidR="002C1440">
        <w:rPr>
          <w:bCs w:val="0"/>
          <w:lang w:val="x-none" w:eastAsia="x-none"/>
        </w:rPr>
        <w:t>п</w:t>
      </w:r>
      <w:r w:rsidR="00FC69B5">
        <w:rPr>
          <w:bCs w:val="0"/>
          <w:lang w:val="x-none" w:eastAsia="x-none"/>
        </w:rPr>
        <w:t>осёлка</w:t>
      </w:r>
      <w:r w:rsidR="00AD054C">
        <w:rPr>
          <w:bCs w:val="0"/>
          <w:lang w:val="x-none" w:eastAsia="x-none"/>
        </w:rPr>
        <w:t xml:space="preserve"> </w:t>
      </w:r>
      <w:r w:rsidRPr="00157EB8">
        <w:rPr>
          <w:bCs w:val="0"/>
          <w:lang w:val="x-none" w:eastAsia="x-none"/>
        </w:rPr>
        <w:t xml:space="preserve"> обеспечивает внесение изменений в Правила </w:t>
      </w:r>
      <w:r w:rsidRPr="002C1440">
        <w:rPr>
          <w:bCs w:val="0"/>
          <w:lang w:val="x-none" w:eastAsia="x-none"/>
        </w:rPr>
        <w:t>в течение тридцати дней</w:t>
      </w:r>
      <w:r w:rsidRPr="00157EB8">
        <w:rPr>
          <w:bCs w:val="0"/>
          <w:lang w:val="x-none" w:eastAsia="x-none"/>
        </w:rPr>
        <w:t xml:space="preserve"> со дня получения указанного в части 4 настоящей статьи требования.</w:t>
      </w:r>
    </w:p>
    <w:p w:rsidR="00157EB8" w:rsidRPr="00157EB8" w:rsidRDefault="00157EB8" w:rsidP="00157EB8">
      <w:pPr>
        <w:spacing w:before="80" w:after="40"/>
        <w:ind w:firstLine="567"/>
        <w:jc w:val="both"/>
        <w:rPr>
          <w:bCs w:val="0"/>
          <w:lang w:val="x-none" w:eastAsia="x-none"/>
        </w:rPr>
      </w:pPr>
      <w:r w:rsidRPr="00157EB8">
        <w:rPr>
          <w:bCs w:val="0"/>
          <w:lang w:val="x-none" w:eastAsia="x-none"/>
        </w:rPr>
        <w:t>6. В целях внесения изменений в Правила в случае, предусмотренном частью 4 настоящей статьи, проведение публичных слушаний не требуется.</w:t>
      </w:r>
    </w:p>
    <w:p w:rsidR="00157EB8" w:rsidRPr="00157EB8" w:rsidRDefault="00157EB8" w:rsidP="00157EB8">
      <w:pPr>
        <w:spacing w:before="80" w:after="40"/>
        <w:ind w:firstLine="567"/>
        <w:jc w:val="both"/>
        <w:rPr>
          <w:bCs w:val="0"/>
          <w:lang w:val="x-none" w:eastAsia="x-none"/>
        </w:rPr>
      </w:pPr>
      <w:r w:rsidRPr="00157EB8">
        <w:rPr>
          <w:bCs w:val="0"/>
          <w:lang w:val="x-none" w:eastAsia="x-none"/>
        </w:rPr>
        <w:t xml:space="preserve">7. Глава </w:t>
      </w:r>
      <w:r w:rsidR="00AD054C">
        <w:rPr>
          <w:bCs w:val="0"/>
          <w:lang w:val="x-none" w:eastAsia="x-none"/>
        </w:rPr>
        <w:t xml:space="preserve">поселка  </w:t>
      </w:r>
      <w:r w:rsidRPr="00157EB8">
        <w:rPr>
          <w:bCs w:val="0"/>
          <w:lang w:eastAsia="x-none"/>
        </w:rPr>
        <w:t xml:space="preserve"> </w:t>
      </w:r>
      <w:r w:rsidRPr="00157EB8">
        <w:rPr>
          <w:bCs w:val="0"/>
          <w:lang w:val="x-none" w:eastAsia="x-none"/>
        </w:rPr>
        <w:t xml:space="preserve">с учетом рекомендаций, содержащихся в заключении Комиссии, в </w:t>
      </w:r>
      <w:r w:rsidRPr="002C1440">
        <w:rPr>
          <w:bCs w:val="0"/>
          <w:lang w:val="x-none" w:eastAsia="x-none"/>
        </w:rPr>
        <w:t>течение тридцати дней</w:t>
      </w:r>
      <w:r w:rsidRPr="00157EB8">
        <w:rPr>
          <w:bCs w:val="0"/>
          <w:lang w:val="x-none" w:eastAsia="x-none"/>
        </w:rPr>
        <w:t xml:space="preserve">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57EB8" w:rsidRPr="00157EB8" w:rsidRDefault="00157EB8" w:rsidP="00157EB8">
      <w:pPr>
        <w:spacing w:before="80" w:after="40"/>
        <w:ind w:firstLine="567"/>
        <w:jc w:val="both"/>
        <w:rPr>
          <w:bCs w:val="0"/>
          <w:lang w:val="x-none" w:eastAsia="x-none"/>
        </w:rPr>
      </w:pPr>
      <w:r w:rsidRPr="00157EB8">
        <w:rPr>
          <w:bCs w:val="0"/>
          <w:lang w:val="x-none" w:eastAsia="x-none"/>
        </w:rPr>
        <w:t>8. Физические и юридические лица вправе оспорить решение о внесении изменений в правила землепользования и застройки в судебном порядке.</w:t>
      </w:r>
    </w:p>
    <w:p w:rsidR="00157EB8" w:rsidRPr="007B2610" w:rsidRDefault="00157EB8" w:rsidP="007B2610">
      <w:pPr>
        <w:pStyle w:val="2"/>
        <w:spacing w:after="240"/>
        <w:jc w:val="center"/>
        <w:rPr>
          <w:rFonts w:ascii="Times New Roman" w:hAnsi="Times New Roman"/>
          <w:i w:val="0"/>
        </w:rPr>
      </w:pPr>
      <w:bookmarkStart w:id="110" w:name="_Toc6318981"/>
      <w:bookmarkStart w:id="111" w:name="_Toc54345534"/>
      <w:bookmarkStart w:id="112" w:name="_Toc71107357"/>
      <w:bookmarkStart w:id="113" w:name="_Toc188536496"/>
      <w:r w:rsidRPr="007B2610">
        <w:rPr>
          <w:rFonts w:ascii="Times New Roman" w:hAnsi="Times New Roman"/>
          <w:i w:val="0"/>
        </w:rPr>
        <w:t>Раздел VI. О регулировании иных вопросов землепользования и застройки</w:t>
      </w:r>
      <w:bookmarkEnd w:id="110"/>
      <w:bookmarkEnd w:id="111"/>
      <w:bookmarkEnd w:id="112"/>
      <w:bookmarkEnd w:id="113"/>
      <w:r w:rsidRPr="007B2610">
        <w:rPr>
          <w:rFonts w:ascii="Times New Roman" w:hAnsi="Times New Roman"/>
          <w:i w:val="0"/>
        </w:rPr>
        <w:t xml:space="preserve"> </w:t>
      </w:r>
    </w:p>
    <w:p w:rsidR="00157EB8" w:rsidRPr="007B2610" w:rsidRDefault="00157EB8" w:rsidP="007B2610">
      <w:pPr>
        <w:pStyle w:val="2"/>
        <w:spacing w:after="240"/>
        <w:jc w:val="center"/>
        <w:rPr>
          <w:rFonts w:ascii="Times New Roman" w:hAnsi="Times New Roman"/>
          <w:i w:val="0"/>
        </w:rPr>
      </w:pPr>
      <w:bookmarkStart w:id="114" w:name="_Toc6318980"/>
      <w:bookmarkStart w:id="115" w:name="_Toc54345535"/>
      <w:bookmarkStart w:id="116" w:name="_Toc71107358"/>
      <w:bookmarkStart w:id="117" w:name="_Toc188536497"/>
      <w:r w:rsidRPr="007B2610">
        <w:rPr>
          <w:rFonts w:ascii="Times New Roman" w:hAnsi="Times New Roman"/>
          <w:i w:val="0"/>
        </w:rPr>
        <w:t>Статья 17. Об особенностях внесения изменений в правила землепользования и застройки</w:t>
      </w:r>
      <w:bookmarkEnd w:id="114"/>
      <w:bookmarkEnd w:id="115"/>
      <w:bookmarkEnd w:id="116"/>
      <w:bookmarkEnd w:id="117"/>
    </w:p>
    <w:p w:rsidR="00157EB8" w:rsidRPr="002C1440" w:rsidRDefault="00157EB8" w:rsidP="00157EB8">
      <w:pPr>
        <w:autoSpaceDE w:val="0"/>
        <w:autoSpaceDN w:val="0"/>
        <w:adjustRightInd w:val="0"/>
        <w:ind w:firstLine="709"/>
        <w:jc w:val="both"/>
        <w:rPr>
          <w:bCs w:val="0"/>
        </w:rPr>
      </w:pPr>
      <w:r w:rsidRPr="00157EB8">
        <w:rPr>
          <w:bCs w:val="0"/>
        </w:rPr>
        <w:t>1. В целях обеспечения устойчивого развития</w:t>
      </w:r>
      <w:r w:rsidR="002C1440">
        <w:rPr>
          <w:bCs w:val="0"/>
        </w:rPr>
        <w:t xml:space="preserve"> </w:t>
      </w:r>
      <w:r w:rsidR="00AD054C">
        <w:rPr>
          <w:bCs w:val="0"/>
        </w:rPr>
        <w:t>муниципального образования</w:t>
      </w:r>
      <w:r w:rsidRPr="00157EB8">
        <w:rPr>
          <w:bCs w:val="0"/>
        </w:rPr>
        <w:t xml:space="preserve">, рационального использования его земельных ресурсов,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Pr="002C1440">
        <w:rPr>
          <w:bCs w:val="0"/>
        </w:rPr>
        <w:t>при внесении изменений в Правила не допускается:</w:t>
      </w:r>
    </w:p>
    <w:p w:rsidR="00157EB8" w:rsidRPr="00157EB8" w:rsidRDefault="00157EB8" w:rsidP="00157EB8">
      <w:pPr>
        <w:autoSpaceDE w:val="0"/>
        <w:autoSpaceDN w:val="0"/>
        <w:adjustRightInd w:val="0"/>
        <w:ind w:firstLine="709"/>
        <w:jc w:val="both"/>
        <w:rPr>
          <w:bCs w:val="0"/>
        </w:rPr>
      </w:pPr>
      <w:r w:rsidRPr="00157EB8">
        <w:rPr>
          <w:bCs w:val="0"/>
        </w:rPr>
        <w:t>1) внесение изменений, ухудшающих качество градостроительной среды (повышения плотности застройки, повышение высоты (этажности) зданий, ликвидация озелененных территорий и др.);</w:t>
      </w:r>
    </w:p>
    <w:p w:rsidR="00157EB8" w:rsidRPr="00157EB8" w:rsidRDefault="00157EB8" w:rsidP="00157EB8">
      <w:pPr>
        <w:autoSpaceDE w:val="0"/>
        <w:autoSpaceDN w:val="0"/>
        <w:adjustRightInd w:val="0"/>
        <w:ind w:firstLine="709"/>
        <w:jc w:val="both"/>
        <w:rPr>
          <w:bCs w:val="0"/>
        </w:rPr>
      </w:pPr>
      <w:r w:rsidRPr="00157EB8">
        <w:rPr>
          <w:bCs w:val="0"/>
        </w:rPr>
        <w:t>2) внесение изменений, снижающих рыночную цену недвижимости, принадлежащей гражданам и юридическим лицам;</w:t>
      </w:r>
    </w:p>
    <w:p w:rsidR="00157EB8" w:rsidRPr="00157EB8" w:rsidRDefault="00157EB8" w:rsidP="00157EB8">
      <w:pPr>
        <w:autoSpaceDE w:val="0"/>
        <w:autoSpaceDN w:val="0"/>
        <w:adjustRightInd w:val="0"/>
        <w:ind w:firstLine="709"/>
        <w:jc w:val="both"/>
        <w:rPr>
          <w:bCs w:val="0"/>
        </w:rPr>
      </w:pPr>
      <w:r w:rsidRPr="00157EB8">
        <w:rPr>
          <w:bCs w:val="0"/>
        </w:rPr>
        <w:lastRenderedPageBreak/>
        <w:t>3) уменьшение процента озеленения территории (скверов, парков и бульваров)</w:t>
      </w:r>
      <w:r w:rsidR="002C1440">
        <w:rPr>
          <w:bCs w:val="0"/>
        </w:rPr>
        <w:t xml:space="preserve"> </w:t>
      </w:r>
      <w:r w:rsidR="00AD054C">
        <w:rPr>
          <w:bCs w:val="0"/>
        </w:rPr>
        <w:t>муниципального образования</w:t>
      </w:r>
      <w:r w:rsidRPr="00157EB8">
        <w:rPr>
          <w:bCs w:val="0"/>
        </w:rPr>
        <w:t>.</w:t>
      </w:r>
    </w:p>
    <w:p w:rsidR="00157EB8" w:rsidRPr="00157EB8" w:rsidRDefault="00157EB8" w:rsidP="00157EB8">
      <w:pPr>
        <w:rPr>
          <w:bCs w:val="0"/>
        </w:rPr>
      </w:pPr>
    </w:p>
    <w:p w:rsidR="00157EB8" w:rsidRPr="007B2610" w:rsidRDefault="00157EB8" w:rsidP="007B2610">
      <w:pPr>
        <w:pStyle w:val="2"/>
        <w:spacing w:after="240"/>
        <w:jc w:val="center"/>
        <w:rPr>
          <w:rFonts w:ascii="Times New Roman" w:hAnsi="Times New Roman"/>
          <w:i w:val="0"/>
        </w:rPr>
      </w:pPr>
      <w:bookmarkStart w:id="118" w:name="_Toc6318982"/>
      <w:bookmarkStart w:id="119" w:name="_Toc54345536"/>
      <w:bookmarkStart w:id="120" w:name="_Toc71107359"/>
      <w:bookmarkStart w:id="121" w:name="_Toc188536498"/>
      <w:r w:rsidRPr="007B2610">
        <w:rPr>
          <w:rFonts w:ascii="Times New Roman" w:hAnsi="Times New Roman"/>
          <w:i w:val="0"/>
        </w:rPr>
        <w:t>Статья 18. Об особенностях назначения условно разрешенных видов использования земельных участков и объектов капитального строительства</w:t>
      </w:r>
      <w:bookmarkEnd w:id="118"/>
      <w:bookmarkEnd w:id="119"/>
      <w:bookmarkEnd w:id="120"/>
      <w:bookmarkEnd w:id="121"/>
    </w:p>
    <w:p w:rsidR="00157EB8" w:rsidRPr="00157EB8" w:rsidRDefault="00157EB8" w:rsidP="00157EB8">
      <w:pPr>
        <w:autoSpaceDE w:val="0"/>
        <w:autoSpaceDN w:val="0"/>
        <w:adjustRightInd w:val="0"/>
        <w:ind w:firstLine="709"/>
        <w:jc w:val="both"/>
        <w:rPr>
          <w:bCs w:val="0"/>
        </w:rPr>
      </w:pPr>
      <w:r w:rsidRPr="00157EB8">
        <w:rPr>
          <w:bCs w:val="0"/>
        </w:rPr>
        <w:t>1. </w:t>
      </w:r>
      <w:r w:rsidRPr="00157EB8">
        <w:rPr>
          <w:b/>
          <w:bCs w:val="0"/>
        </w:rPr>
        <w:t>Условно разрешенные виды использования земельных участков</w:t>
      </w:r>
      <w:r w:rsidRPr="00157EB8">
        <w:rPr>
          <w:bCs w:val="0"/>
        </w:rPr>
        <w:t xml:space="preserve"> и объектов капитального строительства назначаются только для тех видов использования, которые находятся в конфликте интересов с основными видами использования.</w:t>
      </w:r>
    </w:p>
    <w:p w:rsidR="00157EB8" w:rsidRPr="00157EB8" w:rsidRDefault="00157EB8" w:rsidP="00157EB8">
      <w:pPr>
        <w:autoSpaceDE w:val="0"/>
        <w:autoSpaceDN w:val="0"/>
        <w:adjustRightInd w:val="0"/>
        <w:ind w:firstLine="709"/>
        <w:jc w:val="both"/>
        <w:rPr>
          <w:bCs w:val="0"/>
        </w:rPr>
      </w:pPr>
      <w:r w:rsidRPr="00157EB8">
        <w:rPr>
          <w:bCs w:val="0"/>
        </w:rPr>
        <w:t>2. </w:t>
      </w:r>
      <w:r w:rsidRPr="00157EB8">
        <w:rPr>
          <w:b/>
          <w:bCs w:val="0"/>
        </w:rPr>
        <w:t>Не допускается</w:t>
      </w:r>
      <w:r w:rsidRPr="00157EB8">
        <w:rPr>
          <w:bCs w:val="0"/>
        </w:rPr>
        <w:t xml:space="preserve"> назначение условно разрешенных видов использования земельных участков и объектов капитального строительства с целью административного регулирования </w:t>
      </w:r>
      <w:r w:rsidR="003D2565" w:rsidRPr="00157EB8">
        <w:rPr>
          <w:bCs w:val="0"/>
        </w:rPr>
        <w:t>соотношений,</w:t>
      </w:r>
      <w:r w:rsidRPr="00157EB8">
        <w:rPr>
          <w:bCs w:val="0"/>
        </w:rPr>
        <w:t xml:space="preserve"> существующих и предполагаемых к размещению объектов капитального строительства различных видов использования.</w:t>
      </w:r>
      <w:r w:rsidR="008C741C">
        <w:rPr>
          <w:bCs w:val="0"/>
        </w:rPr>
        <w:t xml:space="preserve"> </w:t>
      </w:r>
    </w:p>
    <w:p w:rsidR="00157EB8" w:rsidRPr="007B2610" w:rsidRDefault="00157EB8" w:rsidP="007B2610">
      <w:pPr>
        <w:pStyle w:val="2"/>
        <w:spacing w:after="240"/>
        <w:jc w:val="center"/>
        <w:rPr>
          <w:rFonts w:ascii="Times New Roman" w:hAnsi="Times New Roman"/>
          <w:i w:val="0"/>
        </w:rPr>
      </w:pPr>
      <w:bookmarkStart w:id="122" w:name="_Toc6318983"/>
      <w:bookmarkStart w:id="123" w:name="_Toc54345537"/>
      <w:bookmarkStart w:id="124" w:name="_Toc71107360"/>
      <w:bookmarkStart w:id="125" w:name="_Toc188536499"/>
      <w:r w:rsidRPr="007B2610">
        <w:rPr>
          <w:rFonts w:ascii="Times New Roman" w:hAnsi="Times New Roman"/>
          <w:i w:val="0"/>
        </w:rPr>
        <w:t>Статья 19. О минимальных и максимальных размерах земельных участков</w:t>
      </w:r>
      <w:bookmarkEnd w:id="122"/>
      <w:bookmarkEnd w:id="123"/>
      <w:bookmarkEnd w:id="124"/>
      <w:bookmarkEnd w:id="125"/>
    </w:p>
    <w:p w:rsidR="00157EB8" w:rsidRPr="00157EB8" w:rsidRDefault="00157EB8" w:rsidP="00157EB8">
      <w:pPr>
        <w:ind w:firstLine="708"/>
        <w:jc w:val="both"/>
        <w:rPr>
          <w:bCs w:val="0"/>
        </w:rPr>
      </w:pPr>
      <w:r w:rsidRPr="00157EB8">
        <w:rPr>
          <w:bCs w:val="0"/>
        </w:rPr>
        <w:t xml:space="preserve">1. </w:t>
      </w:r>
      <w:r w:rsidRPr="00157EB8">
        <w:rPr>
          <w:b/>
          <w:bCs w:val="0"/>
        </w:rPr>
        <w:t>Предельные (минимальные и (или) максимальные) размеры земельных участков и предельные параметры разрешенного строительства,</w:t>
      </w:r>
      <w:r w:rsidRPr="00157EB8">
        <w:rPr>
          <w:bCs w:val="0"/>
        </w:rPr>
        <w:t xml:space="preserve"> реконструкции объектов капитального строительства включают в себя:</w:t>
      </w:r>
    </w:p>
    <w:p w:rsidR="00157EB8" w:rsidRPr="002C1440" w:rsidRDefault="00157EB8" w:rsidP="00157EB8">
      <w:pPr>
        <w:ind w:firstLine="708"/>
        <w:jc w:val="both"/>
        <w:rPr>
          <w:bCs w:val="0"/>
        </w:rPr>
      </w:pPr>
      <w:r w:rsidRPr="002C1440">
        <w:rPr>
          <w:bCs w:val="0"/>
        </w:rPr>
        <w:t>1) предельные (минимальные и (или) максимальные) размеры земельных участков, в том числе их площадь;</w:t>
      </w:r>
    </w:p>
    <w:p w:rsidR="00157EB8" w:rsidRPr="002C1440" w:rsidRDefault="00157EB8" w:rsidP="00157EB8">
      <w:pPr>
        <w:ind w:firstLine="708"/>
        <w:jc w:val="both"/>
        <w:rPr>
          <w:bCs w:val="0"/>
        </w:rPr>
      </w:pPr>
      <w:r w:rsidRPr="002C1440">
        <w:rPr>
          <w:bCs w:val="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7EB8" w:rsidRPr="002C1440" w:rsidRDefault="00157EB8" w:rsidP="00157EB8">
      <w:pPr>
        <w:ind w:firstLine="708"/>
        <w:jc w:val="both"/>
        <w:rPr>
          <w:bCs w:val="0"/>
        </w:rPr>
      </w:pPr>
      <w:r w:rsidRPr="002C1440">
        <w:rPr>
          <w:bCs w:val="0"/>
        </w:rPr>
        <w:t>3) предельное количество этажей или предельную высоту зданий, строений, сооружений;</w:t>
      </w:r>
    </w:p>
    <w:p w:rsidR="00157EB8" w:rsidRPr="00157EB8" w:rsidRDefault="00157EB8" w:rsidP="00157EB8">
      <w:pPr>
        <w:ind w:firstLine="708"/>
        <w:jc w:val="both"/>
        <w:rPr>
          <w:bCs w:val="0"/>
        </w:rPr>
      </w:pPr>
      <w:r w:rsidRPr="002C1440">
        <w:rPr>
          <w:bCs w:val="0"/>
        </w:rPr>
        <w:t xml:space="preserve">4) максимальный процент застройки </w:t>
      </w:r>
      <w:r w:rsidRPr="00157EB8">
        <w:rPr>
          <w:bCs w:val="0"/>
        </w:rPr>
        <w:t>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57EB8" w:rsidRPr="00157EB8" w:rsidRDefault="00157EB8" w:rsidP="00157EB8">
      <w:pPr>
        <w:ind w:firstLine="708"/>
        <w:jc w:val="both"/>
        <w:rPr>
          <w:bCs w:val="0"/>
        </w:rPr>
      </w:pPr>
      <w:r w:rsidRPr="00157EB8">
        <w:rPr>
          <w:bCs w:val="0"/>
        </w:rPr>
        <w:t>1.1. В случае</w:t>
      </w:r>
      <w:proofErr w:type="gramStart"/>
      <w:r w:rsidRPr="00157EB8">
        <w:rPr>
          <w:bCs w:val="0"/>
        </w:rPr>
        <w:t>,</w:t>
      </w:r>
      <w:proofErr w:type="gramEnd"/>
      <w:r w:rsidRPr="00157EB8">
        <w:rPr>
          <w:bCs w:val="0"/>
        </w:rPr>
        <w:t xml:space="preserve"> если в градостроительном регламенте применительно к определенной территориальной </w:t>
      </w:r>
      <w:r w:rsidRPr="002C1440">
        <w:rPr>
          <w:bCs w:val="0"/>
        </w:rPr>
        <w:t>зоне не устанавливаются предельные (минимальные и (или) максимальные) размеры земельных участков, в том числе их площадь,</w:t>
      </w:r>
      <w:r w:rsidRPr="00157EB8">
        <w:rPr>
          <w:bCs w:val="0"/>
        </w:rPr>
        <w:t xml:space="preserve"> и (или) предусмотренные </w:t>
      </w:r>
      <w:hyperlink w:anchor="P49" w:history="1">
        <w:r w:rsidRPr="00157EB8">
          <w:rPr>
            <w:bCs w:val="0"/>
          </w:rPr>
          <w:t>пунктами 2</w:t>
        </w:r>
      </w:hyperlink>
      <w:r w:rsidRPr="00157EB8">
        <w:rPr>
          <w:bCs w:val="0"/>
        </w:rPr>
        <w:t xml:space="preserve"> - </w:t>
      </w:r>
      <w:hyperlink w:anchor="P51" w:history="1">
        <w:r w:rsidRPr="00157EB8">
          <w:rPr>
            <w:bCs w:val="0"/>
          </w:rPr>
          <w:t>4 части 1</w:t>
        </w:r>
      </w:hyperlink>
      <w:r w:rsidRPr="00157EB8">
        <w:rPr>
          <w:bCs w:val="0"/>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2C1440">
        <w:rPr>
          <w:bCs w:val="0"/>
        </w:rPr>
        <w:t>не подлежит  установлению.</w:t>
      </w:r>
    </w:p>
    <w:p w:rsidR="00157EB8" w:rsidRPr="00157EB8" w:rsidRDefault="00157EB8" w:rsidP="00157EB8">
      <w:pPr>
        <w:ind w:firstLine="708"/>
        <w:jc w:val="both"/>
        <w:rPr>
          <w:bCs w:val="0"/>
        </w:rPr>
      </w:pPr>
      <w:r w:rsidRPr="00157EB8">
        <w:rPr>
          <w:bCs w:val="0"/>
        </w:rPr>
        <w:t xml:space="preserve">1.2. </w:t>
      </w:r>
      <w:proofErr w:type="gramStart"/>
      <w:r w:rsidRPr="00157EB8">
        <w:rPr>
          <w:bCs w:val="0"/>
        </w:rPr>
        <w:t xml:space="preserve">Наряду с указанными в </w:t>
      </w:r>
      <w:hyperlink w:anchor="P49" w:history="1">
        <w:r w:rsidRPr="00157EB8">
          <w:rPr>
            <w:bCs w:val="0"/>
          </w:rPr>
          <w:t>пунктах 2</w:t>
        </w:r>
      </w:hyperlink>
      <w:r w:rsidRPr="00157EB8">
        <w:rPr>
          <w:bCs w:val="0"/>
        </w:rPr>
        <w:t xml:space="preserve"> - </w:t>
      </w:r>
      <w:hyperlink w:anchor="P51" w:history="1">
        <w:r w:rsidRPr="00157EB8">
          <w:rPr>
            <w:bCs w:val="0"/>
          </w:rPr>
          <w:t>4 части 1</w:t>
        </w:r>
      </w:hyperlink>
      <w:r w:rsidRPr="00157EB8">
        <w:rPr>
          <w:bCs w:val="0"/>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157EB8" w:rsidRPr="00157EB8" w:rsidRDefault="00157EB8" w:rsidP="00157EB8">
      <w:pPr>
        <w:ind w:firstLine="708"/>
        <w:jc w:val="both"/>
        <w:rPr>
          <w:bCs w:val="0"/>
        </w:rPr>
      </w:pPr>
      <w:r w:rsidRPr="00157EB8">
        <w:rPr>
          <w:bCs w:val="0"/>
        </w:rPr>
        <w:t xml:space="preserve">2. Применительно к каждой территориальной зоне устанавливаются указанные в </w:t>
      </w:r>
      <w:hyperlink w:anchor="P46" w:history="1">
        <w:r w:rsidRPr="00157EB8">
          <w:rPr>
            <w:bCs w:val="0"/>
          </w:rPr>
          <w:t>части 1</w:t>
        </w:r>
      </w:hyperlink>
      <w:r w:rsidRPr="00157EB8">
        <w:rPr>
          <w:bCs w:val="0"/>
        </w:rPr>
        <w:t xml:space="preserve"> настоящей статьи размеры и параметры, их сочетания.</w:t>
      </w:r>
    </w:p>
    <w:p w:rsidR="00157EB8" w:rsidRPr="00157EB8" w:rsidRDefault="00157EB8" w:rsidP="00157EB8">
      <w:pPr>
        <w:ind w:firstLine="708"/>
        <w:jc w:val="both"/>
        <w:rPr>
          <w:bCs w:val="0"/>
        </w:rPr>
      </w:pPr>
      <w:r w:rsidRPr="00157EB8">
        <w:rPr>
          <w:bCs w:val="0"/>
        </w:rPr>
        <w:t xml:space="preserve">3. В пределах территориальных зон могут устанавливаться </w:t>
      </w:r>
      <w:r w:rsidRPr="002C1440">
        <w:rPr>
          <w:bCs w:val="0"/>
        </w:rPr>
        <w:t>подзоны с одинаковыми видами разрешенного использования земельных участков</w:t>
      </w:r>
      <w:r w:rsidRPr="00157EB8">
        <w:rPr>
          <w:bCs w:val="0"/>
        </w:rPr>
        <w:t xml:space="preserve"> и объектов капитального строительства, </w:t>
      </w:r>
      <w:r w:rsidRPr="002C1440">
        <w:rPr>
          <w:bCs w:val="0"/>
        </w:rPr>
        <w:t>но с различными предельными (минимальными и (или) максимальными) размерами земельных участков</w:t>
      </w:r>
      <w:r w:rsidRPr="00157EB8">
        <w:rPr>
          <w:bCs w:val="0"/>
        </w:rPr>
        <w:t xml:space="preserve">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57EB8" w:rsidRDefault="00157EB8" w:rsidP="00920FB9">
      <w:pPr>
        <w:spacing w:before="80" w:after="40"/>
        <w:jc w:val="both"/>
        <w:rPr>
          <w:bCs w:val="0"/>
        </w:rPr>
      </w:pPr>
    </w:p>
    <w:p w:rsidR="00920FB9" w:rsidRDefault="00920FB9" w:rsidP="00920FB9">
      <w:pPr>
        <w:spacing w:before="80" w:after="40"/>
        <w:jc w:val="both"/>
        <w:rPr>
          <w:bCs w:val="0"/>
        </w:rPr>
      </w:pPr>
    </w:p>
    <w:p w:rsidR="00920FB9" w:rsidRDefault="00990C38" w:rsidP="00990C38">
      <w:pPr>
        <w:pStyle w:val="2"/>
        <w:spacing w:after="240"/>
        <w:jc w:val="center"/>
        <w:rPr>
          <w:rFonts w:ascii="Times New Roman" w:hAnsi="Times New Roman"/>
          <w:i w:val="0"/>
        </w:rPr>
      </w:pPr>
      <w:r>
        <w:rPr>
          <w:rFonts w:ascii="Times New Roman" w:hAnsi="Times New Roman"/>
          <w:i w:val="0"/>
        </w:rPr>
        <w:lastRenderedPageBreak/>
        <w:t>Статья 20</w:t>
      </w:r>
      <w:r w:rsidRPr="00990C38">
        <w:rPr>
          <w:rFonts w:ascii="Times New Roman" w:hAnsi="Times New Roman"/>
          <w:i w:val="0"/>
        </w:rPr>
        <w:t>. Требования к архитектурно-градостроительному облику объекта капитального строительства</w:t>
      </w:r>
    </w:p>
    <w:p w:rsidR="00E856C1" w:rsidRDefault="00E856C1" w:rsidP="00E856C1"/>
    <w:p w:rsidR="00E856C1" w:rsidRPr="00E856C1" w:rsidRDefault="00E856C1" w:rsidP="00E856C1">
      <w:pPr>
        <w:spacing w:before="80" w:after="40"/>
        <w:ind w:firstLine="567"/>
        <w:jc w:val="both"/>
        <w:rPr>
          <w:bCs w:val="0"/>
          <w:lang w:val="x-none"/>
        </w:rPr>
      </w:pPr>
      <w:r w:rsidRPr="00E856C1">
        <w:rPr>
          <w:bCs w:val="0"/>
          <w:lang w:val="x-none"/>
        </w:rPr>
        <w:t xml:space="preserve">1. Виды разрешенного использования земельных участков, на которые распространяются требования к архитектурно-градостроительному облику объектов капитального строительства: малоэтажная многоквартирная жилая застройка (код - 2.1.1), блокированная жилая застройка (код - 2.3), среднеэтажная жилая застройка (код - 2.5), </w:t>
      </w:r>
      <w:r w:rsidR="00DF7C95" w:rsidRPr="00DF7C95">
        <w:rPr>
          <w:bCs w:val="0"/>
          <w:lang w:val="x-none"/>
        </w:rPr>
        <w:t>многоэтажная жилая застройка</w:t>
      </w:r>
      <w:r w:rsidR="00DF7C95">
        <w:rPr>
          <w:bCs w:val="0"/>
        </w:rPr>
        <w:t xml:space="preserve"> </w:t>
      </w:r>
      <w:r w:rsidR="00DF7C95" w:rsidRPr="00DF7C95">
        <w:rPr>
          <w:bCs w:val="0"/>
          <w:lang w:val="x-none"/>
        </w:rPr>
        <w:t>(код - 2.</w:t>
      </w:r>
      <w:r w:rsidR="00DF7C95">
        <w:rPr>
          <w:bCs w:val="0"/>
        </w:rPr>
        <w:t>6</w:t>
      </w:r>
      <w:r w:rsidR="00DF7C95" w:rsidRPr="00DF7C95">
        <w:rPr>
          <w:bCs w:val="0"/>
          <w:lang w:val="x-none"/>
        </w:rPr>
        <w:t xml:space="preserve">),  </w:t>
      </w:r>
      <w:r w:rsidRPr="00E856C1">
        <w:rPr>
          <w:bCs w:val="0"/>
          <w:lang w:val="x-none"/>
        </w:rPr>
        <w:t>хранение автотранспорта (код - 2.7.1), административные здания организаций, обеспечивающих предоставление коммунальных услуг (код - 3.1.2), бытовое обслуживание (код - 3.3), здравоохранение (код - 3.4), образование и просвещение (код - 3.5), объекты культурно-досуговой деятельности (код - 3.6.1), общественное управление (код - 3.8), проведение научных исследований (код - 3.9.2), амбулаторное ветеринарное обслуживание (код - 3.10.1), деловое управление (код - 4.1), объекты торговли (торговые центры, торгово-развлекательные центры (комплексы) (код - 4.2), рынки (код - 4.3), магазины (код - 4.4), банковская и страховая деятельность (код - 4.5), общественное питание (код - 4.6), гостиничное обслуживание (код - 4.7), развлекательные мероприятия (код - 4.8.1), служебные гаражи (код - 4.9), обеспечение дорожного отдыха (код - 4.9.1.2), автомобильные мойки (код - 4.9.1.3), ремонт автомобилей (код - 4.9.1.4), выставочно-ярмарочная деятельность (код - 4.10), обеспечение занятий спортом в помещениях (код - 5.1.2), туристическое обслуживание (код - 5.2.1), причалы для маломерных судов (код - 5.4), ритуальная деятельность (код - 12.1).</w:t>
      </w:r>
    </w:p>
    <w:p w:rsidR="00E856C1" w:rsidRPr="00E856C1" w:rsidRDefault="00E856C1" w:rsidP="00E856C1">
      <w:pPr>
        <w:spacing w:before="80" w:after="40"/>
        <w:ind w:firstLine="567"/>
        <w:jc w:val="both"/>
        <w:rPr>
          <w:bCs w:val="0"/>
          <w:lang w:val="x-none"/>
        </w:rPr>
      </w:pPr>
      <w:r w:rsidRPr="00E856C1">
        <w:rPr>
          <w:bCs w:val="0"/>
          <w:lang w:val="x-none"/>
        </w:rPr>
        <w:t>2. Требования к объемно-пространственным характеристикам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1) объект капитального строительства, выходящий фасадом на территории общего пользования, располагается в границах земельного участка с учетом системы размещения зданий вдоль красной линии (фронтальная, профильная, ориентация под углом), системы параметрических (высота, длина), и силуэтных (абрис застройки) характеристик окружающей застройки. Требования настоящего подпункта не распространяются при осуществлении реконструкции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2) между длинными сторонами жилых зданий следует принимать расстояния (бытовые разрывы): для жилых зданий высотой 2 - 3 этажа - не менее 15 метров; 4 этажа - не менее 20 метров; 5 этажей и выше - не менее 30 метров; между длинными сторонами и торцами этих же зданий с окнами из жилых комнат - не менее 12 метров;</w:t>
      </w:r>
    </w:p>
    <w:p w:rsidR="00E856C1" w:rsidRPr="00E856C1" w:rsidRDefault="00E856C1" w:rsidP="00E856C1">
      <w:pPr>
        <w:spacing w:before="80" w:after="40"/>
        <w:ind w:firstLine="567"/>
        <w:jc w:val="both"/>
        <w:rPr>
          <w:bCs w:val="0"/>
          <w:lang w:val="x-none"/>
        </w:rPr>
      </w:pPr>
      <w:r w:rsidRPr="00E856C1">
        <w:rPr>
          <w:bCs w:val="0"/>
          <w:lang w:val="x-none"/>
        </w:rPr>
        <w:t>3) высота нежилых помещений первых этажей объектов капитального строительства, выходящих фасадом на территории общего пользования, должна быть не менее 3 метров. Требования настоящего подпункта не распространяются при осуществлении реконструкции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4) при протяженности объекта капитального строительства более 100 метров необходимо предусматривать устройство сквозных проходов. Требования настоящего подпункта не распространяются при осуществлении реконструкции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5) запрещается размещать входные группы и их элементы за красными линиями;</w:t>
      </w:r>
    </w:p>
    <w:p w:rsidR="00E856C1" w:rsidRPr="00E856C1" w:rsidRDefault="00E856C1" w:rsidP="00E856C1">
      <w:pPr>
        <w:spacing w:before="80" w:after="40"/>
        <w:ind w:firstLine="567"/>
        <w:jc w:val="both"/>
        <w:rPr>
          <w:bCs w:val="0"/>
          <w:lang w:val="x-none"/>
        </w:rPr>
      </w:pPr>
      <w:r w:rsidRPr="00E856C1">
        <w:rPr>
          <w:bCs w:val="0"/>
          <w:lang w:val="x-none"/>
        </w:rPr>
        <w:t>6) размещение входных групп и их элементов (ступени, пандусы, крыльцо, входные группы с приямками в помещения цокольного, подвального этажей) не должно сокращать пешеходную часть тротуара и габариты примыкающих проездов до ширины менее нормативной, создавать препятствия пешеходному или транспортному движению;</w:t>
      </w:r>
    </w:p>
    <w:p w:rsidR="00E856C1" w:rsidRPr="00E856C1" w:rsidRDefault="00E856C1" w:rsidP="00E856C1">
      <w:pPr>
        <w:spacing w:before="80" w:after="40"/>
        <w:ind w:firstLine="567"/>
        <w:jc w:val="both"/>
        <w:rPr>
          <w:bCs w:val="0"/>
          <w:lang w:val="x-none"/>
        </w:rPr>
      </w:pPr>
      <w:r w:rsidRPr="00E856C1">
        <w:rPr>
          <w:bCs w:val="0"/>
          <w:lang w:val="x-none"/>
        </w:rPr>
        <w:t>7) архитектурное решение объекта капитального строительства должно формироваться с учетом его функционального назначения.</w:t>
      </w:r>
    </w:p>
    <w:p w:rsidR="00E856C1" w:rsidRPr="00E856C1" w:rsidRDefault="00E856C1" w:rsidP="00E856C1">
      <w:pPr>
        <w:spacing w:before="80" w:after="40"/>
        <w:ind w:firstLine="567"/>
        <w:jc w:val="both"/>
        <w:rPr>
          <w:bCs w:val="0"/>
          <w:lang w:val="x-none"/>
        </w:rPr>
      </w:pPr>
      <w:r w:rsidRPr="00E856C1">
        <w:rPr>
          <w:bCs w:val="0"/>
          <w:lang w:val="x-none"/>
        </w:rPr>
        <w:t>3. Требования к архитектурно-стилистическим характеристикам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lastRenderedPageBreak/>
        <w:t>1) элементы фасада объекта капитального строительства должны располагаться с учетом системы композиционных осей такого объекта. Габариты, характер устройства и внешний вид элементов фасада должны обеспечивать композиционное единство форм, цветовых решений, фактурную совместимость отделочных материалов, согласовываться с общим архитектурным решением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2) внешний вид и композиционное расположение архитектурных и декоративных элементов фасада должны обеспечивать построенное на принципах завершенности, целостности и согласованности архитектурное решение объекта капитального строительства, исключающее формирование фасада объекта капитального строительства, состоящего из множества одинаковых элементов, равномерно рассредоточенных по его поверхности, либо с отсутствием декоративно-пластических или цветовых элементов, представляющего однородную равномерную поверхность большого размера. Требования настоящего подпункта не распространяются на вид разрешенного использования: деловое управление (код - 4.1);</w:t>
      </w:r>
    </w:p>
    <w:p w:rsidR="00E856C1" w:rsidRPr="00E856C1" w:rsidRDefault="00E856C1" w:rsidP="00E856C1">
      <w:pPr>
        <w:spacing w:before="80" w:after="40"/>
        <w:ind w:firstLine="567"/>
        <w:jc w:val="both"/>
        <w:rPr>
          <w:bCs w:val="0"/>
          <w:lang w:val="x-none"/>
        </w:rPr>
      </w:pPr>
      <w:r w:rsidRPr="00E856C1">
        <w:rPr>
          <w:bCs w:val="0"/>
          <w:lang w:val="x-none"/>
        </w:rPr>
        <w:t>3) фасад объекта капитального строительства в границах первого этажа, ориентированный на территории общего пользования, должен иметь проемы с общей площадью остекления не менее 30% от поверхности такого фасада. Требования настоящего подпункта не распространяются при осуществлении реконструкции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4) входные группы в жилые и общественные помещения объектов капитального строительства (кроме помещений инженерно-технического назначения и служебных и аварийных выходов) должны иметь проемы с площадью остекления не менее 30%, единое архитектурное решение в пределах всего фасада;</w:t>
      </w:r>
    </w:p>
    <w:p w:rsidR="00E856C1" w:rsidRPr="00E856C1" w:rsidRDefault="00E856C1" w:rsidP="00E856C1">
      <w:pPr>
        <w:spacing w:before="80" w:after="40"/>
        <w:ind w:firstLine="567"/>
        <w:jc w:val="both"/>
        <w:rPr>
          <w:bCs w:val="0"/>
          <w:lang w:val="x-none"/>
        </w:rPr>
      </w:pPr>
      <w:r w:rsidRPr="00E856C1">
        <w:rPr>
          <w:bCs w:val="0"/>
          <w:lang w:val="x-none"/>
        </w:rPr>
        <w:t xml:space="preserve">5) архитектурное решение фасада объекта капитального строительства в границах нежилых помещений и их входных групп, должны предусматривать возможность информационного оформления объекта капитального строительства в соответствии с требованиями архитектурно-художественного регламента улиц, общественных пространств </w:t>
      </w:r>
      <w:r w:rsidRPr="00E856C1">
        <w:rPr>
          <w:bCs w:val="0"/>
        </w:rPr>
        <w:t>поселка</w:t>
      </w:r>
      <w:r w:rsidRPr="00E856C1">
        <w:rPr>
          <w:bCs w:val="0"/>
          <w:lang w:val="x-none"/>
        </w:rPr>
        <w:t xml:space="preserve">, утвержденного правовым актом администрации </w:t>
      </w:r>
      <w:proofErr w:type="spellStart"/>
      <w:r w:rsidRPr="00E856C1">
        <w:rPr>
          <w:bCs w:val="0"/>
        </w:rPr>
        <w:t>поселк</w:t>
      </w:r>
      <w:proofErr w:type="spellEnd"/>
      <w:r w:rsidRPr="00E856C1">
        <w:rPr>
          <w:bCs w:val="0"/>
          <w:lang w:val="x-none"/>
        </w:rPr>
        <w:t>а. При осуществлении реконструкции объектов капитального строительства требования настоящего подпункта применяются к фасадам только в границах реконструируемых помещений;</w:t>
      </w:r>
    </w:p>
    <w:p w:rsidR="00E856C1" w:rsidRPr="00E856C1" w:rsidRDefault="00E856C1" w:rsidP="00E856C1">
      <w:pPr>
        <w:spacing w:before="80" w:after="40"/>
        <w:ind w:firstLine="567"/>
        <w:jc w:val="both"/>
        <w:rPr>
          <w:bCs w:val="0"/>
          <w:lang w:val="x-none"/>
        </w:rPr>
      </w:pPr>
      <w:r w:rsidRPr="00E856C1">
        <w:rPr>
          <w:bCs w:val="0"/>
          <w:lang w:val="x-none"/>
        </w:rPr>
        <w:t>6) характер членения витражного остекления, ограждения балконов и лоджий должен обеспечивать композиционное единство;</w:t>
      </w:r>
    </w:p>
    <w:p w:rsidR="00E856C1" w:rsidRPr="00E856C1" w:rsidRDefault="00E856C1" w:rsidP="00E856C1">
      <w:pPr>
        <w:spacing w:before="80" w:after="40"/>
        <w:ind w:firstLine="567"/>
        <w:jc w:val="both"/>
        <w:rPr>
          <w:bCs w:val="0"/>
          <w:lang w:val="x-none"/>
        </w:rPr>
      </w:pPr>
      <w:r w:rsidRPr="00E856C1">
        <w:rPr>
          <w:bCs w:val="0"/>
          <w:lang w:val="x-none"/>
        </w:rPr>
        <w:t>7) не допускается облицовка фасадов объектов капитального строительства, приводящая к утрате архитектурно-декоративных элементов, обеспечивающих завершенное, целостное, согласованное архитектурное решение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4. Требования к цветовым решениям объектов капитального строительства не устанавливаются.</w:t>
      </w:r>
    </w:p>
    <w:p w:rsidR="00E856C1" w:rsidRPr="00E856C1" w:rsidRDefault="00E856C1" w:rsidP="00E856C1">
      <w:pPr>
        <w:spacing w:before="80" w:after="40"/>
        <w:ind w:firstLine="567"/>
        <w:jc w:val="both"/>
        <w:rPr>
          <w:bCs w:val="0"/>
          <w:lang w:val="x-none"/>
        </w:rPr>
      </w:pPr>
      <w:r w:rsidRPr="00E856C1">
        <w:rPr>
          <w:bCs w:val="0"/>
          <w:lang w:val="x-none"/>
        </w:rPr>
        <w:t>5. Требования к отделочным и (или) строительным материалам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Не допускается:</w:t>
      </w:r>
    </w:p>
    <w:p w:rsidR="00E856C1" w:rsidRPr="00E856C1" w:rsidRDefault="00E856C1" w:rsidP="00E856C1">
      <w:pPr>
        <w:spacing w:before="80" w:after="40"/>
        <w:ind w:firstLine="567"/>
        <w:jc w:val="both"/>
        <w:rPr>
          <w:bCs w:val="0"/>
          <w:lang w:val="x-none"/>
        </w:rPr>
      </w:pPr>
      <w:r w:rsidRPr="00E856C1">
        <w:rPr>
          <w:bCs w:val="0"/>
          <w:lang w:val="x-none"/>
        </w:rPr>
        <w:t>1) использование в качестве отделочных материалов фасадов объектов капитального строительства сайдинга (винилового), асбестоцементных листов, самоклеящейся пленки, баннерной ткани, сотового поликарбоната, а также устройство вентилируемого фасада с открытыми системами крепления;</w:t>
      </w:r>
    </w:p>
    <w:p w:rsidR="00E856C1" w:rsidRPr="00E856C1" w:rsidRDefault="00E856C1" w:rsidP="00E856C1">
      <w:pPr>
        <w:spacing w:before="80" w:after="40"/>
        <w:ind w:firstLine="567"/>
        <w:jc w:val="both"/>
        <w:rPr>
          <w:bCs w:val="0"/>
          <w:lang w:val="x-none"/>
        </w:rPr>
      </w:pPr>
      <w:r w:rsidRPr="00E856C1">
        <w:rPr>
          <w:bCs w:val="0"/>
          <w:lang w:val="x-none"/>
        </w:rPr>
        <w:t>2) окраска поверхностей, облицованных натуральным (природным) камнем;</w:t>
      </w:r>
    </w:p>
    <w:p w:rsidR="00E856C1" w:rsidRPr="00E856C1" w:rsidRDefault="00E856C1" w:rsidP="00E856C1">
      <w:pPr>
        <w:spacing w:before="80" w:after="40"/>
        <w:ind w:firstLine="567"/>
        <w:jc w:val="both"/>
        <w:rPr>
          <w:bCs w:val="0"/>
          <w:lang w:val="x-none"/>
        </w:rPr>
      </w:pPr>
      <w:r w:rsidRPr="00E856C1">
        <w:rPr>
          <w:bCs w:val="0"/>
          <w:lang w:val="x-none"/>
        </w:rPr>
        <w:t>3) использование пластика, профилированных металлических листов, асбестоцементных листов (плоские и волнистые), материала графитового листового для устройства глухой части лоджии или балкона.</w:t>
      </w:r>
    </w:p>
    <w:p w:rsidR="00E856C1" w:rsidRPr="00E856C1" w:rsidRDefault="00E856C1" w:rsidP="00E856C1">
      <w:pPr>
        <w:spacing w:before="80" w:after="40"/>
        <w:ind w:firstLine="567"/>
        <w:jc w:val="both"/>
        <w:rPr>
          <w:bCs w:val="0"/>
          <w:lang w:val="x-none"/>
        </w:rPr>
      </w:pPr>
      <w:r w:rsidRPr="00E856C1">
        <w:rPr>
          <w:bCs w:val="0"/>
          <w:lang w:val="x-none"/>
        </w:rPr>
        <w:t>6. Требования к размещению технического и инженерного оборудования на фасадах и кровлях объектов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 xml:space="preserve">1) техническое и инженерное оборудование фасадов объектов капитального строительства, включающее в себя системы газоснабжения, освещения, связи, телекоммуникации, </w:t>
      </w:r>
      <w:r w:rsidRPr="00E856C1">
        <w:rPr>
          <w:bCs w:val="0"/>
          <w:lang w:val="x-none"/>
        </w:rPr>
        <w:lastRenderedPageBreak/>
        <w:t>видеонаблюдения, кондиционирования и вентиляции воздуха, должно располагаться с учетом системы композиционных осей фасадов объекта капитального строительства и иметь комплексный характер;</w:t>
      </w:r>
    </w:p>
    <w:p w:rsidR="00E856C1" w:rsidRPr="00E856C1" w:rsidRDefault="00E856C1" w:rsidP="00E856C1">
      <w:pPr>
        <w:spacing w:before="80" w:after="40"/>
        <w:ind w:firstLine="567"/>
        <w:jc w:val="both"/>
        <w:rPr>
          <w:bCs w:val="0"/>
          <w:lang w:val="x-none"/>
        </w:rPr>
      </w:pPr>
      <w:r w:rsidRPr="00E856C1">
        <w:rPr>
          <w:bCs w:val="0"/>
          <w:lang w:val="x-none"/>
        </w:rPr>
        <w:t>2) габариты, форма, цветовое решение технического и инженерного оборудования и декоративных коробов, в которых оно размещается, должны приниматься с учетом архитектурного решения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3) не допускается:</w:t>
      </w:r>
    </w:p>
    <w:p w:rsidR="00E856C1" w:rsidRPr="00E856C1" w:rsidRDefault="00E856C1" w:rsidP="00E856C1">
      <w:pPr>
        <w:spacing w:before="80" w:after="40"/>
        <w:ind w:firstLine="567"/>
        <w:jc w:val="both"/>
        <w:rPr>
          <w:bCs w:val="0"/>
          <w:lang w:val="x-none"/>
        </w:rPr>
      </w:pPr>
      <w:r w:rsidRPr="00E856C1">
        <w:rPr>
          <w:bCs w:val="0"/>
          <w:lang w:val="x-none"/>
        </w:rPr>
        <w:t>наружная открытая прокладка по фасаду подводящих сетей и иных коммуникаций, прокладка сетей с нарушением пластики фасада;</w:t>
      </w:r>
    </w:p>
    <w:p w:rsidR="00E856C1" w:rsidRPr="00E856C1" w:rsidRDefault="00E856C1" w:rsidP="00E856C1">
      <w:pPr>
        <w:spacing w:before="80" w:after="40"/>
        <w:ind w:firstLine="567"/>
        <w:jc w:val="both"/>
        <w:rPr>
          <w:bCs w:val="0"/>
          <w:lang w:val="x-none"/>
        </w:rPr>
      </w:pPr>
      <w:r w:rsidRPr="00E856C1">
        <w:rPr>
          <w:bCs w:val="0"/>
          <w:lang w:val="x-none"/>
        </w:rPr>
        <w:t>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rsidR="00E856C1" w:rsidRPr="00E856C1" w:rsidRDefault="00E856C1" w:rsidP="00E856C1">
      <w:pPr>
        <w:spacing w:before="80" w:after="40"/>
        <w:ind w:firstLine="567"/>
        <w:jc w:val="both"/>
        <w:rPr>
          <w:bCs w:val="0"/>
          <w:lang w:val="x-none"/>
        </w:rPr>
      </w:pPr>
      <w:r w:rsidRPr="00E856C1">
        <w:rPr>
          <w:bCs w:val="0"/>
          <w:lang w:val="x-none"/>
        </w:rPr>
        <w:t>4) при строительстве объекта капитального строительства объемно-пластическое решение фасада такого объекта должно предусматривать скрытое размещение наружных блоков систем кондиционирования, вентиляции воздуха и их комплексов, скрытую систему водоотведения от наружных блоков систем кондиционирования, либо предусматривать их внутреннее размещение;</w:t>
      </w:r>
    </w:p>
    <w:p w:rsidR="00E856C1" w:rsidRPr="00E856C1" w:rsidRDefault="00E856C1" w:rsidP="00E856C1">
      <w:pPr>
        <w:spacing w:before="80" w:after="40"/>
        <w:ind w:firstLine="567"/>
        <w:jc w:val="both"/>
        <w:rPr>
          <w:bCs w:val="0"/>
          <w:lang w:val="x-none"/>
        </w:rPr>
      </w:pPr>
      <w:r w:rsidRPr="00E856C1">
        <w:rPr>
          <w:bCs w:val="0"/>
          <w:lang w:val="x-none"/>
        </w:rPr>
        <w:t>5) в случае реконструкции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размещение дополнительного оборудования должно обеспечивать сохранность отделки фасада либо ее восстановление;</w:t>
      </w:r>
    </w:p>
    <w:p w:rsidR="00E856C1" w:rsidRPr="00E856C1" w:rsidRDefault="00E856C1" w:rsidP="00E856C1">
      <w:pPr>
        <w:spacing w:before="80" w:after="40"/>
        <w:ind w:firstLine="567"/>
        <w:jc w:val="both"/>
        <w:rPr>
          <w:bCs w:val="0"/>
          <w:lang w:val="x-none"/>
        </w:rPr>
      </w:pPr>
      <w:r w:rsidRPr="00E856C1">
        <w:rPr>
          <w:bCs w:val="0"/>
          <w:lang w:val="x-none"/>
        </w:rPr>
        <w:t>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p>
    <w:p w:rsidR="00E856C1" w:rsidRPr="00E856C1" w:rsidRDefault="00E856C1" w:rsidP="00E856C1">
      <w:pPr>
        <w:spacing w:before="80" w:after="40"/>
        <w:ind w:firstLine="567"/>
        <w:jc w:val="both"/>
        <w:rPr>
          <w:bCs w:val="0"/>
          <w:lang w:val="x-none"/>
        </w:rPr>
      </w:pPr>
      <w:r w:rsidRPr="00E856C1">
        <w:rPr>
          <w:bCs w:val="0"/>
          <w:lang w:val="x-none"/>
        </w:rPr>
        <w:t>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p w:rsidR="00E856C1" w:rsidRPr="00E856C1" w:rsidRDefault="00E856C1" w:rsidP="00E856C1">
      <w:pPr>
        <w:spacing w:before="80" w:after="40"/>
        <w:ind w:firstLine="567"/>
        <w:jc w:val="both"/>
        <w:rPr>
          <w:bCs w:val="0"/>
          <w:lang w:val="x-none"/>
        </w:rPr>
      </w:pPr>
      <w:r w:rsidRPr="00E856C1">
        <w:rPr>
          <w:bCs w:val="0"/>
          <w:lang w:val="x-none"/>
        </w:rPr>
        <w:t>7. Требования к подсветке фасадов объектов капитального строительства:</w:t>
      </w:r>
    </w:p>
    <w:p w:rsidR="00E856C1" w:rsidRPr="00E856C1" w:rsidRDefault="00E856C1" w:rsidP="00E856C1">
      <w:pPr>
        <w:spacing w:before="80" w:after="40"/>
        <w:ind w:firstLine="567"/>
        <w:jc w:val="both"/>
        <w:rPr>
          <w:bCs w:val="0"/>
        </w:rPr>
      </w:pPr>
      <w:r w:rsidRPr="00E856C1">
        <w:rPr>
          <w:bCs w:val="0"/>
          <w:lang w:val="x-none"/>
        </w:rPr>
        <w:t>архитектурно-художественная подсветка объектов капитального строительства осуществляется на основании проектной документации объекта капитального строительства</w:t>
      </w:r>
      <w:r w:rsidR="002068B3">
        <w:rPr>
          <w:bCs w:val="0"/>
        </w:rPr>
        <w:t>.</w:t>
      </w:r>
    </w:p>
    <w:p w:rsidR="00E856C1" w:rsidRPr="00E856C1" w:rsidRDefault="00E856C1" w:rsidP="00E856C1">
      <w:pPr>
        <w:rPr>
          <w:lang w:val="x-none"/>
        </w:rPr>
      </w:pPr>
    </w:p>
    <w:p w:rsidR="00157EB8" w:rsidRDefault="00157EB8" w:rsidP="00157EB8">
      <w:pPr>
        <w:spacing w:before="80" w:after="40"/>
        <w:ind w:firstLine="567"/>
        <w:jc w:val="both"/>
        <w:rPr>
          <w:bCs w:val="0"/>
          <w:lang w:val="x-none" w:eastAsia="x-none"/>
        </w:rPr>
      </w:pPr>
    </w:p>
    <w:p w:rsidR="004C1E07" w:rsidRDefault="004C1E07" w:rsidP="00D02C38">
      <w:pPr>
        <w:pStyle w:val="1"/>
        <w:ind w:left="142"/>
        <w:jc w:val="center"/>
        <w:rPr>
          <w:rFonts w:ascii="Times New Roman" w:hAnsi="Times New Roman"/>
        </w:rPr>
      </w:pPr>
      <w:bookmarkStart w:id="126" w:name="_Toc188536500"/>
      <w:bookmarkStart w:id="127" w:name="_Toc248227174"/>
      <w:bookmarkStart w:id="128" w:name="_Toc336264637"/>
      <w:bookmarkEnd w:id="2"/>
      <w:bookmarkEnd w:id="3"/>
      <w:bookmarkEnd w:id="4"/>
      <w:r w:rsidRPr="00D02C38">
        <w:rPr>
          <w:rFonts w:ascii="Times New Roman" w:hAnsi="Times New Roman"/>
        </w:rPr>
        <w:t>ГЛАВА III. Градостроительные регламенты</w:t>
      </w:r>
      <w:bookmarkEnd w:id="126"/>
    </w:p>
    <w:p w:rsidR="00D02C38" w:rsidRPr="00D02C38" w:rsidRDefault="00D02C38" w:rsidP="00D02C38"/>
    <w:p w:rsidR="00F10C66" w:rsidRDefault="009604BD" w:rsidP="008B2897">
      <w:pPr>
        <w:keepNext/>
        <w:spacing w:line="240" w:lineRule="atLeast"/>
        <w:ind w:left="360"/>
        <w:jc w:val="both"/>
        <w:outlineLvl w:val="0"/>
        <w:rPr>
          <w:b/>
          <w:sz w:val="28"/>
          <w:szCs w:val="28"/>
          <w:lang w:eastAsia="x-none"/>
        </w:rPr>
      </w:pPr>
      <w:bookmarkStart w:id="129" w:name="_Toc188536501"/>
      <w:r w:rsidRPr="008812A1">
        <w:rPr>
          <w:b/>
          <w:sz w:val="28"/>
          <w:szCs w:val="28"/>
          <w:lang w:val="x-none" w:eastAsia="x-none"/>
        </w:rPr>
        <w:t xml:space="preserve">Раздел I </w:t>
      </w:r>
      <w:bookmarkStart w:id="130" w:name="_Toc22897411"/>
      <w:bookmarkStart w:id="131" w:name="_Toc23517625"/>
      <w:bookmarkStart w:id="132" w:name="_Toc26284916"/>
      <w:bookmarkEnd w:id="127"/>
      <w:bookmarkEnd w:id="128"/>
      <w:r w:rsidR="00F10C66">
        <w:rPr>
          <w:b/>
          <w:sz w:val="28"/>
          <w:szCs w:val="28"/>
          <w:lang w:eastAsia="x-none"/>
        </w:rPr>
        <w:t xml:space="preserve"> </w:t>
      </w:r>
      <w:r w:rsidR="00F10C66" w:rsidRPr="00F10C66">
        <w:rPr>
          <w:b/>
          <w:sz w:val="28"/>
          <w:szCs w:val="28"/>
          <w:lang w:val="x-none" w:eastAsia="x-none"/>
        </w:rPr>
        <w:t>Территориальные зоны</w:t>
      </w:r>
      <w:bookmarkEnd w:id="129"/>
    </w:p>
    <w:p w:rsidR="008B2897" w:rsidRPr="008B2897" w:rsidRDefault="008B2897" w:rsidP="008B2897">
      <w:pPr>
        <w:pStyle w:val="2"/>
        <w:spacing w:after="240"/>
        <w:jc w:val="both"/>
        <w:rPr>
          <w:rFonts w:ascii="Times New Roman" w:hAnsi="Times New Roman"/>
          <w:i w:val="0"/>
        </w:rPr>
      </w:pPr>
      <w:r w:rsidRPr="008B2897">
        <w:rPr>
          <w:rFonts w:ascii="Times New Roman" w:hAnsi="Times New Roman"/>
          <w:i w:val="0"/>
        </w:rPr>
        <w:t xml:space="preserve">Статья </w:t>
      </w:r>
      <w:r>
        <w:rPr>
          <w:rFonts w:ascii="Times New Roman" w:hAnsi="Times New Roman"/>
          <w:i w:val="0"/>
        </w:rPr>
        <w:t>2</w:t>
      </w:r>
      <w:r w:rsidR="00990C38">
        <w:rPr>
          <w:rFonts w:ascii="Times New Roman" w:hAnsi="Times New Roman"/>
          <w:i w:val="0"/>
        </w:rPr>
        <w:t>1</w:t>
      </w:r>
      <w:r w:rsidRPr="008B2897">
        <w:rPr>
          <w:rFonts w:ascii="Times New Roman" w:hAnsi="Times New Roman"/>
          <w:i w:val="0"/>
        </w:rPr>
        <w:t xml:space="preserve">. Виды, кодовое обозначение территориальных зон </w:t>
      </w:r>
    </w:p>
    <w:p w:rsidR="008B2897" w:rsidRPr="001D16C5" w:rsidRDefault="008B2897" w:rsidP="00C703DC">
      <w:pPr>
        <w:spacing w:line="276" w:lineRule="auto"/>
        <w:ind w:firstLine="709"/>
        <w:rPr>
          <w:bCs w:val="0"/>
          <w:lang w:eastAsia="en-US"/>
        </w:rPr>
      </w:pPr>
      <w:r w:rsidRPr="008B2897">
        <w:rPr>
          <w:bCs w:val="0"/>
          <w:lang w:eastAsia="en-US"/>
        </w:rPr>
        <w:t>На карте градостроительного зонирования муниципального образования поселок Березовка установлены следующие виды территориальных зон</w:t>
      </w:r>
      <w:r>
        <w:rPr>
          <w:bCs w:val="0"/>
          <w:lang w:eastAsia="en-US"/>
        </w:rPr>
        <w:t>:</w:t>
      </w:r>
      <w:r w:rsidRPr="008B2897">
        <w:rPr>
          <w:bCs w:val="0"/>
          <w:lang w:eastAsia="en-US"/>
        </w:rPr>
        <w:t xml:space="preserve"> </w:t>
      </w:r>
    </w:p>
    <w:p w:rsidR="001D16C5" w:rsidRPr="001D16C5" w:rsidRDefault="001D16C5" w:rsidP="00C703DC">
      <w:pPr>
        <w:spacing w:line="276" w:lineRule="auto"/>
        <w:rPr>
          <w:bCs w:val="0"/>
          <w:sz w:val="20"/>
          <w:szCs w:val="20"/>
          <w:lang w:eastAsia="en-US"/>
        </w:rPr>
      </w:pPr>
    </w:p>
    <w:p w:rsidR="001D16C5" w:rsidRPr="001D16C5" w:rsidRDefault="001D16C5" w:rsidP="00C703DC">
      <w:pPr>
        <w:pStyle w:val="aff6"/>
        <w:numPr>
          <w:ilvl w:val="0"/>
          <w:numId w:val="45"/>
        </w:numPr>
        <w:spacing w:line="276" w:lineRule="auto"/>
      </w:pPr>
      <w:r w:rsidRPr="001D16C5">
        <w:t>Зона застройки индивидуальными жилыми домами - Ж</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застройки малоэтажными жилыми домами - Ж</w:t>
      </w:r>
      <w:proofErr w:type="gramStart"/>
      <w:r w:rsidRPr="001D16C5">
        <w:t>2</w:t>
      </w:r>
      <w:proofErr w:type="gramEnd"/>
    </w:p>
    <w:p w:rsidR="001D16C5" w:rsidRPr="001D16C5" w:rsidRDefault="008B2897" w:rsidP="00C703DC">
      <w:pPr>
        <w:pStyle w:val="aff6"/>
        <w:numPr>
          <w:ilvl w:val="0"/>
          <w:numId w:val="45"/>
        </w:numPr>
        <w:spacing w:line="276" w:lineRule="auto"/>
      </w:pPr>
      <w:r>
        <w:t xml:space="preserve"> </w:t>
      </w:r>
      <w:r w:rsidR="001D16C5" w:rsidRPr="001D16C5">
        <w:t>Зона застройки среднеэтажными жилыми домами - Ж3</w:t>
      </w:r>
    </w:p>
    <w:p w:rsidR="001D16C5" w:rsidRPr="001D16C5" w:rsidRDefault="001D16C5" w:rsidP="00C703DC">
      <w:pPr>
        <w:pStyle w:val="aff6"/>
        <w:numPr>
          <w:ilvl w:val="0"/>
          <w:numId w:val="45"/>
        </w:numPr>
        <w:spacing w:line="276" w:lineRule="auto"/>
      </w:pPr>
      <w:r w:rsidRPr="001D16C5">
        <w:t>Зона застройки многоэтажными жилыми домами - Ж</w:t>
      </w:r>
      <w:proofErr w:type="gramStart"/>
      <w:r w:rsidRPr="001D16C5">
        <w:t>4</w:t>
      </w:r>
      <w:proofErr w:type="gramEnd"/>
    </w:p>
    <w:p w:rsidR="001D16C5" w:rsidRPr="001D16C5" w:rsidRDefault="001D16C5" w:rsidP="00C703DC">
      <w:pPr>
        <w:pStyle w:val="aff6"/>
        <w:numPr>
          <w:ilvl w:val="0"/>
          <w:numId w:val="45"/>
        </w:numPr>
        <w:spacing w:line="276" w:lineRule="auto"/>
      </w:pPr>
      <w:r w:rsidRPr="001D16C5">
        <w:t>Многофункциональная общественно-деловая зона - О</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специализированной общественной застройки - О</w:t>
      </w:r>
      <w:proofErr w:type="gramStart"/>
      <w:r w:rsidRPr="001D16C5">
        <w:t>2</w:t>
      </w:r>
      <w:proofErr w:type="gramEnd"/>
    </w:p>
    <w:p w:rsidR="001D16C5" w:rsidRPr="001D16C5" w:rsidRDefault="001D16C5" w:rsidP="00C703DC">
      <w:pPr>
        <w:pStyle w:val="aff6"/>
        <w:numPr>
          <w:ilvl w:val="0"/>
          <w:numId w:val="45"/>
        </w:numPr>
        <w:spacing w:line="276" w:lineRule="auto"/>
      </w:pPr>
      <w:r w:rsidRPr="001D16C5">
        <w:t>Производственная зона предприятий III класса опасности - П1-1</w:t>
      </w:r>
    </w:p>
    <w:p w:rsidR="001D16C5" w:rsidRPr="001D16C5" w:rsidRDefault="001D16C5" w:rsidP="00C703DC">
      <w:pPr>
        <w:pStyle w:val="aff6"/>
        <w:numPr>
          <w:ilvl w:val="0"/>
          <w:numId w:val="45"/>
        </w:numPr>
        <w:spacing w:line="276" w:lineRule="auto"/>
      </w:pPr>
      <w:r w:rsidRPr="001D16C5">
        <w:lastRenderedPageBreak/>
        <w:t>Производственная зона предприятий IV -V класса опасности - П1-2</w:t>
      </w:r>
    </w:p>
    <w:p w:rsidR="001D16C5" w:rsidRPr="001D16C5" w:rsidRDefault="001D16C5" w:rsidP="00C703DC">
      <w:pPr>
        <w:pStyle w:val="aff6"/>
        <w:numPr>
          <w:ilvl w:val="0"/>
          <w:numId w:val="45"/>
        </w:numPr>
        <w:spacing w:line="276" w:lineRule="auto"/>
      </w:pPr>
      <w:r w:rsidRPr="001D16C5">
        <w:t>Коммунально-складская зона - П</w:t>
      </w:r>
      <w:proofErr w:type="gramStart"/>
      <w:r w:rsidRPr="001D16C5">
        <w:t>2</w:t>
      </w:r>
      <w:proofErr w:type="gramEnd"/>
    </w:p>
    <w:p w:rsidR="001D16C5" w:rsidRPr="001D16C5" w:rsidRDefault="001D16C5" w:rsidP="00C703DC">
      <w:pPr>
        <w:pStyle w:val="aff6"/>
        <w:numPr>
          <w:ilvl w:val="0"/>
          <w:numId w:val="45"/>
        </w:numPr>
        <w:spacing w:line="276" w:lineRule="auto"/>
      </w:pPr>
      <w:r w:rsidRPr="001D16C5">
        <w:t>Зона инженерной инфраструктуры - И</w:t>
      </w:r>
    </w:p>
    <w:p w:rsidR="001D16C5" w:rsidRPr="001D16C5" w:rsidRDefault="001D16C5" w:rsidP="00C703DC">
      <w:pPr>
        <w:pStyle w:val="aff6"/>
        <w:numPr>
          <w:ilvl w:val="0"/>
          <w:numId w:val="45"/>
        </w:numPr>
        <w:spacing w:line="276" w:lineRule="auto"/>
      </w:pPr>
      <w:r w:rsidRPr="001D16C5">
        <w:t>Зона транспортной инфраструктуры - Т</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объектов водного транспорта - Т</w:t>
      </w:r>
      <w:proofErr w:type="gramStart"/>
      <w:r w:rsidRPr="001D16C5">
        <w:t>2</w:t>
      </w:r>
      <w:proofErr w:type="gramEnd"/>
    </w:p>
    <w:p w:rsidR="001D16C5" w:rsidRPr="001D16C5" w:rsidRDefault="001D16C5" w:rsidP="00C703DC">
      <w:pPr>
        <w:pStyle w:val="aff6"/>
        <w:numPr>
          <w:ilvl w:val="0"/>
          <w:numId w:val="45"/>
        </w:numPr>
        <w:spacing w:line="276" w:lineRule="auto"/>
      </w:pPr>
      <w:r w:rsidRPr="001D16C5">
        <w:t>Зона сельскохозяйственного использования - Сх</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садоводства, огородничества - Сх</w:t>
      </w:r>
      <w:proofErr w:type="gramStart"/>
      <w:r w:rsidRPr="001D16C5">
        <w:t>2</w:t>
      </w:r>
      <w:proofErr w:type="gramEnd"/>
    </w:p>
    <w:p w:rsidR="001D16C5" w:rsidRPr="001D16C5" w:rsidRDefault="001D16C5" w:rsidP="00C703DC">
      <w:pPr>
        <w:pStyle w:val="aff6"/>
        <w:numPr>
          <w:ilvl w:val="0"/>
          <w:numId w:val="45"/>
        </w:numPr>
        <w:spacing w:line="276" w:lineRule="auto"/>
      </w:pPr>
      <w:r w:rsidRPr="001D16C5">
        <w:t>Производственная зона сельскохозяйственных предприятий - Сх3</w:t>
      </w:r>
    </w:p>
    <w:p w:rsidR="001D16C5" w:rsidRPr="001D16C5" w:rsidRDefault="001D16C5" w:rsidP="00C703DC">
      <w:pPr>
        <w:pStyle w:val="aff6"/>
        <w:numPr>
          <w:ilvl w:val="0"/>
          <w:numId w:val="45"/>
        </w:numPr>
        <w:spacing w:line="276" w:lineRule="auto"/>
      </w:pPr>
      <w:r w:rsidRPr="001D16C5">
        <w:t>Зона сельскохозяйственных угодий - Сх</w:t>
      </w:r>
      <w:proofErr w:type="gramStart"/>
      <w:r w:rsidRPr="001D16C5">
        <w:t>4</w:t>
      </w:r>
      <w:proofErr w:type="gramEnd"/>
    </w:p>
    <w:p w:rsidR="001D16C5" w:rsidRPr="001D16C5" w:rsidRDefault="001D16C5" w:rsidP="00C703DC">
      <w:pPr>
        <w:pStyle w:val="aff6"/>
        <w:numPr>
          <w:ilvl w:val="0"/>
          <w:numId w:val="45"/>
        </w:numPr>
        <w:spacing w:line="276" w:lineRule="auto"/>
      </w:pPr>
      <w:r w:rsidRPr="001D16C5">
        <w:t>Зона рекреационного назначения - Р</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естественного ландшафта - Р</w:t>
      </w:r>
      <w:proofErr w:type="gramStart"/>
      <w:r w:rsidRPr="001D16C5">
        <w:t>2</w:t>
      </w:r>
      <w:proofErr w:type="gramEnd"/>
    </w:p>
    <w:p w:rsidR="001D16C5" w:rsidRPr="001D16C5" w:rsidRDefault="001D16C5" w:rsidP="00C703DC">
      <w:pPr>
        <w:pStyle w:val="aff6"/>
        <w:numPr>
          <w:ilvl w:val="0"/>
          <w:numId w:val="45"/>
        </w:numPr>
        <w:spacing w:line="276" w:lineRule="auto"/>
      </w:pPr>
      <w:r w:rsidRPr="001D16C5">
        <w:t>Зона отдыха - Р3</w:t>
      </w:r>
    </w:p>
    <w:p w:rsidR="001D16C5" w:rsidRPr="001D16C5" w:rsidRDefault="001D16C5" w:rsidP="00C703DC">
      <w:pPr>
        <w:pStyle w:val="aff6"/>
        <w:numPr>
          <w:ilvl w:val="0"/>
          <w:numId w:val="45"/>
        </w:numPr>
        <w:spacing w:line="276" w:lineRule="auto"/>
      </w:pPr>
      <w:r w:rsidRPr="001D16C5">
        <w:t>Зона кладбищ - Сп</w:t>
      </w:r>
      <w:proofErr w:type="gramStart"/>
      <w:r w:rsidRPr="001D16C5">
        <w:t>1</w:t>
      </w:r>
      <w:proofErr w:type="gramEnd"/>
    </w:p>
    <w:p w:rsidR="001D16C5" w:rsidRPr="001D16C5" w:rsidRDefault="001D16C5" w:rsidP="00C703DC">
      <w:pPr>
        <w:pStyle w:val="aff6"/>
        <w:numPr>
          <w:ilvl w:val="0"/>
          <w:numId w:val="45"/>
        </w:numPr>
        <w:spacing w:line="276" w:lineRule="auto"/>
      </w:pPr>
      <w:r w:rsidRPr="001D16C5">
        <w:t>Зона озелененных территорий специального назначения - Сп</w:t>
      </w:r>
      <w:proofErr w:type="gramStart"/>
      <w:r w:rsidRPr="001D16C5">
        <w:t>2</w:t>
      </w:r>
      <w:proofErr w:type="gramEnd"/>
    </w:p>
    <w:p w:rsidR="00AC3AEA" w:rsidRDefault="00AC3AEA" w:rsidP="00C703DC">
      <w:pPr>
        <w:keepNext/>
        <w:spacing w:line="276" w:lineRule="auto"/>
        <w:ind w:left="360"/>
        <w:jc w:val="center"/>
        <w:outlineLvl w:val="0"/>
        <w:rPr>
          <w:b/>
          <w:sz w:val="32"/>
          <w:szCs w:val="32"/>
          <w:lang w:eastAsia="x-none"/>
        </w:rPr>
      </w:pPr>
      <w:bookmarkStart w:id="133" w:name="_Toc188536502"/>
      <w:r w:rsidRPr="008F60EC">
        <w:rPr>
          <w:b/>
          <w:sz w:val="32"/>
          <w:szCs w:val="32"/>
          <w:lang w:val="x-none" w:eastAsia="x-none"/>
        </w:rPr>
        <w:t>Жилые зоны</w:t>
      </w:r>
      <w:bookmarkEnd w:id="130"/>
      <w:bookmarkEnd w:id="131"/>
      <w:bookmarkEnd w:id="132"/>
      <w:bookmarkEnd w:id="133"/>
    </w:p>
    <w:p w:rsidR="00AC3AEA" w:rsidRPr="00883CD8" w:rsidRDefault="00AC3AEA" w:rsidP="00C703DC">
      <w:pPr>
        <w:pStyle w:val="2"/>
        <w:spacing w:after="240" w:line="276" w:lineRule="auto"/>
        <w:jc w:val="center"/>
        <w:rPr>
          <w:rFonts w:ascii="Times New Roman" w:hAnsi="Times New Roman"/>
          <w:i w:val="0"/>
        </w:rPr>
      </w:pPr>
      <w:bookmarkStart w:id="134" w:name="_Toc151182128"/>
      <w:bookmarkStart w:id="135" w:name="_Toc469566175"/>
      <w:bookmarkStart w:id="136" w:name="_Toc23517626"/>
      <w:bookmarkStart w:id="137" w:name="_Toc26284917"/>
      <w:bookmarkStart w:id="138" w:name="_Toc188536503"/>
      <w:r w:rsidRPr="00883CD8">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2</w:t>
      </w:r>
      <w:r w:rsidRPr="00883CD8">
        <w:rPr>
          <w:rFonts w:ascii="Times New Roman" w:hAnsi="Times New Roman"/>
          <w:i w:val="0"/>
        </w:rPr>
        <w:t xml:space="preserve">. Зона застройки индивидуальными жилыми домами </w:t>
      </w:r>
      <w:bookmarkEnd w:id="134"/>
      <w:r w:rsidR="00B66A75">
        <w:rPr>
          <w:rFonts w:ascii="Times New Roman" w:hAnsi="Times New Roman"/>
          <w:i w:val="0"/>
        </w:rPr>
        <w:t>-</w:t>
      </w:r>
      <w:r w:rsidR="00C81D14">
        <w:rPr>
          <w:rFonts w:ascii="Times New Roman" w:hAnsi="Times New Roman"/>
          <w:i w:val="0"/>
        </w:rPr>
        <w:t xml:space="preserve"> </w:t>
      </w:r>
      <w:r w:rsidRPr="00883CD8">
        <w:rPr>
          <w:rFonts w:ascii="Times New Roman" w:hAnsi="Times New Roman"/>
          <w:i w:val="0"/>
        </w:rPr>
        <w:t>Ж</w:t>
      </w:r>
      <w:proofErr w:type="gramStart"/>
      <w:r w:rsidRPr="00883CD8">
        <w:rPr>
          <w:rFonts w:ascii="Times New Roman" w:hAnsi="Times New Roman"/>
          <w:i w:val="0"/>
        </w:rPr>
        <w:t>1</w:t>
      </w:r>
      <w:bookmarkEnd w:id="135"/>
      <w:bookmarkEnd w:id="136"/>
      <w:bookmarkEnd w:id="137"/>
      <w:bookmarkEnd w:id="138"/>
      <w:proofErr w:type="gramEnd"/>
    </w:p>
    <w:p w:rsidR="00AC3AEA" w:rsidRPr="004D06B3" w:rsidRDefault="00AC3AEA" w:rsidP="00AC3AEA">
      <w:pPr>
        <w:spacing w:before="80" w:after="40"/>
        <w:ind w:firstLine="567"/>
        <w:rPr>
          <w:bCs w:val="0"/>
        </w:rPr>
      </w:pPr>
      <w:r w:rsidRPr="004D06B3">
        <w:rPr>
          <w:b/>
        </w:rPr>
        <w:t>1. Зона застройки индивидуальными жилыми домами</w:t>
      </w:r>
      <w:r w:rsidRPr="004D06B3">
        <w:t xml:space="preserve"> включает в себя территории населенного пункта, предназначенные для размещения объектов индивидуального жилищного строительства и объектов обслуживания жилой застройки.</w:t>
      </w:r>
    </w:p>
    <w:p w:rsidR="00AC3AEA" w:rsidRPr="004D06B3" w:rsidRDefault="00AC3AEA" w:rsidP="00AC3AEA">
      <w:pPr>
        <w:spacing w:before="80" w:after="40"/>
        <w:ind w:left="-142" w:firstLine="709"/>
        <w:rPr>
          <w:b/>
          <w:bCs w:val="0"/>
          <w:lang w:eastAsia="en-US"/>
        </w:rPr>
      </w:pPr>
      <w:r w:rsidRPr="004D06B3">
        <w:rPr>
          <w:b/>
          <w:lang w:eastAsia="en-US"/>
        </w:rPr>
        <w:t>2. Основные виды разрешенного использования:</w:t>
      </w:r>
    </w:p>
    <w:p w:rsidR="00AC3AEA" w:rsidRPr="004D06B3" w:rsidRDefault="00AC3AEA" w:rsidP="007C1F54">
      <w:pPr>
        <w:numPr>
          <w:ilvl w:val="0"/>
          <w:numId w:val="1"/>
        </w:numPr>
        <w:spacing w:before="80" w:after="40"/>
        <w:rPr>
          <w:bCs w:val="0"/>
          <w:lang w:eastAsia="en-US"/>
        </w:rPr>
      </w:pPr>
      <w:r w:rsidRPr="004D06B3">
        <w:rPr>
          <w:lang w:eastAsia="en-US"/>
        </w:rPr>
        <w:t>для индивидуального жилищного строительства (код 2.1);</w:t>
      </w:r>
    </w:p>
    <w:p w:rsidR="00AC3AEA" w:rsidRPr="008249A2" w:rsidRDefault="00AC3AEA" w:rsidP="007C1F54">
      <w:pPr>
        <w:numPr>
          <w:ilvl w:val="0"/>
          <w:numId w:val="1"/>
        </w:numPr>
        <w:spacing w:before="80" w:after="40"/>
        <w:rPr>
          <w:bCs w:val="0"/>
          <w:lang w:eastAsia="en-US"/>
        </w:rPr>
      </w:pPr>
      <w:r w:rsidRPr="004D06B3">
        <w:rPr>
          <w:lang w:eastAsia="en-US"/>
        </w:rPr>
        <w:t xml:space="preserve">для ведения личного подсобного хозяйства </w:t>
      </w:r>
      <w:r w:rsidRPr="004D06B3">
        <w:t>(приусадебный земельный участок)</w:t>
      </w:r>
      <w:r w:rsidRPr="004D06B3">
        <w:rPr>
          <w:lang w:eastAsia="en-US"/>
        </w:rPr>
        <w:t xml:space="preserve"> (код 2.2);</w:t>
      </w:r>
    </w:p>
    <w:p w:rsidR="00AC3AEA" w:rsidRPr="00070F91" w:rsidRDefault="00AC3AEA" w:rsidP="007C1F54">
      <w:pPr>
        <w:numPr>
          <w:ilvl w:val="0"/>
          <w:numId w:val="1"/>
        </w:numPr>
        <w:spacing w:before="80" w:after="40"/>
        <w:rPr>
          <w:bCs w:val="0"/>
          <w:lang w:eastAsia="en-US"/>
        </w:rPr>
      </w:pPr>
      <w:r w:rsidRPr="004D06B3">
        <w:t xml:space="preserve">обслуживание жилой застройки </w:t>
      </w:r>
      <w:r w:rsidRPr="004D06B3">
        <w:rPr>
          <w:lang w:eastAsia="en-US"/>
        </w:rPr>
        <w:t>(код 2.7);</w:t>
      </w:r>
    </w:p>
    <w:p w:rsidR="00070F91" w:rsidRPr="00681786" w:rsidRDefault="00070F91" w:rsidP="00070F91">
      <w:pPr>
        <w:numPr>
          <w:ilvl w:val="0"/>
          <w:numId w:val="1"/>
        </w:numPr>
        <w:spacing w:before="80" w:after="40"/>
        <w:rPr>
          <w:bCs w:val="0"/>
          <w:highlight w:val="yellow"/>
          <w:lang w:eastAsia="en-US"/>
        </w:rPr>
      </w:pPr>
      <w:r w:rsidRPr="00681786">
        <w:rPr>
          <w:bCs w:val="0"/>
          <w:highlight w:val="yellow"/>
          <w:lang w:eastAsia="en-US"/>
        </w:rPr>
        <w:t>размещение гаражей для собственных нужд (код 2.7.2);</w:t>
      </w:r>
    </w:p>
    <w:p w:rsidR="0063700C" w:rsidRPr="0063700C" w:rsidRDefault="0063700C" w:rsidP="007C1F54">
      <w:pPr>
        <w:pStyle w:val="aff6"/>
        <w:numPr>
          <w:ilvl w:val="0"/>
          <w:numId w:val="1"/>
        </w:numPr>
      </w:pPr>
      <w:r w:rsidRPr="0063700C">
        <w:t xml:space="preserve">коммунальное обслуживание (код 3.1); </w:t>
      </w:r>
    </w:p>
    <w:p w:rsidR="00AC3AEA" w:rsidRPr="004D06B3" w:rsidRDefault="00AC3AEA" w:rsidP="007C1F54">
      <w:pPr>
        <w:numPr>
          <w:ilvl w:val="0"/>
          <w:numId w:val="1"/>
        </w:numPr>
        <w:spacing w:before="80" w:after="40"/>
        <w:rPr>
          <w:bCs w:val="0"/>
          <w:lang w:eastAsia="en-US"/>
        </w:rPr>
      </w:pPr>
      <w:r w:rsidRPr="004D06B3">
        <w:t>оказание услуг связи</w:t>
      </w:r>
      <w:r w:rsidR="00E662F0">
        <w:rPr>
          <w:lang w:eastAsia="en-US"/>
        </w:rPr>
        <w:t xml:space="preserve"> </w:t>
      </w:r>
      <w:r w:rsidRPr="004D06B3">
        <w:rPr>
          <w:lang w:eastAsia="en-US"/>
        </w:rPr>
        <w:t>(код 3.2.3);</w:t>
      </w:r>
    </w:p>
    <w:p w:rsidR="00AC3AEA" w:rsidRPr="004D06B3" w:rsidRDefault="00AC3AEA" w:rsidP="007C1F54">
      <w:pPr>
        <w:numPr>
          <w:ilvl w:val="0"/>
          <w:numId w:val="1"/>
        </w:numPr>
        <w:spacing w:before="80" w:after="40"/>
        <w:rPr>
          <w:bCs w:val="0"/>
          <w:lang w:eastAsia="en-US"/>
        </w:rPr>
      </w:pPr>
      <w:r w:rsidRPr="004D06B3">
        <w:rPr>
          <w:lang w:eastAsia="en-US"/>
        </w:rPr>
        <w:t>бытовое обслуживание (код 3.3);</w:t>
      </w:r>
    </w:p>
    <w:p w:rsidR="00AC3AEA" w:rsidRPr="004D06B3" w:rsidRDefault="00AC3AEA" w:rsidP="007C1F54">
      <w:pPr>
        <w:numPr>
          <w:ilvl w:val="0"/>
          <w:numId w:val="1"/>
        </w:numPr>
        <w:spacing w:before="80" w:after="40"/>
        <w:rPr>
          <w:bCs w:val="0"/>
          <w:lang w:eastAsia="en-US"/>
        </w:rPr>
      </w:pPr>
      <w:r w:rsidRPr="004D06B3">
        <w:rPr>
          <w:lang w:eastAsia="en-US"/>
        </w:rPr>
        <w:t>амбулаторно-поликлиническое обслуживание (код 3.4.1);</w:t>
      </w:r>
    </w:p>
    <w:p w:rsidR="00AC3AEA" w:rsidRPr="004D06B3" w:rsidRDefault="00AC3AEA" w:rsidP="007C1F54">
      <w:pPr>
        <w:numPr>
          <w:ilvl w:val="0"/>
          <w:numId w:val="1"/>
        </w:numPr>
        <w:spacing w:before="80" w:after="40"/>
        <w:rPr>
          <w:bCs w:val="0"/>
          <w:lang w:eastAsia="en-US"/>
        </w:rPr>
      </w:pPr>
      <w:r w:rsidRPr="004D06B3">
        <w:rPr>
          <w:lang w:eastAsia="en-US"/>
        </w:rPr>
        <w:t>дошкольное, начальное и среднее общее образование (код 3.5.1);</w:t>
      </w:r>
    </w:p>
    <w:p w:rsidR="00AC3AEA" w:rsidRPr="004D06B3" w:rsidRDefault="00AC3AEA" w:rsidP="007C1F54">
      <w:pPr>
        <w:numPr>
          <w:ilvl w:val="0"/>
          <w:numId w:val="1"/>
        </w:numPr>
        <w:spacing w:before="80" w:after="40"/>
        <w:rPr>
          <w:bCs w:val="0"/>
          <w:lang w:eastAsia="en-US"/>
        </w:rPr>
      </w:pPr>
      <w:r w:rsidRPr="004D06B3">
        <w:t>объекты культурно-досуговой деятельности</w:t>
      </w:r>
      <w:r w:rsidRPr="004D06B3">
        <w:rPr>
          <w:lang w:eastAsia="en-US"/>
        </w:rPr>
        <w:t xml:space="preserve"> (код 3.6.1);</w:t>
      </w:r>
    </w:p>
    <w:p w:rsidR="00AC3AEA" w:rsidRPr="004D06B3" w:rsidRDefault="00AC3AEA" w:rsidP="007C1F54">
      <w:pPr>
        <w:numPr>
          <w:ilvl w:val="0"/>
          <w:numId w:val="1"/>
        </w:numPr>
        <w:spacing w:before="80" w:after="40"/>
        <w:rPr>
          <w:bCs w:val="0"/>
          <w:lang w:eastAsia="en-US"/>
        </w:rPr>
      </w:pPr>
      <w:r w:rsidRPr="004D06B3">
        <w:rPr>
          <w:lang w:eastAsia="en-US"/>
        </w:rPr>
        <w:t>амбулаторное ветеринарное обслуживание (код 3.10.1);</w:t>
      </w:r>
    </w:p>
    <w:p w:rsidR="00AC3AEA" w:rsidRPr="004D06B3" w:rsidRDefault="00AC3AEA" w:rsidP="007C1F54">
      <w:pPr>
        <w:numPr>
          <w:ilvl w:val="0"/>
          <w:numId w:val="1"/>
        </w:numPr>
        <w:spacing w:before="80" w:after="40"/>
        <w:rPr>
          <w:bCs w:val="0"/>
          <w:lang w:eastAsia="en-US"/>
        </w:rPr>
      </w:pPr>
      <w:r w:rsidRPr="004D06B3">
        <w:rPr>
          <w:lang w:eastAsia="en-US"/>
        </w:rPr>
        <w:t>магазины (код 4.4) в части размещения объектов торговли с торговой площадью до 500 кв. м;</w:t>
      </w:r>
    </w:p>
    <w:p w:rsidR="00AC3AEA" w:rsidRPr="004D06B3" w:rsidRDefault="00AC3AEA" w:rsidP="007C1F54">
      <w:pPr>
        <w:numPr>
          <w:ilvl w:val="0"/>
          <w:numId w:val="1"/>
        </w:numPr>
        <w:spacing w:before="80" w:after="40"/>
        <w:rPr>
          <w:bCs w:val="0"/>
          <w:lang w:eastAsia="en-US"/>
        </w:rPr>
      </w:pPr>
      <w:r w:rsidRPr="004D06B3">
        <w:t>п</w:t>
      </w:r>
      <w:r w:rsidRPr="004D06B3">
        <w:rPr>
          <w:lang w:eastAsia="en-US"/>
        </w:rPr>
        <w:t>лощадки для занятий спортом</w:t>
      </w:r>
      <w:r w:rsidRPr="004D06B3">
        <w:t xml:space="preserve"> (код 5.1.3);</w:t>
      </w:r>
    </w:p>
    <w:p w:rsidR="00AC3AEA" w:rsidRPr="004D06B3" w:rsidRDefault="00AC3AEA" w:rsidP="007C1F54">
      <w:pPr>
        <w:numPr>
          <w:ilvl w:val="0"/>
          <w:numId w:val="1"/>
        </w:numPr>
        <w:spacing w:before="80" w:after="40"/>
        <w:rPr>
          <w:bCs w:val="0"/>
          <w:lang w:eastAsia="en-US"/>
        </w:rPr>
      </w:pPr>
      <w:r w:rsidRPr="004D06B3">
        <w:rPr>
          <w:lang w:eastAsia="en-US"/>
        </w:rPr>
        <w:t>обеспечение внутреннего правопорядка (код 8.3);</w:t>
      </w:r>
    </w:p>
    <w:p w:rsidR="00AC3AEA" w:rsidRPr="004D06B3" w:rsidRDefault="00AC3AEA" w:rsidP="007C1F54">
      <w:pPr>
        <w:numPr>
          <w:ilvl w:val="0"/>
          <w:numId w:val="1"/>
        </w:numPr>
        <w:spacing w:before="80" w:after="40"/>
        <w:rPr>
          <w:bCs w:val="0"/>
          <w:lang w:eastAsia="en-US"/>
        </w:rPr>
      </w:pPr>
      <w:r w:rsidRPr="004D06B3">
        <w:t xml:space="preserve">земельные участки (территории) общего пользования </w:t>
      </w:r>
      <w:r w:rsidRPr="004D06B3">
        <w:rPr>
          <w:lang w:eastAsia="en-US"/>
        </w:rPr>
        <w:t>(код 12.0);</w:t>
      </w:r>
    </w:p>
    <w:p w:rsidR="00AC3AEA" w:rsidRPr="004D06B3" w:rsidRDefault="00AC3AEA" w:rsidP="007C1F54">
      <w:pPr>
        <w:numPr>
          <w:ilvl w:val="0"/>
          <w:numId w:val="1"/>
        </w:numPr>
        <w:spacing w:before="80" w:after="40"/>
        <w:rPr>
          <w:bCs w:val="0"/>
          <w:lang w:eastAsia="en-US"/>
        </w:rPr>
      </w:pPr>
      <w:r w:rsidRPr="004D06B3">
        <w:rPr>
          <w:lang w:eastAsia="en-US"/>
        </w:rPr>
        <w:t>ведение садоводства (код 13.2).</w:t>
      </w:r>
    </w:p>
    <w:p w:rsidR="00AC3AEA" w:rsidRPr="002C5F43" w:rsidRDefault="00AC3AEA" w:rsidP="002C5F43">
      <w:pPr>
        <w:pStyle w:val="aff6"/>
        <w:numPr>
          <w:ilvl w:val="0"/>
          <w:numId w:val="13"/>
        </w:numPr>
        <w:spacing w:before="80" w:after="40"/>
        <w:rPr>
          <w:b/>
          <w:lang w:eastAsia="en-US"/>
        </w:rPr>
      </w:pPr>
      <w:r w:rsidRPr="002C5F43">
        <w:rPr>
          <w:b/>
          <w:lang w:eastAsia="en-US"/>
        </w:rPr>
        <w:t>Условно разрешенные виды использования:</w:t>
      </w:r>
    </w:p>
    <w:p w:rsidR="002C5F43" w:rsidRPr="002C5F43" w:rsidRDefault="002C5F43" w:rsidP="002C5F43">
      <w:pPr>
        <w:numPr>
          <w:ilvl w:val="0"/>
          <w:numId w:val="1"/>
        </w:numPr>
        <w:spacing w:before="80" w:after="40"/>
        <w:rPr>
          <w:lang w:eastAsia="en-US"/>
        </w:rPr>
      </w:pPr>
      <w:r w:rsidRPr="002C5F43">
        <w:rPr>
          <w:lang w:eastAsia="en-US"/>
        </w:rPr>
        <w:t>малоэтажная многоквартирная жилая застройка (код 2.1.1);</w:t>
      </w:r>
    </w:p>
    <w:p w:rsidR="002C5F43" w:rsidRPr="002C5F43" w:rsidRDefault="002C5F43" w:rsidP="002C5F43">
      <w:pPr>
        <w:numPr>
          <w:ilvl w:val="0"/>
          <w:numId w:val="1"/>
        </w:numPr>
        <w:spacing w:before="80" w:after="40"/>
        <w:rPr>
          <w:lang w:eastAsia="en-US"/>
        </w:rPr>
      </w:pPr>
      <w:r w:rsidRPr="002C5F43">
        <w:rPr>
          <w:lang w:eastAsia="en-US"/>
        </w:rPr>
        <w:t>блокированная жилая застройка (код 2.3);</w:t>
      </w:r>
    </w:p>
    <w:p w:rsidR="00AC3AEA" w:rsidRPr="004D06B3" w:rsidRDefault="00AC3AEA" w:rsidP="007C1F54">
      <w:pPr>
        <w:numPr>
          <w:ilvl w:val="0"/>
          <w:numId w:val="1"/>
        </w:numPr>
        <w:spacing w:before="80" w:after="40"/>
        <w:rPr>
          <w:bCs w:val="0"/>
          <w:lang w:eastAsia="en-US"/>
        </w:rPr>
      </w:pPr>
      <w:r w:rsidRPr="004D06B3">
        <w:rPr>
          <w:lang w:eastAsia="en-US"/>
        </w:rPr>
        <w:t>социальное обслуживание (код 3.2);</w:t>
      </w:r>
    </w:p>
    <w:p w:rsidR="00AC3AEA" w:rsidRPr="004D06B3" w:rsidRDefault="00AC3AEA" w:rsidP="007C1F54">
      <w:pPr>
        <w:numPr>
          <w:ilvl w:val="0"/>
          <w:numId w:val="1"/>
        </w:numPr>
        <w:spacing w:before="80" w:after="40"/>
        <w:rPr>
          <w:bCs w:val="0"/>
          <w:lang w:eastAsia="en-US"/>
        </w:rPr>
      </w:pPr>
      <w:r w:rsidRPr="004D06B3">
        <w:rPr>
          <w:lang w:eastAsia="en-US"/>
        </w:rPr>
        <w:lastRenderedPageBreak/>
        <w:t>осуществление религиозных обрядов (код 3.7.1);</w:t>
      </w:r>
    </w:p>
    <w:p w:rsidR="00AC3AEA" w:rsidRPr="004D06B3" w:rsidRDefault="00AC3AEA" w:rsidP="007C1F54">
      <w:pPr>
        <w:numPr>
          <w:ilvl w:val="0"/>
          <w:numId w:val="1"/>
        </w:numPr>
        <w:spacing w:before="80" w:after="40"/>
        <w:rPr>
          <w:bCs w:val="0"/>
          <w:lang w:eastAsia="en-US"/>
        </w:rPr>
      </w:pPr>
      <w:r w:rsidRPr="004D06B3">
        <w:rPr>
          <w:lang w:eastAsia="en-US"/>
        </w:rPr>
        <w:t>рынки (код 4.3);</w:t>
      </w:r>
    </w:p>
    <w:p w:rsidR="00AC3AEA" w:rsidRPr="004D06B3" w:rsidRDefault="00AC3AEA" w:rsidP="007C1F54">
      <w:pPr>
        <w:numPr>
          <w:ilvl w:val="0"/>
          <w:numId w:val="1"/>
        </w:numPr>
        <w:spacing w:before="80" w:after="40"/>
        <w:rPr>
          <w:bCs w:val="0"/>
          <w:lang w:eastAsia="en-US"/>
        </w:rPr>
      </w:pPr>
      <w:r w:rsidRPr="004D06B3">
        <w:rPr>
          <w:lang w:eastAsia="en-US"/>
        </w:rPr>
        <w:t>общественное питание (код 4.6).</w:t>
      </w:r>
    </w:p>
    <w:p w:rsidR="00AC3AEA" w:rsidRPr="004D06B3" w:rsidRDefault="00AC3AEA" w:rsidP="00AC3AEA">
      <w:pPr>
        <w:spacing w:before="80" w:after="40"/>
        <w:ind w:left="-142" w:firstLine="709"/>
        <w:rPr>
          <w:b/>
          <w:bCs w:val="0"/>
          <w:lang w:eastAsia="en-US"/>
        </w:rPr>
      </w:pPr>
      <w:r w:rsidRPr="004D06B3">
        <w:rPr>
          <w:b/>
          <w:lang w:eastAsia="en-US"/>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C3AEA" w:rsidRDefault="00AC3AEA" w:rsidP="00AC3AEA">
      <w:pPr>
        <w:spacing w:before="80" w:after="40"/>
        <w:rPr>
          <w:b/>
          <w:i/>
          <w:u w:val="single"/>
          <w:lang w:val="x-none" w:eastAsia="x-none"/>
        </w:rPr>
      </w:pPr>
      <w:r w:rsidRPr="004D06B3">
        <w:rPr>
          <w:b/>
          <w:i/>
          <w:u w:val="single"/>
          <w:lang w:val="x-none" w:eastAsia="x-none"/>
        </w:rPr>
        <w:t xml:space="preserve">1) предельные (минимальные и (или) максимальные) размеры земельных участков, в том числе их площадь: </w:t>
      </w:r>
    </w:p>
    <w:p w:rsidR="00E662F0" w:rsidRDefault="009604BD" w:rsidP="009604BD">
      <w:pPr>
        <w:spacing w:before="80" w:after="40"/>
        <w:jc w:val="both"/>
        <w:rPr>
          <w:bCs w:val="0"/>
          <w:lang w:eastAsia="en-US"/>
        </w:rPr>
      </w:pPr>
      <w:r w:rsidRPr="008B4737">
        <w:rPr>
          <w:bCs w:val="0"/>
          <w:lang w:val="x-none" w:eastAsia="x-none"/>
        </w:rPr>
        <w:t>для</w:t>
      </w:r>
      <w:r w:rsidRPr="008B4737">
        <w:rPr>
          <w:bCs w:val="0"/>
          <w:color w:val="22272F"/>
          <w:lang w:val="x-none" w:eastAsia="x-none"/>
        </w:rPr>
        <w:t xml:space="preserve"> </w:t>
      </w:r>
      <w:r w:rsidRPr="008B4737">
        <w:rPr>
          <w:bCs w:val="0"/>
          <w:lang w:val="x-none" w:eastAsia="en-US"/>
        </w:rPr>
        <w:t>индивидуального жилищного строительства (код 2.1)</w:t>
      </w:r>
      <w:r w:rsidR="00E662F0">
        <w:rPr>
          <w:bCs w:val="0"/>
          <w:lang w:eastAsia="en-US"/>
        </w:rPr>
        <w:t>:</w:t>
      </w:r>
    </w:p>
    <w:p w:rsidR="00E662F0" w:rsidRPr="00E662F0" w:rsidRDefault="00E662F0" w:rsidP="00E662F0">
      <w:pPr>
        <w:ind w:firstLine="709"/>
        <w:jc w:val="both"/>
        <w:rPr>
          <w:b/>
          <w:i/>
        </w:rPr>
      </w:pPr>
      <w:r w:rsidRPr="00E662F0">
        <w:rPr>
          <w:b/>
          <w:i/>
        </w:rPr>
        <w:t>минимальный - 0,06 га, максимальный - 0,20 га;</w:t>
      </w:r>
    </w:p>
    <w:p w:rsidR="00E662F0" w:rsidRDefault="009604BD" w:rsidP="009604BD">
      <w:pPr>
        <w:spacing w:before="80" w:after="40"/>
        <w:jc w:val="both"/>
        <w:rPr>
          <w:bCs w:val="0"/>
          <w:lang w:eastAsia="en-US"/>
        </w:rPr>
      </w:pPr>
      <w:r w:rsidRPr="008B4737">
        <w:rPr>
          <w:bCs w:val="0"/>
          <w:lang w:val="x-none" w:eastAsia="en-US"/>
        </w:rPr>
        <w:t xml:space="preserve">для ведения личного подсобного хозяйства </w:t>
      </w:r>
      <w:r w:rsidRPr="008B4737">
        <w:rPr>
          <w:bCs w:val="0"/>
          <w:lang w:val="x-none" w:eastAsia="x-none"/>
        </w:rPr>
        <w:t>(приусадебный земельный участок)</w:t>
      </w:r>
      <w:r w:rsidRPr="008B4737">
        <w:rPr>
          <w:bCs w:val="0"/>
          <w:lang w:val="x-none" w:eastAsia="en-US"/>
        </w:rPr>
        <w:t xml:space="preserve"> (код 2.2)</w:t>
      </w:r>
      <w:r w:rsidR="00E662F0">
        <w:rPr>
          <w:bCs w:val="0"/>
          <w:lang w:eastAsia="en-US"/>
        </w:rPr>
        <w:t>:</w:t>
      </w:r>
    </w:p>
    <w:p w:rsidR="00E662F0" w:rsidRPr="00E662F0" w:rsidRDefault="00E662F0" w:rsidP="00E662F0">
      <w:pPr>
        <w:ind w:left="851" w:hanging="284"/>
        <w:jc w:val="both"/>
        <w:rPr>
          <w:b/>
          <w:i/>
        </w:rPr>
      </w:pPr>
      <w:r w:rsidRPr="00E662F0">
        <w:rPr>
          <w:b/>
          <w:i/>
        </w:rPr>
        <w:t>минимальный - 0,06 га, максимальный - 0,50 га;</w:t>
      </w:r>
    </w:p>
    <w:p w:rsidR="009604BD" w:rsidRPr="008B4737" w:rsidRDefault="009604BD" w:rsidP="009604BD">
      <w:pPr>
        <w:spacing w:before="80" w:after="40"/>
        <w:jc w:val="both"/>
        <w:rPr>
          <w:bCs w:val="0"/>
          <w:lang w:eastAsia="en-US"/>
        </w:rPr>
      </w:pPr>
      <w:r w:rsidRPr="00E662F0">
        <w:rPr>
          <w:bCs w:val="0"/>
          <w:lang w:val="x-none" w:eastAsia="en-US"/>
        </w:rPr>
        <w:t>для ведения садоводства (код 13.2):</w:t>
      </w:r>
    </w:p>
    <w:p w:rsidR="009604BD" w:rsidRPr="008B4737" w:rsidRDefault="009604BD" w:rsidP="009604BD">
      <w:pPr>
        <w:spacing w:before="80" w:after="40"/>
        <w:ind w:left="142" w:firstLine="567"/>
        <w:jc w:val="both"/>
        <w:rPr>
          <w:b/>
          <w:bCs w:val="0"/>
          <w:i/>
          <w:lang w:val="x-none" w:eastAsia="x-none"/>
        </w:rPr>
      </w:pPr>
      <w:r w:rsidRPr="008B4737">
        <w:rPr>
          <w:b/>
          <w:bCs w:val="0"/>
          <w:i/>
          <w:lang w:val="x-none" w:eastAsia="x-none"/>
        </w:rPr>
        <w:t xml:space="preserve">минимальный - 0,06 га, максимальный - </w:t>
      </w:r>
      <w:r w:rsidR="00E662F0" w:rsidRPr="001A6CA4">
        <w:rPr>
          <w:b/>
          <w:i/>
          <w:lang w:val="x-none" w:eastAsia="x-none"/>
        </w:rPr>
        <w:t>0,40 га;</w:t>
      </w:r>
    </w:p>
    <w:p w:rsidR="009604BD" w:rsidRPr="008B4737" w:rsidRDefault="009604BD" w:rsidP="009604BD">
      <w:pPr>
        <w:spacing w:before="80" w:after="40"/>
        <w:ind w:left="142" w:hanging="142"/>
        <w:jc w:val="both"/>
        <w:rPr>
          <w:bCs w:val="0"/>
          <w:lang w:eastAsia="x-none"/>
        </w:rPr>
      </w:pPr>
      <w:r w:rsidRPr="008B4737">
        <w:rPr>
          <w:bCs w:val="0"/>
          <w:lang w:val="x-none" w:eastAsia="en-US"/>
        </w:rPr>
        <w:t>для блокированной жилой застройки (код 2.3):</w:t>
      </w:r>
      <w:r w:rsidRPr="008B4737">
        <w:rPr>
          <w:bCs w:val="0"/>
          <w:lang w:val="x-none" w:eastAsia="x-none"/>
        </w:rPr>
        <w:t xml:space="preserve"> </w:t>
      </w:r>
    </w:p>
    <w:p w:rsidR="009604BD" w:rsidRDefault="009604BD" w:rsidP="009604BD">
      <w:pPr>
        <w:spacing w:before="80" w:after="40"/>
        <w:ind w:left="142" w:firstLine="567"/>
        <w:jc w:val="both"/>
        <w:rPr>
          <w:b/>
          <w:bCs w:val="0"/>
          <w:i/>
          <w:lang w:val="x-none" w:eastAsia="x-none"/>
        </w:rPr>
      </w:pPr>
      <w:r w:rsidRPr="008B4737">
        <w:rPr>
          <w:b/>
          <w:bCs w:val="0"/>
          <w:i/>
          <w:lang w:val="x-none" w:eastAsia="x-none"/>
        </w:rPr>
        <w:t>минимальный - 0,02 га, максимальный - 0,04 га;</w:t>
      </w:r>
    </w:p>
    <w:p w:rsidR="008249A2" w:rsidRDefault="00E662F0" w:rsidP="008249A2">
      <w:pPr>
        <w:spacing w:before="80" w:after="40"/>
        <w:jc w:val="both"/>
        <w:rPr>
          <w:lang w:eastAsia="en-US"/>
        </w:rPr>
      </w:pPr>
      <w:r>
        <w:rPr>
          <w:lang w:eastAsia="en-US"/>
        </w:rPr>
        <w:t xml:space="preserve">для </w:t>
      </w:r>
      <w:r w:rsidR="008249A2">
        <w:rPr>
          <w:lang w:eastAsia="en-US"/>
        </w:rPr>
        <w:t xml:space="preserve">малоэтажной  </w:t>
      </w:r>
      <w:r w:rsidR="008249A2" w:rsidRPr="008249A2">
        <w:rPr>
          <w:lang w:eastAsia="en-US"/>
        </w:rPr>
        <w:t>многоквартирн</w:t>
      </w:r>
      <w:r w:rsidR="008249A2">
        <w:rPr>
          <w:lang w:eastAsia="en-US"/>
        </w:rPr>
        <w:t xml:space="preserve">ой </w:t>
      </w:r>
      <w:r w:rsidR="008249A2" w:rsidRPr="008249A2">
        <w:rPr>
          <w:lang w:eastAsia="en-US"/>
        </w:rPr>
        <w:t xml:space="preserve"> жил</w:t>
      </w:r>
      <w:r w:rsidR="008249A2">
        <w:rPr>
          <w:lang w:eastAsia="en-US"/>
        </w:rPr>
        <w:t>ой  застройки</w:t>
      </w:r>
      <w:r w:rsidR="008249A2" w:rsidRPr="008249A2">
        <w:rPr>
          <w:lang w:eastAsia="en-US"/>
        </w:rPr>
        <w:t xml:space="preserve"> (код 2.1.1)</w:t>
      </w:r>
    </w:p>
    <w:p w:rsidR="008249A2" w:rsidRPr="00DD279F" w:rsidRDefault="008249A2" w:rsidP="008249A2">
      <w:pPr>
        <w:spacing w:before="80" w:after="40"/>
        <w:ind w:left="142" w:firstLine="567"/>
        <w:rPr>
          <w:b/>
          <w:i/>
          <w:lang w:val="x-none" w:eastAsia="x-none"/>
        </w:rPr>
      </w:pPr>
      <w:r w:rsidRPr="00DD279F">
        <w:rPr>
          <w:b/>
          <w:i/>
          <w:lang w:val="x-none" w:eastAsia="x-none"/>
        </w:rPr>
        <w:t>минимальный - 0,06 га, максимальный -</w:t>
      </w:r>
      <w:r w:rsidR="00610367">
        <w:rPr>
          <w:b/>
          <w:i/>
          <w:lang w:eastAsia="x-none"/>
        </w:rPr>
        <w:t xml:space="preserve">0, </w:t>
      </w:r>
      <w:r w:rsidRPr="00DD279F">
        <w:rPr>
          <w:b/>
          <w:i/>
          <w:lang w:val="x-none" w:eastAsia="x-none"/>
        </w:rPr>
        <w:t>15 га;</w:t>
      </w:r>
    </w:p>
    <w:p w:rsidR="00AC3AEA" w:rsidRPr="004D06B3" w:rsidRDefault="00AC3AEA" w:rsidP="00AC3AEA">
      <w:pPr>
        <w:spacing w:before="80" w:after="40"/>
        <w:rPr>
          <w:lang w:eastAsia="en-US"/>
        </w:rPr>
      </w:pPr>
      <w:r w:rsidRPr="004D06B3">
        <w:rPr>
          <w:lang w:val="x-none" w:eastAsia="x-none"/>
        </w:rPr>
        <w:t>для оказания услуг связи</w:t>
      </w:r>
      <w:r w:rsidRPr="004D06B3">
        <w:rPr>
          <w:lang w:val="x-none" w:eastAsia="en-US"/>
        </w:rPr>
        <w:t xml:space="preserve"> (код 3.2.3),</w:t>
      </w:r>
      <w:r w:rsidRPr="004D06B3">
        <w:rPr>
          <w:lang w:val="x-none" w:eastAsia="x-none"/>
        </w:rPr>
        <w:t xml:space="preserve"> для </w:t>
      </w:r>
      <w:r w:rsidRPr="004D06B3">
        <w:rPr>
          <w:lang w:val="x-none" w:eastAsia="en-US"/>
        </w:rPr>
        <w:t>бытового обслуживания (код 3.3),</w:t>
      </w:r>
      <w:r w:rsidRPr="004D06B3">
        <w:rPr>
          <w:lang w:val="x-none" w:eastAsia="x-none"/>
        </w:rPr>
        <w:t xml:space="preserve"> для </w:t>
      </w:r>
      <w:r w:rsidRPr="004D06B3">
        <w:rPr>
          <w:lang w:val="x-none" w:eastAsia="en-US"/>
        </w:rPr>
        <w:t>амбулаторно-поликлинического обслуживания (код 3.4.1), для</w:t>
      </w:r>
      <w:r w:rsidRPr="004D06B3">
        <w:rPr>
          <w:lang w:val="x-none" w:eastAsia="x-none"/>
        </w:rPr>
        <w:t xml:space="preserve"> объектов культурно-досуговой деятельности</w:t>
      </w:r>
      <w:r w:rsidRPr="004D06B3">
        <w:rPr>
          <w:lang w:val="x-none" w:eastAsia="en-US"/>
        </w:rPr>
        <w:t xml:space="preserve"> (код 3.6.1), для</w:t>
      </w:r>
      <w:r w:rsidRPr="004D06B3">
        <w:rPr>
          <w:lang w:val="x-none" w:eastAsia="x-none"/>
        </w:rPr>
        <w:t xml:space="preserve"> </w:t>
      </w:r>
      <w:r w:rsidRPr="004D06B3">
        <w:rPr>
          <w:lang w:val="x-none" w:eastAsia="en-US"/>
        </w:rPr>
        <w:t>амбулаторного ветеринарного обслуживания (код 3.10.1),</w:t>
      </w:r>
      <w:r w:rsidRPr="004D06B3">
        <w:rPr>
          <w:lang w:val="x-none" w:eastAsia="x-none"/>
        </w:rPr>
        <w:t xml:space="preserve"> для </w:t>
      </w:r>
      <w:r w:rsidRPr="004D06B3">
        <w:rPr>
          <w:lang w:val="x-none" w:eastAsia="en-US"/>
        </w:rPr>
        <w:t>магазинов (код 4.4), для обеспечения внутреннего правопорядка (код 8.3):</w:t>
      </w:r>
    </w:p>
    <w:p w:rsidR="00AC3AEA" w:rsidRPr="004D06B3" w:rsidRDefault="00AC3AEA" w:rsidP="00AC3AEA">
      <w:pPr>
        <w:spacing w:before="80" w:after="40"/>
        <w:ind w:left="142" w:firstLine="567"/>
        <w:rPr>
          <w:b/>
          <w:i/>
          <w:lang w:val="x-none" w:eastAsia="x-none"/>
        </w:rPr>
      </w:pPr>
      <w:r w:rsidRPr="004D06B3">
        <w:rPr>
          <w:b/>
          <w:i/>
          <w:lang w:val="x-none" w:eastAsia="x-none"/>
        </w:rPr>
        <w:t>минимальный - 0,03 га, максимальный - 0,10 га;</w:t>
      </w:r>
    </w:p>
    <w:p w:rsidR="00AC3AEA" w:rsidRPr="004D06B3" w:rsidRDefault="00AC3AEA" w:rsidP="00AC3AEA">
      <w:pPr>
        <w:spacing w:before="80" w:after="40"/>
        <w:rPr>
          <w:lang w:eastAsia="en-US"/>
        </w:rPr>
      </w:pPr>
      <w:r w:rsidRPr="004D06B3">
        <w:rPr>
          <w:lang w:val="x-none" w:eastAsia="x-none"/>
        </w:rPr>
        <w:t>для земельных участков (территорий) общего пользования (код - 12.0), для предоставления коммунальных услуг</w:t>
      </w:r>
      <w:r w:rsidRPr="004D06B3">
        <w:rPr>
          <w:lang w:val="x-none" w:eastAsia="en-US"/>
        </w:rPr>
        <w:t xml:space="preserve"> (код 3.1.1), для </w:t>
      </w:r>
      <w:r w:rsidRPr="004D06B3">
        <w:rPr>
          <w:lang w:val="x-none" w:eastAsia="x-none"/>
        </w:rPr>
        <w:t>осуществления религиозных обрядов</w:t>
      </w:r>
      <w:r w:rsidRPr="004D06B3">
        <w:rPr>
          <w:lang w:val="x-none" w:eastAsia="en-US"/>
        </w:rPr>
        <w:t xml:space="preserve"> (код 3.7.1), для</w:t>
      </w:r>
      <w:r w:rsidRPr="004D06B3">
        <w:rPr>
          <w:lang w:val="x-none" w:eastAsia="x-none"/>
        </w:rPr>
        <w:t xml:space="preserve"> </w:t>
      </w:r>
      <w:r w:rsidRPr="004D06B3">
        <w:rPr>
          <w:lang w:val="x-none" w:eastAsia="en-US"/>
        </w:rPr>
        <w:t xml:space="preserve">рынков (код 4.3), для общественного питания (код 4.6) </w:t>
      </w:r>
    </w:p>
    <w:p w:rsidR="00AC3AEA" w:rsidRPr="004D06B3" w:rsidRDefault="00AC3AEA" w:rsidP="00AC3AEA">
      <w:pPr>
        <w:spacing w:before="80" w:after="40"/>
        <w:ind w:left="709"/>
        <w:rPr>
          <w:b/>
          <w:i/>
          <w:lang w:val="x-none" w:eastAsia="x-none"/>
        </w:rPr>
      </w:pPr>
      <w:r w:rsidRPr="004D06B3">
        <w:rPr>
          <w:lang w:eastAsia="x-none"/>
        </w:rPr>
        <w:t>-</w:t>
      </w:r>
      <w:r w:rsidRPr="004D06B3">
        <w:rPr>
          <w:b/>
          <w:i/>
          <w:lang w:val="x-none" w:eastAsia="x-none"/>
        </w:rPr>
        <w:t>размер не подлежит установлению;</w:t>
      </w:r>
    </w:p>
    <w:p w:rsidR="00AC3AEA" w:rsidRPr="004D06B3" w:rsidRDefault="00AC3AEA" w:rsidP="00AC3AEA">
      <w:pPr>
        <w:spacing w:before="80" w:after="40"/>
        <w:rPr>
          <w:lang w:eastAsia="en-US"/>
        </w:rPr>
      </w:pPr>
      <w:r w:rsidRPr="004D06B3">
        <w:rPr>
          <w:lang w:val="x-none" w:eastAsia="x-none"/>
        </w:rPr>
        <w:t xml:space="preserve">для обслуживания жилой застройки </w:t>
      </w:r>
      <w:r w:rsidRPr="004D06B3">
        <w:rPr>
          <w:lang w:val="x-none" w:eastAsia="en-US"/>
        </w:rPr>
        <w:t xml:space="preserve">(код 2.7), </w:t>
      </w:r>
      <w:r w:rsidRPr="004D06B3">
        <w:rPr>
          <w:lang w:val="x-none" w:eastAsia="x-none"/>
        </w:rPr>
        <w:t>социальное обслуживание (код 3.2)</w:t>
      </w:r>
      <w:r w:rsidRPr="004D06B3">
        <w:rPr>
          <w:lang w:eastAsia="en-US"/>
        </w:rPr>
        <w:t>:</w:t>
      </w:r>
    </w:p>
    <w:p w:rsidR="00AC3AEA" w:rsidRPr="004D06B3" w:rsidRDefault="00AC3AEA" w:rsidP="00AC3AEA">
      <w:pPr>
        <w:spacing w:before="80" w:after="40"/>
        <w:rPr>
          <w:lang w:val="x-none" w:eastAsia="x-none"/>
        </w:rPr>
      </w:pPr>
      <w:r w:rsidRPr="004D06B3">
        <w:rPr>
          <w:lang w:val="x-none" w:eastAsia="en-US"/>
        </w:rPr>
        <w:t xml:space="preserve">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 </w:t>
      </w:r>
    </w:p>
    <w:p w:rsidR="00AC3AEA" w:rsidRPr="004D06B3" w:rsidRDefault="00AC3AEA" w:rsidP="00AC3AEA">
      <w:pPr>
        <w:spacing w:before="80" w:after="40"/>
        <w:rPr>
          <w:color w:val="22272F"/>
          <w:lang w:val="x-none" w:eastAsia="x-none"/>
        </w:rPr>
      </w:pPr>
      <w:r w:rsidRPr="004D06B3">
        <w:rPr>
          <w:b/>
          <w:i/>
          <w:u w:val="single"/>
          <w:lang w:val="x-none" w:eastAsia="x-none"/>
        </w:rPr>
        <w:t>2) минимальные отступы от границ земельных участков в целях определения мест допустимого размещения зданий, строений, сооружений,</w:t>
      </w:r>
      <w:r w:rsidRPr="004D06B3">
        <w:rPr>
          <w:b/>
          <w:lang w:val="x-none" w:eastAsia="x-none"/>
        </w:rPr>
        <w:t xml:space="preserve"> </w:t>
      </w:r>
      <w:r w:rsidRPr="004D06B3">
        <w:rPr>
          <w:lang w:val="x-none" w:eastAsia="x-none"/>
        </w:rPr>
        <w:t>за пределами которых запрещено строительство зданий, строений, сооружений устанавливаются</w:t>
      </w:r>
      <w:r w:rsidRPr="004D06B3">
        <w:rPr>
          <w:color w:val="22272F"/>
          <w:lang w:val="x-none" w:eastAsia="x-none"/>
        </w:rPr>
        <w:t>:</w:t>
      </w:r>
    </w:p>
    <w:p w:rsidR="00AC3AEA" w:rsidRPr="004D06B3" w:rsidRDefault="00AC3AEA" w:rsidP="00AC3AEA">
      <w:pPr>
        <w:spacing w:before="80" w:after="40"/>
        <w:rPr>
          <w:lang w:val="x-none" w:eastAsia="x-none"/>
        </w:rPr>
      </w:pPr>
      <w:r w:rsidRPr="004D06B3">
        <w:rPr>
          <w:lang w:val="x-none" w:eastAsia="en-US"/>
        </w:rPr>
        <w:t xml:space="preserve">для индивидуального жилищного строительства (код 2.1), для ведения личного подсобного хозяйства </w:t>
      </w:r>
      <w:r w:rsidRPr="004D06B3">
        <w:rPr>
          <w:lang w:val="x-none" w:eastAsia="x-none"/>
        </w:rPr>
        <w:t>(приусадебный земельный участок)</w:t>
      </w:r>
      <w:r w:rsidRPr="004D06B3">
        <w:rPr>
          <w:lang w:val="x-none" w:eastAsia="en-US"/>
        </w:rPr>
        <w:t xml:space="preserve"> (код 2.2),</w:t>
      </w:r>
      <w:r w:rsidRPr="004D06B3">
        <w:rPr>
          <w:color w:val="22272F"/>
          <w:lang w:val="x-none" w:eastAsia="x-none"/>
        </w:rPr>
        <w:t xml:space="preserve"> </w:t>
      </w:r>
      <w:r w:rsidRPr="004D06B3">
        <w:rPr>
          <w:lang w:val="x-none" w:eastAsia="en-US"/>
        </w:rPr>
        <w:t xml:space="preserve"> для блокированной жилой застройки (код 2.3),</w:t>
      </w:r>
      <w:r w:rsidRPr="004D06B3">
        <w:rPr>
          <w:lang w:val="x-none" w:eastAsia="x-none"/>
        </w:rPr>
        <w:t>:</w:t>
      </w:r>
    </w:p>
    <w:p w:rsidR="00AC3AEA" w:rsidRPr="004D06B3" w:rsidRDefault="00AC3AEA" w:rsidP="00AC3AEA">
      <w:pPr>
        <w:spacing w:before="80" w:after="40"/>
        <w:rPr>
          <w:lang w:eastAsia="x-none"/>
        </w:rPr>
      </w:pPr>
      <w:r w:rsidRPr="004D06B3">
        <w:rPr>
          <w:lang w:eastAsia="x-none"/>
        </w:rPr>
        <w:t>-</w:t>
      </w:r>
      <w:r w:rsidRPr="004D06B3">
        <w:rPr>
          <w:lang w:val="x-none" w:eastAsia="x-none"/>
        </w:rPr>
        <w:t xml:space="preserve"> отступ от красной линии до основных зданий, строений, сооружений при осуществлении строительства </w:t>
      </w:r>
    </w:p>
    <w:p w:rsidR="00AC3AEA" w:rsidRPr="004D06B3" w:rsidRDefault="00AC3AEA" w:rsidP="00AC3AEA">
      <w:pPr>
        <w:spacing w:before="80" w:after="40"/>
        <w:ind w:left="142" w:firstLine="567"/>
        <w:rPr>
          <w:b/>
          <w:i/>
          <w:lang w:val="x-none" w:eastAsia="x-none"/>
        </w:rPr>
      </w:pPr>
      <w:r w:rsidRPr="004D06B3">
        <w:rPr>
          <w:b/>
          <w:i/>
          <w:lang w:val="x-none" w:eastAsia="x-none"/>
        </w:rPr>
        <w:t xml:space="preserve">- не менее </w:t>
      </w:r>
      <w:r w:rsidR="008E5321">
        <w:rPr>
          <w:b/>
          <w:i/>
          <w:lang w:eastAsia="x-none"/>
        </w:rPr>
        <w:t>3</w:t>
      </w:r>
      <w:r w:rsidRPr="004D06B3">
        <w:rPr>
          <w:b/>
          <w:i/>
          <w:lang w:val="x-none" w:eastAsia="x-none"/>
        </w:rPr>
        <w:t xml:space="preserve"> м;</w:t>
      </w:r>
    </w:p>
    <w:p w:rsidR="00AC3AEA" w:rsidRPr="004D06B3" w:rsidRDefault="00AC3AEA" w:rsidP="00AC3AEA">
      <w:pPr>
        <w:spacing w:before="80" w:after="40"/>
        <w:rPr>
          <w:lang w:eastAsia="en-US"/>
        </w:rPr>
      </w:pPr>
      <w:r w:rsidRPr="004D06B3">
        <w:rPr>
          <w:lang w:val="x-none" w:eastAsia="en-US"/>
        </w:rPr>
        <w:t xml:space="preserve"> </w:t>
      </w:r>
      <w:r w:rsidRPr="004D06B3">
        <w:rPr>
          <w:lang w:eastAsia="en-US"/>
        </w:rPr>
        <w:t>-</w:t>
      </w:r>
      <w:r w:rsidRPr="004D06B3">
        <w:rPr>
          <w:lang w:val="x-none" w:eastAsia="en-US"/>
        </w:rPr>
        <w:t>отступ от границ соседнего участка до основного здания, строения, сооружения</w:t>
      </w:r>
    </w:p>
    <w:p w:rsidR="00AC3AEA" w:rsidRPr="004D06B3" w:rsidRDefault="00AC3AEA" w:rsidP="00AC3AEA">
      <w:pPr>
        <w:spacing w:before="80" w:after="40"/>
        <w:ind w:left="142" w:firstLine="567"/>
        <w:rPr>
          <w:b/>
          <w:i/>
          <w:lang w:val="x-none" w:eastAsia="x-none"/>
        </w:rPr>
      </w:pPr>
      <w:r w:rsidRPr="004D06B3">
        <w:rPr>
          <w:lang w:val="x-none" w:eastAsia="en-US"/>
        </w:rPr>
        <w:t xml:space="preserve"> </w:t>
      </w:r>
      <w:r w:rsidRPr="004D06B3">
        <w:rPr>
          <w:b/>
          <w:i/>
          <w:lang w:val="x-none" w:eastAsia="x-none"/>
        </w:rPr>
        <w:t xml:space="preserve">- не менее 3 м; </w:t>
      </w:r>
    </w:p>
    <w:p w:rsidR="00AC3AEA" w:rsidRPr="004D06B3" w:rsidRDefault="00AC3AEA" w:rsidP="00AC3AEA">
      <w:pPr>
        <w:spacing w:before="80" w:after="40"/>
        <w:rPr>
          <w:lang w:eastAsia="en-US"/>
        </w:rPr>
      </w:pPr>
      <w:r w:rsidRPr="004D06B3">
        <w:rPr>
          <w:lang w:eastAsia="en-US"/>
        </w:rPr>
        <w:t>-</w:t>
      </w:r>
      <w:r w:rsidRPr="004D06B3">
        <w:rPr>
          <w:lang w:val="x-none" w:eastAsia="en-US"/>
        </w:rPr>
        <w:t xml:space="preserve">отступ от красной линии и границ соседних земельных участков для размещения хозяйственных и прочих строений, открытой стоянки автомобиля и отдельно стоящего гаража </w:t>
      </w:r>
    </w:p>
    <w:p w:rsidR="00AC3AEA" w:rsidRPr="004D06B3" w:rsidRDefault="00AC3AEA" w:rsidP="00AC3AEA">
      <w:pPr>
        <w:spacing w:before="80" w:after="40"/>
        <w:ind w:left="142" w:firstLine="567"/>
        <w:rPr>
          <w:b/>
          <w:i/>
          <w:lang w:val="x-none" w:eastAsia="x-none"/>
        </w:rPr>
      </w:pPr>
      <w:r w:rsidRPr="004D06B3">
        <w:rPr>
          <w:b/>
          <w:i/>
          <w:lang w:val="x-none" w:eastAsia="x-none"/>
        </w:rPr>
        <w:t>– не менее 1 м;</w:t>
      </w:r>
    </w:p>
    <w:p w:rsidR="00AC3AEA" w:rsidRPr="004D06B3" w:rsidRDefault="00AC3AEA" w:rsidP="00AC3AEA">
      <w:pPr>
        <w:spacing w:before="80" w:after="40"/>
        <w:rPr>
          <w:lang w:eastAsia="en-US"/>
        </w:rPr>
      </w:pPr>
      <w:r w:rsidRPr="004D06B3">
        <w:rPr>
          <w:lang w:eastAsia="en-US"/>
        </w:rPr>
        <w:t>-до стволов высокорослых деревьев – 4 м, среднерослых – 2 м, кустарников – 1 м;</w:t>
      </w:r>
    </w:p>
    <w:p w:rsidR="00AC3AEA" w:rsidRPr="004D06B3" w:rsidRDefault="00AC3AEA" w:rsidP="00AC3AEA">
      <w:pPr>
        <w:spacing w:before="80" w:after="40"/>
        <w:rPr>
          <w:lang w:eastAsia="en-US"/>
        </w:rPr>
      </w:pPr>
      <w:r w:rsidRPr="004D06B3">
        <w:rPr>
          <w:lang w:eastAsia="en-US"/>
        </w:rPr>
        <w:lastRenderedPageBreak/>
        <w:tab/>
        <w:t xml:space="preserve">от объекта индивидуального жилищного строительства, усадебного жилого дома и жилого </w:t>
      </w:r>
      <w:proofErr w:type="gramStart"/>
      <w:r w:rsidRPr="004D06B3">
        <w:rPr>
          <w:lang w:eastAsia="en-US"/>
        </w:rPr>
        <w:t>-д</w:t>
      </w:r>
      <w:proofErr w:type="gramEnd"/>
      <w:r w:rsidRPr="004D06B3">
        <w:rPr>
          <w:lang w:eastAsia="en-US"/>
        </w:rPr>
        <w:t>ома блокированной застройки</w:t>
      </w:r>
    </w:p>
    <w:p w:rsidR="00AC3AEA" w:rsidRPr="004D06B3" w:rsidRDefault="00AC3AEA" w:rsidP="00AC3AEA">
      <w:pPr>
        <w:spacing w:before="80" w:after="40"/>
        <w:ind w:left="142" w:firstLine="567"/>
        <w:rPr>
          <w:b/>
          <w:i/>
          <w:lang w:val="x-none" w:eastAsia="x-none"/>
        </w:rPr>
      </w:pPr>
      <w:r w:rsidRPr="004D06B3">
        <w:rPr>
          <w:lang w:eastAsia="en-US"/>
        </w:rPr>
        <w:t xml:space="preserve"> </w:t>
      </w:r>
      <w:r w:rsidRPr="004D06B3">
        <w:rPr>
          <w:b/>
          <w:i/>
          <w:lang w:val="x-none" w:eastAsia="x-none"/>
        </w:rPr>
        <w:t xml:space="preserve">- 3,0 м; </w:t>
      </w:r>
    </w:p>
    <w:p w:rsidR="00AC3AEA" w:rsidRPr="004D06B3" w:rsidRDefault="00AC3AEA" w:rsidP="00AC3AEA">
      <w:pPr>
        <w:spacing w:before="80" w:after="40"/>
        <w:rPr>
          <w:lang w:eastAsia="en-US"/>
        </w:rPr>
      </w:pPr>
      <w:r w:rsidRPr="004D06B3">
        <w:rPr>
          <w:lang w:eastAsia="en-US"/>
        </w:rPr>
        <w:t>-</w:t>
      </w:r>
      <w:r w:rsidRPr="004D06B3">
        <w:rPr>
          <w:lang w:eastAsia="en-US"/>
        </w:rPr>
        <w:tab/>
        <w:t>от построек для содержания скота и птицы</w:t>
      </w:r>
    </w:p>
    <w:p w:rsidR="00AC3AEA" w:rsidRPr="004D06B3" w:rsidRDefault="00AC3AEA" w:rsidP="00AC3AEA">
      <w:pPr>
        <w:spacing w:before="80" w:after="40"/>
        <w:ind w:left="851"/>
        <w:rPr>
          <w:b/>
          <w:i/>
          <w:lang w:val="x-none" w:eastAsia="x-none"/>
        </w:rPr>
      </w:pPr>
      <w:r w:rsidRPr="004D06B3">
        <w:rPr>
          <w:lang w:eastAsia="en-US"/>
        </w:rPr>
        <w:t xml:space="preserve"> - </w:t>
      </w:r>
      <w:r w:rsidRPr="004D06B3">
        <w:rPr>
          <w:b/>
          <w:i/>
          <w:lang w:val="x-none" w:eastAsia="x-none"/>
        </w:rPr>
        <w:t xml:space="preserve">4,0 м; </w:t>
      </w:r>
    </w:p>
    <w:p w:rsidR="00E662F0" w:rsidRPr="00E662F0" w:rsidRDefault="00E662F0" w:rsidP="00E662F0">
      <w:pPr>
        <w:jc w:val="both"/>
        <w:rPr>
          <w:lang w:val="x-none" w:eastAsia="en-US"/>
        </w:rPr>
      </w:pPr>
      <w:bookmarkStart w:id="139" w:name="_Toc469566178"/>
      <w:bookmarkStart w:id="140" w:name="_Toc23262510"/>
      <w:bookmarkStart w:id="141" w:name="_Toc26284918"/>
      <w:bookmarkStart w:id="142" w:name="_Toc26384571"/>
      <w:bookmarkStart w:id="143" w:name="_Toc25833736"/>
      <w:r w:rsidRPr="00E662F0">
        <w:rPr>
          <w:lang w:val="x-none" w:eastAsia="en-US"/>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w:t>
      </w:r>
    </w:p>
    <w:p w:rsidR="00E662F0" w:rsidRPr="00E662F0" w:rsidRDefault="00E662F0" w:rsidP="00E662F0">
      <w:pPr>
        <w:ind w:firstLine="567"/>
        <w:jc w:val="both"/>
        <w:rPr>
          <w:lang w:val="x-none" w:eastAsia="en-US"/>
        </w:rPr>
      </w:pPr>
      <w:r w:rsidRPr="00E662F0">
        <w:rPr>
          <w:lang w:val="x-none" w:eastAsia="en-US"/>
        </w:rPr>
        <w:t xml:space="preserve"> до 2 блоков - </w:t>
      </w:r>
      <w:r w:rsidRPr="00E662F0">
        <w:rPr>
          <w:b/>
          <w:i/>
          <w:lang w:val="x-none" w:eastAsia="x-none"/>
        </w:rPr>
        <w:t>15 м;</w:t>
      </w:r>
      <w:r w:rsidRPr="00E662F0">
        <w:rPr>
          <w:lang w:val="x-none" w:eastAsia="en-US"/>
        </w:rPr>
        <w:t xml:space="preserve"> </w:t>
      </w:r>
    </w:p>
    <w:p w:rsidR="00E662F0" w:rsidRPr="00E662F0" w:rsidRDefault="00E662F0" w:rsidP="00E662F0">
      <w:pPr>
        <w:ind w:firstLine="567"/>
        <w:jc w:val="both"/>
        <w:rPr>
          <w:lang w:val="x-none" w:eastAsia="en-US"/>
        </w:rPr>
      </w:pPr>
      <w:r w:rsidRPr="00E662F0">
        <w:rPr>
          <w:lang w:val="x-none" w:eastAsia="en-US"/>
        </w:rPr>
        <w:t xml:space="preserve">от 3 до 8 блоков - </w:t>
      </w:r>
      <w:r w:rsidRPr="00E662F0">
        <w:rPr>
          <w:b/>
          <w:i/>
          <w:lang w:val="x-none" w:eastAsia="x-none"/>
        </w:rPr>
        <w:t>25 м</w:t>
      </w:r>
      <w:r w:rsidRPr="00E662F0">
        <w:rPr>
          <w:lang w:val="x-none" w:eastAsia="en-US"/>
        </w:rPr>
        <w:t xml:space="preserve">; </w:t>
      </w:r>
    </w:p>
    <w:p w:rsidR="00E662F0" w:rsidRPr="00E662F0" w:rsidRDefault="00E662F0" w:rsidP="00E662F0">
      <w:pPr>
        <w:ind w:firstLine="567"/>
        <w:jc w:val="both"/>
        <w:rPr>
          <w:b/>
          <w:i/>
          <w:lang w:val="x-none" w:eastAsia="x-none"/>
        </w:rPr>
      </w:pPr>
      <w:r w:rsidRPr="00E662F0">
        <w:rPr>
          <w:lang w:val="x-none" w:eastAsia="en-US"/>
        </w:rPr>
        <w:t xml:space="preserve">от 9 до 30 блоков - </w:t>
      </w:r>
      <w:r w:rsidRPr="00E662F0">
        <w:rPr>
          <w:b/>
          <w:i/>
          <w:lang w:val="x-none" w:eastAsia="x-none"/>
        </w:rPr>
        <w:t>50</w:t>
      </w:r>
    </w:p>
    <w:p w:rsidR="00E662F0" w:rsidRPr="00E662F0" w:rsidRDefault="00E662F0" w:rsidP="00E662F0">
      <w:pPr>
        <w:ind w:firstLine="567"/>
        <w:jc w:val="both"/>
        <w:rPr>
          <w:lang w:val="x-none" w:eastAsia="en-US"/>
        </w:rPr>
      </w:pPr>
      <w:r w:rsidRPr="00E662F0">
        <w:rPr>
          <w:lang w:val="x-none" w:eastAsia="en-US"/>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 </w:t>
      </w:r>
    </w:p>
    <w:p w:rsidR="00E662F0" w:rsidRPr="00E662F0" w:rsidRDefault="00E662F0" w:rsidP="00E662F0">
      <w:pPr>
        <w:ind w:left="709"/>
        <w:jc w:val="both"/>
        <w:rPr>
          <w:b/>
          <w:i/>
          <w:lang w:val="x-none" w:eastAsia="x-none"/>
        </w:rPr>
      </w:pPr>
      <w:r w:rsidRPr="00E662F0">
        <w:rPr>
          <w:lang w:val="x-none" w:eastAsia="en-US"/>
        </w:rPr>
        <w:t xml:space="preserve">- расстояние для подъезда пожарной техники  к жилым домам и хозяйственным постройкам - </w:t>
      </w:r>
      <w:r w:rsidRPr="00E662F0">
        <w:rPr>
          <w:b/>
          <w:i/>
          <w:lang w:val="x-none" w:eastAsia="x-none"/>
        </w:rPr>
        <w:t>от 5м до 8 м;</w:t>
      </w:r>
    </w:p>
    <w:p w:rsidR="00E662F0" w:rsidRPr="00E662F0" w:rsidRDefault="00E662F0" w:rsidP="00E662F0">
      <w:pPr>
        <w:ind w:firstLine="567"/>
        <w:jc w:val="both"/>
        <w:rPr>
          <w:lang w:val="x-none" w:eastAsia="en-US"/>
        </w:rPr>
      </w:pPr>
      <w:r w:rsidRPr="00E662F0">
        <w:rPr>
          <w:lang w:val="x-none" w:eastAsia="en-US"/>
        </w:rPr>
        <w:t>- расстояние от окон жилых помещений дома до дворовых туалетов – от 8  до  12 м;</w:t>
      </w:r>
    </w:p>
    <w:p w:rsidR="00E662F0" w:rsidRPr="00E662F0" w:rsidRDefault="00E662F0" w:rsidP="00E662F0">
      <w:pPr>
        <w:ind w:firstLine="567"/>
        <w:jc w:val="both"/>
        <w:rPr>
          <w:lang w:eastAsia="en-US"/>
        </w:rPr>
      </w:pPr>
      <w:r w:rsidRPr="00E662F0">
        <w:rPr>
          <w:lang w:val="x-none" w:eastAsia="en-US"/>
        </w:rPr>
        <w:t>-при отсутствии централизованной канализации расстояние от туалета до стен соседнего дома необходимо принимать</w:t>
      </w:r>
      <w:r w:rsidRPr="00E662F0">
        <w:rPr>
          <w:lang w:eastAsia="en-US"/>
        </w:rPr>
        <w:t>:</w:t>
      </w:r>
    </w:p>
    <w:p w:rsidR="00E662F0" w:rsidRPr="00E662F0" w:rsidRDefault="00E662F0" w:rsidP="00E662F0">
      <w:pPr>
        <w:ind w:firstLine="567"/>
        <w:jc w:val="both"/>
        <w:rPr>
          <w:lang w:val="x-none" w:eastAsia="en-US"/>
        </w:rPr>
      </w:pPr>
      <w:r w:rsidRPr="00E662F0">
        <w:rPr>
          <w:lang w:val="x-none" w:eastAsia="en-US"/>
        </w:rPr>
        <w:t xml:space="preserve"> </w:t>
      </w:r>
      <w:r w:rsidRPr="00E662F0">
        <w:rPr>
          <w:b/>
          <w:i/>
          <w:lang w:val="x-none" w:eastAsia="x-none"/>
        </w:rPr>
        <w:t>не менее 12 м</w:t>
      </w:r>
      <w:r w:rsidRPr="00E662F0">
        <w:rPr>
          <w:lang w:val="x-none" w:eastAsia="en-US"/>
        </w:rPr>
        <w:t xml:space="preserve">, </w:t>
      </w:r>
    </w:p>
    <w:p w:rsidR="00E662F0" w:rsidRPr="00E662F0" w:rsidRDefault="00E662F0" w:rsidP="00E662F0">
      <w:pPr>
        <w:ind w:firstLine="567"/>
        <w:jc w:val="both"/>
        <w:rPr>
          <w:lang w:val="x-none" w:eastAsia="en-US"/>
        </w:rPr>
      </w:pPr>
      <w:r w:rsidRPr="00E662F0">
        <w:rPr>
          <w:lang w:val="x-none" w:eastAsia="en-US"/>
        </w:rPr>
        <w:t xml:space="preserve">до источника водоснабжения (колодца) </w:t>
      </w:r>
      <w:r w:rsidRPr="00E662F0">
        <w:rPr>
          <w:b/>
          <w:i/>
          <w:lang w:val="x-none" w:eastAsia="x-none"/>
        </w:rPr>
        <w:t>- не менее 25</w:t>
      </w:r>
      <w:r w:rsidRPr="00E662F0">
        <w:rPr>
          <w:lang w:val="x-none" w:eastAsia="en-US"/>
        </w:rPr>
        <w:t xml:space="preserve"> м.</w:t>
      </w:r>
    </w:p>
    <w:p w:rsidR="00E662F0" w:rsidRPr="00E662F0" w:rsidRDefault="00E662F0" w:rsidP="00E662F0">
      <w:pPr>
        <w:ind w:firstLine="567"/>
        <w:jc w:val="both"/>
        <w:rPr>
          <w:b/>
          <w:i/>
          <w:lang w:val="x-none" w:eastAsia="x-none"/>
        </w:rPr>
      </w:pPr>
      <w:r w:rsidRPr="00E662F0">
        <w:rPr>
          <w:lang w:val="x-none" w:eastAsia="en-US"/>
        </w:rPr>
        <w:t xml:space="preserve">- предельная высота ограждения участка – </w:t>
      </w:r>
      <w:r w:rsidRPr="00E662F0">
        <w:rPr>
          <w:b/>
          <w:i/>
          <w:lang w:val="x-none" w:eastAsia="x-none"/>
        </w:rPr>
        <w:t>2 м</w:t>
      </w:r>
    </w:p>
    <w:p w:rsidR="00E662F0" w:rsidRPr="00E662F0" w:rsidRDefault="00E662F0" w:rsidP="00E662F0">
      <w:pPr>
        <w:ind w:firstLine="567"/>
        <w:jc w:val="both"/>
        <w:rPr>
          <w:lang w:val="x-none" w:eastAsia="en-US"/>
        </w:rPr>
      </w:pPr>
      <w:r w:rsidRPr="00E662F0">
        <w:rPr>
          <w:lang w:val="x-none" w:eastAsia="en-US"/>
        </w:rPr>
        <w:t xml:space="preserve">- </w:t>
      </w:r>
      <w:r w:rsidRPr="00E662F0">
        <w:rPr>
          <w:lang w:val="x-none" w:eastAsia="en-US"/>
        </w:rPr>
        <w:tab/>
        <w:t xml:space="preserve">для ведения личного подсобного хозяйства минимальные расстояния от помещений </w:t>
      </w:r>
    </w:p>
    <w:p w:rsidR="00E662F0" w:rsidRPr="00E662F0" w:rsidRDefault="00E662F0" w:rsidP="00E662F0">
      <w:pPr>
        <w:ind w:firstLine="567"/>
        <w:jc w:val="both"/>
        <w:rPr>
          <w:lang w:val="x-none" w:eastAsia="en-US"/>
        </w:rPr>
      </w:pPr>
      <w:r w:rsidRPr="00E662F0">
        <w:rPr>
          <w:lang w:val="x-none" w:eastAsia="en-US"/>
        </w:rPr>
        <w:t xml:space="preserve"> (сооружений) для содержания и разведения животных до объектов жилой застройки следует принимать в соответствии со значениями:</w:t>
      </w:r>
    </w:p>
    <w:p w:rsidR="00E662F0" w:rsidRPr="00E662F0" w:rsidRDefault="00E662F0" w:rsidP="00E662F0">
      <w:pPr>
        <w:ind w:firstLine="567"/>
        <w:jc w:val="both"/>
        <w:rPr>
          <w:lang w:val="x-none" w:eastAsia="en-US"/>
        </w:rPr>
      </w:pPr>
      <w:r w:rsidRPr="00E662F0">
        <w:rPr>
          <w:lang w:val="x-none" w:eastAsia="en-US"/>
        </w:rPr>
        <w:t xml:space="preserve">1) </w:t>
      </w:r>
      <w:r w:rsidRPr="00E662F0">
        <w:rPr>
          <w:b/>
          <w:i/>
          <w:lang w:val="x-none" w:eastAsia="x-none"/>
        </w:rPr>
        <w:t>10 метров</w:t>
      </w:r>
      <w:r w:rsidRPr="00E662F0">
        <w:rPr>
          <w:lang w:val="x-none" w:eastAsia="en-US"/>
        </w:rPr>
        <w:t xml:space="preserve"> (лошади, свиньи, коровы, нутрии, песцы - до 5 шт.; овцы, козы, кролики - до 10 шт.; птицы - до 30 шт.);</w:t>
      </w:r>
    </w:p>
    <w:p w:rsidR="00E662F0" w:rsidRPr="00E662F0" w:rsidRDefault="00E662F0" w:rsidP="00E662F0">
      <w:pPr>
        <w:ind w:firstLine="567"/>
        <w:jc w:val="both"/>
        <w:rPr>
          <w:lang w:val="x-none" w:eastAsia="en-US"/>
        </w:rPr>
      </w:pPr>
      <w:r w:rsidRPr="00E662F0">
        <w:rPr>
          <w:lang w:val="x-none" w:eastAsia="en-US"/>
        </w:rPr>
        <w:t xml:space="preserve">2) </w:t>
      </w:r>
      <w:r w:rsidRPr="00E662F0">
        <w:rPr>
          <w:b/>
          <w:i/>
          <w:lang w:val="x-none" w:eastAsia="x-none"/>
        </w:rPr>
        <w:t>20 метров</w:t>
      </w:r>
      <w:r w:rsidRPr="00E662F0">
        <w:rPr>
          <w:lang w:val="x-none" w:eastAsia="en-US"/>
        </w:rPr>
        <w:t xml:space="preserve"> (лошади, свиньи, коровы, нутрии, песцы - до 8 шт.; овцы, козы - до 15 шт., кролики - до 20 шт.; птицы - до 45 шт.);</w:t>
      </w:r>
    </w:p>
    <w:p w:rsidR="00E662F0" w:rsidRPr="00E662F0" w:rsidRDefault="00E662F0" w:rsidP="00E662F0">
      <w:pPr>
        <w:ind w:firstLine="567"/>
        <w:jc w:val="both"/>
        <w:rPr>
          <w:lang w:val="x-none" w:eastAsia="en-US"/>
        </w:rPr>
      </w:pPr>
      <w:r w:rsidRPr="00E662F0">
        <w:rPr>
          <w:lang w:val="x-none" w:eastAsia="en-US"/>
        </w:rPr>
        <w:t xml:space="preserve">3) </w:t>
      </w:r>
      <w:r w:rsidRPr="00E662F0">
        <w:rPr>
          <w:b/>
          <w:i/>
          <w:lang w:val="x-none" w:eastAsia="x-none"/>
        </w:rPr>
        <w:t>30 метров</w:t>
      </w:r>
      <w:r w:rsidRPr="00E662F0">
        <w:rPr>
          <w:lang w:val="x-none" w:eastAsia="en-US"/>
        </w:rPr>
        <w:t xml:space="preserve"> (лошади, свиньи, коровы, нутрии, песцы - до 10 шт.; овцы, козы - до 20 шт., кролики - до 30 шт.; птицы - до 60 шт.);</w:t>
      </w:r>
    </w:p>
    <w:p w:rsidR="00E662F0" w:rsidRPr="00E662F0" w:rsidRDefault="00E662F0" w:rsidP="00E662F0">
      <w:pPr>
        <w:spacing w:before="80" w:after="40"/>
        <w:ind w:left="142" w:firstLine="567"/>
        <w:jc w:val="both"/>
        <w:rPr>
          <w:lang w:val="x-none" w:eastAsia="en-US"/>
        </w:rPr>
      </w:pPr>
      <w:r w:rsidRPr="00E662F0">
        <w:rPr>
          <w:lang w:val="x-none" w:eastAsia="en-US"/>
        </w:rPr>
        <w:t xml:space="preserve"> 4) </w:t>
      </w:r>
      <w:r w:rsidRPr="00E662F0">
        <w:rPr>
          <w:b/>
          <w:i/>
          <w:lang w:val="x-none" w:eastAsia="x-none"/>
        </w:rPr>
        <w:t>40 метров</w:t>
      </w:r>
      <w:r w:rsidRPr="00E662F0">
        <w:rPr>
          <w:lang w:val="x-none" w:eastAsia="en-US"/>
        </w:rPr>
        <w:t xml:space="preserve"> (лошади, свиньи, коровы, нутрии, песцы - до 15 шт.; овцы, козы - до 25 шт., кролики - до 40 шт.; </w:t>
      </w:r>
      <w:r w:rsidRPr="00E662F0">
        <w:rPr>
          <w:b/>
          <w:i/>
          <w:lang w:val="x-none" w:eastAsia="x-none"/>
        </w:rPr>
        <w:t>птицы</w:t>
      </w:r>
      <w:r w:rsidRPr="00E662F0">
        <w:rPr>
          <w:lang w:val="x-none" w:eastAsia="en-US"/>
        </w:rPr>
        <w:t xml:space="preserve"> - до 75 шт. </w:t>
      </w:r>
    </w:p>
    <w:p w:rsidR="00E662F0" w:rsidRPr="00E662F0" w:rsidRDefault="00E662F0" w:rsidP="00E662F0">
      <w:pPr>
        <w:spacing w:before="80" w:after="40"/>
        <w:jc w:val="both"/>
        <w:rPr>
          <w:lang w:eastAsia="x-none"/>
        </w:rPr>
      </w:pPr>
      <w:r w:rsidRPr="00E662F0">
        <w:rPr>
          <w:lang w:val="x-none" w:eastAsia="x-none"/>
        </w:rPr>
        <w:t>- отступ от красной линии до основных зданий, строений, сооружений при осуществлении строительства для видов разрешенного использования</w:t>
      </w:r>
      <w:r w:rsidRPr="00E662F0">
        <w:rPr>
          <w:lang w:eastAsia="x-none"/>
        </w:rPr>
        <w:t>:</w:t>
      </w:r>
    </w:p>
    <w:p w:rsidR="00E662F0" w:rsidRPr="00E662F0" w:rsidRDefault="00E662F0" w:rsidP="00E662F0">
      <w:pPr>
        <w:spacing w:before="80" w:after="40"/>
        <w:jc w:val="both"/>
        <w:rPr>
          <w:lang w:eastAsia="en-US"/>
        </w:rPr>
      </w:pPr>
      <w:r w:rsidRPr="00E662F0">
        <w:rPr>
          <w:lang w:eastAsia="x-none"/>
        </w:rPr>
        <w:t xml:space="preserve"> </w:t>
      </w:r>
      <w:r w:rsidRPr="00E662F0">
        <w:rPr>
          <w:lang w:val="x-none" w:eastAsia="x-none"/>
        </w:rPr>
        <w:t xml:space="preserve"> оказание услуг связи</w:t>
      </w:r>
      <w:r w:rsidRPr="00E662F0">
        <w:rPr>
          <w:lang w:val="x-none" w:eastAsia="en-US"/>
        </w:rPr>
        <w:t xml:space="preserve">  (код 3.2.3), бытовое обслуживание (код 3.3), амбулаторно-поликлиническое обслуживание (код 3.4.1), </w:t>
      </w:r>
      <w:r w:rsidRPr="00E662F0">
        <w:rPr>
          <w:lang w:val="x-none" w:eastAsia="x-none"/>
        </w:rPr>
        <w:t>объекты культурно-досуговой деятельности</w:t>
      </w:r>
      <w:r w:rsidRPr="00E662F0">
        <w:rPr>
          <w:lang w:val="x-none" w:eastAsia="en-US"/>
        </w:rPr>
        <w:t xml:space="preserve"> (код 3.6.1), амбулаторное ветеринарное обслуживание (код 3.10.1), магазины (код 4.4), обеспечение внутреннего правопорядка (код 8.3), </w:t>
      </w:r>
      <w:r w:rsidRPr="00E662F0">
        <w:rPr>
          <w:lang w:val="x-none" w:eastAsia="x-none"/>
        </w:rPr>
        <w:t>социальное обслуживание (код 3.2)</w:t>
      </w:r>
      <w:r w:rsidRPr="00E662F0">
        <w:rPr>
          <w:lang w:val="x-none" w:eastAsia="en-US"/>
        </w:rPr>
        <w:t xml:space="preserve">; </w:t>
      </w:r>
      <w:r w:rsidRPr="00E662F0">
        <w:rPr>
          <w:lang w:val="x-none" w:eastAsia="x-none"/>
        </w:rPr>
        <w:t>осуществление религиозных обрядов</w:t>
      </w:r>
      <w:r w:rsidRPr="00E662F0">
        <w:rPr>
          <w:lang w:val="x-none" w:eastAsia="en-US"/>
        </w:rPr>
        <w:t xml:space="preserve"> (код 3.7.1), рынки (код 4.3), общественное питание (код 4.6)</w:t>
      </w:r>
      <w:r w:rsidRPr="00E662F0">
        <w:rPr>
          <w:lang w:val="x-none" w:eastAsia="x-none"/>
        </w:rPr>
        <w:t xml:space="preserve"> </w:t>
      </w:r>
    </w:p>
    <w:p w:rsidR="00E662F0" w:rsidRPr="00E662F0" w:rsidRDefault="00E662F0" w:rsidP="00E662F0">
      <w:pPr>
        <w:spacing w:before="80" w:after="40"/>
        <w:ind w:firstLine="567"/>
        <w:jc w:val="both"/>
        <w:rPr>
          <w:b/>
          <w:i/>
          <w:lang w:val="x-none" w:eastAsia="x-none"/>
        </w:rPr>
      </w:pPr>
      <w:r w:rsidRPr="00E662F0">
        <w:rPr>
          <w:lang w:eastAsia="x-none"/>
        </w:rPr>
        <w:t>-</w:t>
      </w:r>
      <w:r w:rsidRPr="00E662F0">
        <w:rPr>
          <w:b/>
          <w:i/>
          <w:lang w:val="x-none" w:eastAsia="x-none"/>
        </w:rPr>
        <w:t>не устанавливается;</w:t>
      </w:r>
    </w:p>
    <w:p w:rsidR="00E662F0" w:rsidRPr="00E662F0" w:rsidRDefault="00E662F0" w:rsidP="00E662F0">
      <w:pPr>
        <w:spacing w:before="80" w:after="40"/>
        <w:jc w:val="both"/>
        <w:rPr>
          <w:lang w:eastAsia="x-none"/>
        </w:rPr>
      </w:pPr>
      <w:r w:rsidRPr="00E662F0">
        <w:rPr>
          <w:lang w:val="x-none" w:eastAsia="x-none"/>
        </w:rPr>
        <w:t xml:space="preserve">для видов разрешенного использования обслуживание жилой застройки </w:t>
      </w:r>
      <w:r w:rsidRPr="00E662F0">
        <w:rPr>
          <w:lang w:val="x-none" w:eastAsia="en-US"/>
        </w:rPr>
        <w:t xml:space="preserve">(код 2.7), </w:t>
      </w:r>
      <w:r w:rsidRPr="00E662F0">
        <w:rPr>
          <w:lang w:val="x-none" w:eastAsia="x-none"/>
        </w:rPr>
        <w:t>предоставление коммунальных услуг</w:t>
      </w:r>
      <w:r w:rsidRPr="00E662F0">
        <w:rPr>
          <w:lang w:val="x-none" w:eastAsia="en-US"/>
        </w:rPr>
        <w:t xml:space="preserve"> (код 3.1.1), </w:t>
      </w:r>
      <w:r w:rsidRPr="00E662F0">
        <w:rPr>
          <w:lang w:val="x-none" w:eastAsia="x-none"/>
        </w:rPr>
        <w:t>п</w:t>
      </w:r>
      <w:r w:rsidRPr="00E662F0">
        <w:rPr>
          <w:lang w:val="x-none" w:eastAsia="en-US"/>
        </w:rPr>
        <w:t>лощадки для занятий спортом</w:t>
      </w:r>
      <w:r w:rsidRPr="00E662F0">
        <w:rPr>
          <w:lang w:val="x-none" w:eastAsia="x-none"/>
        </w:rPr>
        <w:t xml:space="preserve"> (код 5.1.3) минимальные отступы от красной линии и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662F0" w:rsidRPr="00E662F0" w:rsidRDefault="00E662F0" w:rsidP="00E662F0">
      <w:pPr>
        <w:spacing w:before="80" w:after="40"/>
        <w:ind w:firstLine="567"/>
        <w:jc w:val="both"/>
        <w:rPr>
          <w:b/>
          <w:i/>
          <w:lang w:val="x-none" w:eastAsia="x-none"/>
        </w:rPr>
      </w:pPr>
      <w:r w:rsidRPr="00E662F0">
        <w:rPr>
          <w:lang w:eastAsia="x-none"/>
        </w:rPr>
        <w:t>-</w:t>
      </w:r>
      <w:r w:rsidRPr="00E662F0">
        <w:rPr>
          <w:b/>
          <w:i/>
          <w:lang w:val="x-none" w:eastAsia="x-none"/>
        </w:rPr>
        <w:t>не устанавливаются.</w:t>
      </w:r>
    </w:p>
    <w:p w:rsidR="00E662F0" w:rsidRPr="00E662F0" w:rsidRDefault="00E662F0" w:rsidP="00E662F0">
      <w:pPr>
        <w:spacing w:before="80" w:after="40"/>
        <w:ind w:firstLine="567"/>
        <w:jc w:val="both"/>
        <w:rPr>
          <w:b/>
          <w:i/>
          <w:u w:val="single"/>
          <w:lang w:val="x-none" w:eastAsia="x-none"/>
        </w:rPr>
      </w:pPr>
      <w:r w:rsidRPr="00E662F0">
        <w:rPr>
          <w:b/>
          <w:i/>
          <w:u w:val="single"/>
          <w:lang w:val="x-none" w:eastAsia="x-none"/>
        </w:rPr>
        <w:t>3) предельное количество надземных этажей</w:t>
      </w:r>
      <w:r w:rsidRPr="00E662F0">
        <w:t xml:space="preserve"> </w:t>
      </w:r>
      <w:r w:rsidRPr="00E662F0">
        <w:rPr>
          <w:b/>
          <w:i/>
          <w:u w:val="single"/>
          <w:lang w:val="x-none" w:eastAsia="x-none"/>
        </w:rPr>
        <w:t>и предельная высота для видов разрешенного использования:</w:t>
      </w:r>
    </w:p>
    <w:p w:rsidR="00E662F0" w:rsidRPr="00E662F0" w:rsidRDefault="00E662F0" w:rsidP="00E662F0">
      <w:pPr>
        <w:spacing w:before="80" w:after="40"/>
        <w:ind w:left="567" w:hanging="567"/>
        <w:jc w:val="both"/>
        <w:rPr>
          <w:lang w:eastAsia="x-none"/>
        </w:rPr>
      </w:pPr>
      <w:r w:rsidRPr="00E662F0">
        <w:rPr>
          <w:lang w:val="x-none" w:eastAsia="en-US"/>
        </w:rPr>
        <w:t>для индивидуального жилищного строительства (код 2.1), блокированная жилая застройка (код 2.3)</w:t>
      </w:r>
      <w:r w:rsidRPr="00E662F0">
        <w:rPr>
          <w:lang w:eastAsia="en-US"/>
        </w:rPr>
        <w:t xml:space="preserve">, </w:t>
      </w:r>
      <w:r w:rsidRPr="00E662F0">
        <w:rPr>
          <w:color w:val="FF0000"/>
          <w:lang w:val="x-none" w:eastAsia="en-US"/>
        </w:rPr>
        <w:t xml:space="preserve"> </w:t>
      </w:r>
      <w:r w:rsidRPr="00E662F0">
        <w:rPr>
          <w:lang w:val="x-none" w:eastAsia="en-US"/>
        </w:rPr>
        <w:t xml:space="preserve">для ведения личного подсобного хозяйства </w:t>
      </w:r>
      <w:r w:rsidRPr="00E662F0">
        <w:rPr>
          <w:lang w:val="x-none" w:eastAsia="x-none"/>
        </w:rPr>
        <w:t>(приусадебный земельный участок)</w:t>
      </w:r>
      <w:r w:rsidRPr="00E662F0">
        <w:rPr>
          <w:lang w:val="x-none" w:eastAsia="en-US"/>
        </w:rPr>
        <w:t xml:space="preserve"> (код 2.2)</w:t>
      </w:r>
      <w:r w:rsidRPr="00E662F0">
        <w:rPr>
          <w:color w:val="000000"/>
          <w:shd w:val="clear" w:color="auto" w:fill="FFFFFF"/>
          <w:lang w:eastAsia="x-none"/>
        </w:rPr>
        <w:t>:</w:t>
      </w:r>
    </w:p>
    <w:p w:rsidR="00E662F0" w:rsidRPr="00E662F0" w:rsidRDefault="00E662F0" w:rsidP="00E662F0">
      <w:pPr>
        <w:spacing w:before="80" w:after="40"/>
        <w:ind w:left="567"/>
        <w:jc w:val="both"/>
        <w:rPr>
          <w:b/>
          <w:i/>
          <w:lang w:eastAsia="x-none"/>
        </w:rPr>
      </w:pPr>
      <w:r w:rsidRPr="00E662F0">
        <w:rPr>
          <w:b/>
          <w:i/>
          <w:lang w:val="x-none" w:eastAsia="x-none"/>
        </w:rPr>
        <w:lastRenderedPageBreak/>
        <w:t>- не более 3-х;</w:t>
      </w:r>
      <w:r w:rsidRPr="00E662F0">
        <w:rPr>
          <w:b/>
          <w:i/>
          <w:lang w:eastAsia="x-none"/>
        </w:rPr>
        <w:t xml:space="preserve">  </w:t>
      </w:r>
    </w:p>
    <w:p w:rsidR="00E662F0" w:rsidRPr="00E662F0" w:rsidRDefault="00E662F0" w:rsidP="00E662F0">
      <w:pPr>
        <w:spacing w:before="80" w:after="40"/>
        <w:ind w:left="567" w:hanging="567"/>
        <w:jc w:val="both"/>
        <w:rPr>
          <w:lang w:eastAsia="x-none"/>
        </w:rPr>
      </w:pPr>
      <w:r w:rsidRPr="00E662F0">
        <w:rPr>
          <w:lang w:val="x-none" w:eastAsia="x-none"/>
        </w:rPr>
        <w:t>предельная</w:t>
      </w:r>
      <w:r w:rsidRPr="00E662F0">
        <w:rPr>
          <w:color w:val="22272F"/>
          <w:lang w:val="x-none" w:eastAsia="x-none"/>
        </w:rPr>
        <w:t xml:space="preserve"> высота </w:t>
      </w:r>
      <w:r w:rsidRPr="00E662F0">
        <w:rPr>
          <w:lang w:val="x-none" w:eastAsia="en-US"/>
        </w:rPr>
        <w:t>для индивидуального жилищного строительства (код 2.1)</w:t>
      </w:r>
    </w:p>
    <w:p w:rsidR="00E662F0" w:rsidRPr="00E662F0" w:rsidRDefault="00E662F0" w:rsidP="00E662F0">
      <w:pPr>
        <w:spacing w:before="80" w:after="40"/>
        <w:ind w:left="567"/>
        <w:jc w:val="both"/>
        <w:rPr>
          <w:b/>
          <w:i/>
          <w:lang w:val="x-none" w:eastAsia="x-none"/>
        </w:rPr>
      </w:pPr>
      <w:r w:rsidRPr="00E662F0">
        <w:rPr>
          <w:lang w:eastAsia="x-none"/>
        </w:rPr>
        <w:t xml:space="preserve"> </w:t>
      </w:r>
      <w:r w:rsidRPr="00E662F0">
        <w:rPr>
          <w:b/>
          <w:i/>
          <w:lang w:val="x-none" w:eastAsia="x-none"/>
        </w:rPr>
        <w:t>- не более 20 м;</w:t>
      </w:r>
    </w:p>
    <w:p w:rsidR="00E662F0" w:rsidRPr="00E662F0" w:rsidRDefault="00E662F0" w:rsidP="00E662F0">
      <w:pPr>
        <w:spacing w:before="80" w:after="40"/>
        <w:jc w:val="both"/>
        <w:rPr>
          <w:lang w:eastAsia="x-none"/>
        </w:rPr>
      </w:pPr>
      <w:r w:rsidRPr="00E662F0">
        <w:rPr>
          <w:b/>
          <w:i/>
          <w:lang w:val="x-none" w:eastAsia="x-none"/>
        </w:rPr>
        <w:t>-</w:t>
      </w:r>
      <w:r w:rsidRPr="00E662F0">
        <w:rPr>
          <w:b/>
          <w:i/>
          <w:color w:val="22272F"/>
          <w:lang w:val="x-none" w:eastAsia="x-none"/>
        </w:rPr>
        <w:t xml:space="preserve"> </w:t>
      </w:r>
      <w:r w:rsidRPr="00E662F0">
        <w:rPr>
          <w:b/>
          <w:i/>
          <w:color w:val="000000"/>
          <w:shd w:val="clear" w:color="auto" w:fill="FFFFFF"/>
          <w:lang w:val="x-none" w:eastAsia="x-none"/>
        </w:rPr>
        <w:t xml:space="preserve">количество надземных этажей </w:t>
      </w:r>
      <w:r w:rsidRPr="00E662F0">
        <w:rPr>
          <w:b/>
          <w:i/>
          <w:lang w:val="x-none" w:eastAsia="en-US"/>
        </w:rPr>
        <w:t>для вида разрешенного использования</w:t>
      </w:r>
      <w:r w:rsidRPr="00E662F0">
        <w:rPr>
          <w:lang w:val="x-none" w:eastAsia="x-none"/>
        </w:rPr>
        <w:t xml:space="preserve">  малоэтажная многоквартирная жилая застройка (код 2.1.1)</w:t>
      </w:r>
      <w:r w:rsidRPr="00E662F0">
        <w:rPr>
          <w:lang w:eastAsia="x-none"/>
        </w:rPr>
        <w:t>:</w:t>
      </w:r>
      <w:r w:rsidRPr="00E662F0">
        <w:rPr>
          <w:lang w:val="x-none" w:eastAsia="x-none"/>
        </w:rPr>
        <w:t xml:space="preserve"> </w:t>
      </w:r>
    </w:p>
    <w:p w:rsidR="00E662F0" w:rsidRPr="00E662F0" w:rsidRDefault="00E662F0" w:rsidP="00E662F0">
      <w:pPr>
        <w:spacing w:before="80" w:after="40"/>
        <w:ind w:left="142" w:firstLine="425"/>
        <w:jc w:val="both"/>
        <w:rPr>
          <w:b/>
          <w:i/>
          <w:lang w:val="x-none" w:eastAsia="x-none"/>
        </w:rPr>
      </w:pPr>
      <w:r w:rsidRPr="00E662F0">
        <w:rPr>
          <w:b/>
          <w:i/>
          <w:lang w:val="x-none" w:eastAsia="x-none"/>
        </w:rPr>
        <w:t>- не более 4-х.</w:t>
      </w:r>
    </w:p>
    <w:p w:rsidR="00E662F0" w:rsidRPr="00E662F0" w:rsidRDefault="00E662F0" w:rsidP="00E662F0">
      <w:pPr>
        <w:spacing w:before="80" w:after="40"/>
        <w:ind w:firstLine="567"/>
        <w:jc w:val="both"/>
        <w:rPr>
          <w:lang w:eastAsia="en-US"/>
        </w:rPr>
      </w:pPr>
      <w:r w:rsidRPr="00E662F0">
        <w:rPr>
          <w:b/>
          <w:i/>
          <w:lang w:val="x-none" w:eastAsia="x-none"/>
        </w:rPr>
        <w:t>- предельное</w:t>
      </w:r>
      <w:r w:rsidRPr="00E662F0">
        <w:rPr>
          <w:b/>
          <w:i/>
          <w:color w:val="22272F"/>
          <w:lang w:val="x-none" w:eastAsia="x-none"/>
        </w:rPr>
        <w:t xml:space="preserve"> </w:t>
      </w:r>
      <w:r w:rsidRPr="00E662F0">
        <w:rPr>
          <w:b/>
          <w:i/>
          <w:color w:val="000000"/>
          <w:shd w:val="clear" w:color="auto" w:fill="FFFFFF"/>
          <w:lang w:val="x-none" w:eastAsia="x-none"/>
        </w:rPr>
        <w:t xml:space="preserve">количество надземных этажей </w:t>
      </w:r>
      <w:r w:rsidRPr="00E662F0">
        <w:rPr>
          <w:b/>
          <w:i/>
          <w:lang w:val="x-none" w:eastAsia="en-US"/>
        </w:rPr>
        <w:t>для видов разрешенного использования:</w:t>
      </w:r>
      <w:r w:rsidRPr="00E662F0">
        <w:rPr>
          <w:lang w:val="x-none" w:eastAsia="en-US"/>
        </w:rPr>
        <w:t xml:space="preserve"> бытовое обслуживание (код 3.3), </w:t>
      </w:r>
      <w:r w:rsidRPr="00E662F0">
        <w:rPr>
          <w:lang w:val="x-none" w:eastAsia="x-none"/>
        </w:rPr>
        <w:t>социальное обслуживание (код 3.2)</w:t>
      </w:r>
      <w:r w:rsidRPr="00E662F0">
        <w:rPr>
          <w:lang w:val="x-none" w:eastAsia="en-US"/>
        </w:rPr>
        <w:t xml:space="preserve">, амбулаторно-поликлиническое обслуживание (код 3.4.1), </w:t>
      </w:r>
      <w:r w:rsidRPr="00E662F0">
        <w:rPr>
          <w:lang w:val="x-none" w:eastAsia="en-US"/>
        </w:rPr>
        <w:tab/>
        <w:t xml:space="preserve">амбулаторное ветеринарное обслуживание (код 3.10.1), магазины (код 4.4), </w:t>
      </w:r>
      <w:r w:rsidRPr="00E662F0">
        <w:rPr>
          <w:lang w:val="x-none" w:eastAsia="x-none"/>
        </w:rPr>
        <w:tab/>
      </w:r>
      <w:r w:rsidRPr="00E662F0">
        <w:rPr>
          <w:lang w:val="x-none" w:eastAsia="en-US"/>
        </w:rPr>
        <w:t>рынки (код 4.3), общественное питание (код 4.6)</w:t>
      </w:r>
    </w:p>
    <w:p w:rsidR="00E662F0" w:rsidRPr="00E662F0" w:rsidRDefault="00E662F0" w:rsidP="00E662F0">
      <w:pPr>
        <w:spacing w:before="80" w:after="40"/>
        <w:ind w:left="142" w:firstLine="1134"/>
        <w:jc w:val="both"/>
        <w:rPr>
          <w:b/>
          <w:i/>
          <w:lang w:val="x-none" w:eastAsia="x-none"/>
        </w:rPr>
      </w:pPr>
      <w:r w:rsidRPr="00E662F0">
        <w:rPr>
          <w:color w:val="000000"/>
          <w:shd w:val="clear" w:color="auto" w:fill="FFFFFF"/>
          <w:lang w:val="x-none" w:eastAsia="x-none"/>
        </w:rPr>
        <w:t xml:space="preserve"> </w:t>
      </w:r>
      <w:r w:rsidRPr="00E662F0">
        <w:rPr>
          <w:b/>
          <w:i/>
          <w:lang w:val="x-none" w:eastAsia="x-none"/>
        </w:rPr>
        <w:t>- не более 3-х;</w:t>
      </w:r>
    </w:p>
    <w:p w:rsidR="00E662F0" w:rsidRPr="00E662F0" w:rsidRDefault="00E662F0" w:rsidP="00E662F0">
      <w:pPr>
        <w:spacing w:before="80" w:after="40"/>
        <w:ind w:firstLine="567"/>
        <w:jc w:val="both"/>
        <w:rPr>
          <w:lang w:val="x-none" w:eastAsia="en-US"/>
        </w:rPr>
      </w:pPr>
      <w:r w:rsidRPr="00E662F0">
        <w:rPr>
          <w:b/>
          <w:i/>
          <w:lang w:val="x-none" w:eastAsia="x-none"/>
        </w:rPr>
        <w:t xml:space="preserve">- предельное </w:t>
      </w:r>
      <w:r w:rsidRPr="00E662F0">
        <w:rPr>
          <w:b/>
          <w:i/>
          <w:shd w:val="clear" w:color="auto" w:fill="FFFFFF"/>
          <w:lang w:val="x-none" w:eastAsia="x-none"/>
        </w:rPr>
        <w:t>количество надземных этажей</w:t>
      </w:r>
      <w:r w:rsidRPr="00E662F0">
        <w:rPr>
          <w:b/>
          <w:i/>
          <w:lang w:val="x-none" w:eastAsia="en-US"/>
        </w:rPr>
        <w:t xml:space="preserve"> и </w:t>
      </w:r>
      <w:r w:rsidRPr="00E662F0">
        <w:rPr>
          <w:b/>
          <w:i/>
          <w:lang w:val="x-none" w:eastAsia="x-none"/>
        </w:rPr>
        <w:t xml:space="preserve">предельная высота </w:t>
      </w:r>
      <w:r w:rsidRPr="00E662F0">
        <w:rPr>
          <w:b/>
          <w:i/>
          <w:lang w:val="x-none" w:eastAsia="en-US"/>
        </w:rPr>
        <w:t>для видов разрешенного использования:</w:t>
      </w:r>
      <w:r w:rsidRPr="00E662F0">
        <w:rPr>
          <w:lang w:val="x-none" w:eastAsia="en-US"/>
        </w:rPr>
        <w:t xml:space="preserve"> </w:t>
      </w:r>
    </w:p>
    <w:p w:rsidR="00E662F0" w:rsidRPr="00E662F0" w:rsidRDefault="00E662F0" w:rsidP="00E662F0">
      <w:pPr>
        <w:spacing w:before="80" w:after="40"/>
        <w:ind w:firstLine="567"/>
        <w:jc w:val="both"/>
        <w:rPr>
          <w:lang w:eastAsia="en-US"/>
        </w:rPr>
      </w:pPr>
      <w:r w:rsidRPr="00E662F0">
        <w:rPr>
          <w:lang w:val="x-none" w:eastAsia="x-none"/>
        </w:rPr>
        <w:t>предоставление коммунальных услуг</w:t>
      </w:r>
      <w:r w:rsidRPr="00E662F0">
        <w:rPr>
          <w:lang w:val="x-none" w:eastAsia="en-US"/>
        </w:rPr>
        <w:t xml:space="preserve"> (код 3.1.1), </w:t>
      </w:r>
      <w:r w:rsidRPr="00E662F0">
        <w:rPr>
          <w:lang w:val="x-none" w:eastAsia="x-none"/>
        </w:rPr>
        <w:t xml:space="preserve">обслуживание жилой застройки </w:t>
      </w:r>
      <w:r w:rsidRPr="00E662F0">
        <w:rPr>
          <w:lang w:val="x-none" w:eastAsia="en-US"/>
        </w:rPr>
        <w:t xml:space="preserve">(код 2.7), </w:t>
      </w:r>
      <w:r w:rsidRPr="00E662F0">
        <w:rPr>
          <w:lang w:val="x-none" w:eastAsia="x-none"/>
        </w:rPr>
        <w:t>предоставление коммунальных услуг</w:t>
      </w:r>
      <w:r w:rsidRPr="00E662F0">
        <w:rPr>
          <w:lang w:val="x-none" w:eastAsia="en-US"/>
        </w:rPr>
        <w:t xml:space="preserve"> (код 3.1.1), </w:t>
      </w:r>
      <w:r w:rsidRPr="00E662F0">
        <w:rPr>
          <w:lang w:val="x-none" w:eastAsia="x-none"/>
        </w:rPr>
        <w:t>оказание услуг связи</w:t>
      </w:r>
      <w:r w:rsidRPr="00E662F0">
        <w:rPr>
          <w:lang w:val="x-none" w:eastAsia="en-US"/>
        </w:rPr>
        <w:t xml:space="preserve">  (код 3.2.3), обеспечение внутреннего правопорядка (код 8.3), ведение садоводства (код 13.2)</w:t>
      </w:r>
      <w:r w:rsidRPr="00E662F0">
        <w:rPr>
          <w:lang w:eastAsia="en-US"/>
        </w:rPr>
        <w:t>:</w:t>
      </w:r>
    </w:p>
    <w:p w:rsidR="00E662F0" w:rsidRPr="00E662F0" w:rsidRDefault="00E662F0" w:rsidP="00E662F0">
      <w:pPr>
        <w:spacing w:before="80" w:after="40"/>
        <w:ind w:left="142" w:firstLine="1134"/>
        <w:jc w:val="both"/>
        <w:rPr>
          <w:b/>
          <w:i/>
          <w:lang w:val="x-none" w:eastAsia="x-none"/>
        </w:rPr>
      </w:pPr>
      <w:r w:rsidRPr="00E662F0">
        <w:rPr>
          <w:b/>
          <w:i/>
          <w:lang w:val="x-none" w:eastAsia="x-none"/>
        </w:rPr>
        <w:t>-не устанавливаются;</w:t>
      </w:r>
    </w:p>
    <w:p w:rsidR="00E662F0" w:rsidRPr="00E662F0" w:rsidRDefault="00E662F0" w:rsidP="00E662F0">
      <w:pPr>
        <w:spacing w:before="80" w:after="40"/>
        <w:ind w:firstLine="567"/>
        <w:jc w:val="both"/>
        <w:rPr>
          <w:lang w:eastAsia="x-none"/>
        </w:rPr>
      </w:pPr>
      <w:r w:rsidRPr="00E662F0">
        <w:rPr>
          <w:b/>
          <w:i/>
          <w:u w:val="single"/>
          <w:lang w:val="x-none" w:eastAsia="x-none"/>
        </w:rPr>
        <w:t>4) максимальный процент застройки в границах земельного участка,</w:t>
      </w:r>
      <w:r w:rsidRPr="00E662F0">
        <w:rPr>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Pr="00E662F0">
        <w:rPr>
          <w:lang w:eastAsia="x-none"/>
        </w:rPr>
        <w:t>:</w:t>
      </w:r>
    </w:p>
    <w:p w:rsidR="00E662F0" w:rsidRPr="00E662F0" w:rsidRDefault="00E662F0" w:rsidP="00E662F0">
      <w:pPr>
        <w:spacing w:before="80" w:after="40"/>
        <w:ind w:left="142" w:firstLine="1134"/>
        <w:jc w:val="both"/>
        <w:rPr>
          <w:b/>
          <w:i/>
          <w:lang w:val="x-none" w:eastAsia="x-none"/>
        </w:rPr>
      </w:pPr>
      <w:r w:rsidRPr="00E662F0">
        <w:rPr>
          <w:lang w:val="x-none" w:eastAsia="x-none"/>
        </w:rPr>
        <w:t xml:space="preserve"> </w:t>
      </w:r>
      <w:r w:rsidRPr="00E662F0">
        <w:rPr>
          <w:b/>
          <w:i/>
          <w:lang w:val="x-none" w:eastAsia="x-none"/>
        </w:rPr>
        <w:t xml:space="preserve">- не более </w:t>
      </w:r>
      <w:r w:rsidR="00AE0EC2">
        <w:rPr>
          <w:b/>
          <w:i/>
          <w:lang w:eastAsia="x-none"/>
        </w:rPr>
        <w:t>4</w:t>
      </w:r>
      <w:r w:rsidRPr="00E662F0">
        <w:rPr>
          <w:b/>
          <w:i/>
          <w:lang w:eastAsia="x-none"/>
        </w:rPr>
        <w:t>0</w:t>
      </w:r>
      <w:r w:rsidRPr="00E662F0">
        <w:rPr>
          <w:b/>
          <w:i/>
          <w:lang w:val="x-none" w:eastAsia="x-none"/>
        </w:rPr>
        <w:t>%.</w:t>
      </w:r>
    </w:p>
    <w:p w:rsidR="00E662F0" w:rsidRPr="00E662F0" w:rsidRDefault="00E662F0" w:rsidP="00E662F0">
      <w:pPr>
        <w:jc w:val="both"/>
        <w:rPr>
          <w:b/>
          <w:i/>
          <w:lang w:val="x-none" w:eastAsia="en-US"/>
        </w:rPr>
      </w:pPr>
    </w:p>
    <w:p w:rsidR="00E662F0" w:rsidRPr="00E662F0" w:rsidRDefault="00E662F0" w:rsidP="00E662F0">
      <w:pPr>
        <w:ind w:firstLine="709"/>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662F0" w:rsidRPr="00E662F0" w:rsidRDefault="00E662F0" w:rsidP="00E662F0">
      <w:pPr>
        <w:ind w:firstLine="567"/>
        <w:jc w:val="both"/>
        <w:rPr>
          <w:rFonts w:eastAsiaTheme="minorEastAsia"/>
          <w:lang w:eastAsia="en-US"/>
        </w:rPr>
      </w:pPr>
    </w:p>
    <w:p w:rsidR="00AC3AEA" w:rsidRPr="00883CD8" w:rsidRDefault="00AC3AEA" w:rsidP="00883CD8">
      <w:pPr>
        <w:pStyle w:val="2"/>
        <w:spacing w:after="240"/>
        <w:jc w:val="center"/>
        <w:rPr>
          <w:rFonts w:ascii="Times New Roman" w:hAnsi="Times New Roman"/>
          <w:i w:val="0"/>
        </w:rPr>
      </w:pPr>
      <w:bookmarkStart w:id="144" w:name="_Toc188536504"/>
      <w:r w:rsidRPr="00883CD8">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3</w:t>
      </w:r>
      <w:r w:rsidRPr="00883CD8">
        <w:rPr>
          <w:rFonts w:ascii="Times New Roman" w:hAnsi="Times New Roman"/>
          <w:i w:val="0"/>
        </w:rPr>
        <w:t>. Зона застройки малоэтажными жилыми домами</w:t>
      </w:r>
      <w:bookmarkEnd w:id="139"/>
      <w:bookmarkEnd w:id="140"/>
      <w:bookmarkEnd w:id="141"/>
      <w:r w:rsidR="00C81D14">
        <w:rPr>
          <w:rFonts w:ascii="Times New Roman" w:hAnsi="Times New Roman"/>
          <w:i w:val="0"/>
        </w:rPr>
        <w:t xml:space="preserve"> </w:t>
      </w:r>
      <w:r w:rsidR="00B66A75">
        <w:rPr>
          <w:rFonts w:ascii="Times New Roman" w:hAnsi="Times New Roman"/>
          <w:i w:val="0"/>
        </w:rPr>
        <w:t>-</w:t>
      </w:r>
      <w:r w:rsidR="00C81D14">
        <w:rPr>
          <w:rFonts w:ascii="Times New Roman" w:hAnsi="Times New Roman"/>
          <w:i w:val="0"/>
        </w:rPr>
        <w:t xml:space="preserve"> </w:t>
      </w:r>
      <w:r w:rsidR="00E6770F">
        <w:rPr>
          <w:rFonts w:ascii="Times New Roman" w:hAnsi="Times New Roman"/>
          <w:i w:val="0"/>
        </w:rPr>
        <w:t>Ж</w:t>
      </w:r>
      <w:proofErr w:type="gramStart"/>
      <w:r w:rsidR="00E6770F">
        <w:rPr>
          <w:rFonts w:ascii="Times New Roman" w:hAnsi="Times New Roman"/>
          <w:i w:val="0"/>
        </w:rPr>
        <w:t>2</w:t>
      </w:r>
      <w:bookmarkEnd w:id="144"/>
      <w:proofErr w:type="gramEnd"/>
    </w:p>
    <w:bookmarkEnd w:id="142"/>
    <w:bookmarkEnd w:id="143"/>
    <w:p w:rsidR="00AC3AEA" w:rsidRDefault="00AC3AEA" w:rsidP="00F10C66">
      <w:pPr>
        <w:pStyle w:val="aff6"/>
        <w:numPr>
          <w:ilvl w:val="0"/>
          <w:numId w:val="11"/>
        </w:numPr>
        <w:spacing w:before="80" w:after="40"/>
        <w:ind w:left="284" w:hanging="142"/>
        <w:jc w:val="both"/>
        <w:rPr>
          <w:lang w:eastAsia="x-none"/>
        </w:rPr>
      </w:pPr>
      <w:r w:rsidRPr="004368E5">
        <w:rPr>
          <w:b/>
          <w:lang w:eastAsia="en-US"/>
        </w:rPr>
        <w:t>Зона застройки малоэтажными жилыми домами</w:t>
      </w:r>
      <w:r w:rsidRPr="004368E5">
        <w:rPr>
          <w:szCs w:val="28"/>
          <w:lang w:val="x-none" w:eastAsia="x-none"/>
        </w:rPr>
        <w:t xml:space="preserve"> </w:t>
      </w:r>
      <w:r w:rsidRPr="004368E5">
        <w:rPr>
          <w:lang w:val="x-none" w:eastAsia="x-none"/>
        </w:rPr>
        <w:t xml:space="preserve">включает в себя территории </w:t>
      </w:r>
      <w:r w:rsidRPr="00DD279F">
        <w:t>населенного пункта</w:t>
      </w:r>
      <w:r w:rsidRPr="004368E5">
        <w:rPr>
          <w:lang w:val="x-none" w:eastAsia="x-none"/>
        </w:rPr>
        <w:t xml:space="preserve">, предназначенные для размещения многоквартирных жилых домов малой этажности высотой до четырех надземных этажей, включая </w:t>
      </w:r>
      <w:proofErr w:type="gramStart"/>
      <w:r w:rsidRPr="004368E5">
        <w:rPr>
          <w:lang w:val="x-none" w:eastAsia="x-none"/>
        </w:rPr>
        <w:t>мансардный</w:t>
      </w:r>
      <w:proofErr w:type="gramEnd"/>
      <w:r w:rsidRPr="004368E5">
        <w:rPr>
          <w:lang w:val="x-none" w:eastAsia="x-none"/>
        </w:rPr>
        <w:t>, блокированных жилых домов и объектов обслуживания жилой застройки.</w:t>
      </w:r>
    </w:p>
    <w:p w:rsidR="004368E5" w:rsidRPr="004368E5" w:rsidRDefault="004368E5" w:rsidP="004368E5">
      <w:pPr>
        <w:pStyle w:val="aff6"/>
        <w:spacing w:before="80" w:after="40"/>
        <w:ind w:left="1377"/>
        <w:rPr>
          <w:b/>
          <w:lang w:eastAsia="en-US"/>
        </w:rPr>
      </w:pPr>
    </w:p>
    <w:p w:rsidR="00AC3AEA" w:rsidRPr="00DD279F" w:rsidRDefault="00AC3AEA" w:rsidP="00AC3AEA">
      <w:pPr>
        <w:spacing w:before="80" w:after="40"/>
        <w:ind w:left="-142" w:firstLine="709"/>
        <w:rPr>
          <w:b/>
          <w:bCs w:val="0"/>
          <w:lang w:eastAsia="en-US"/>
        </w:rPr>
      </w:pPr>
      <w:r w:rsidRPr="00DD279F">
        <w:rPr>
          <w:b/>
          <w:lang w:eastAsia="en-US"/>
        </w:rPr>
        <w:t>2. Основные виды разрешенного использования:</w:t>
      </w:r>
    </w:p>
    <w:p w:rsidR="00AC3AEA" w:rsidRPr="00D41F8D" w:rsidRDefault="00AC3AEA" w:rsidP="007C1F54">
      <w:pPr>
        <w:numPr>
          <w:ilvl w:val="0"/>
          <w:numId w:val="1"/>
        </w:numPr>
        <w:spacing w:before="80" w:after="40"/>
        <w:ind w:left="720"/>
        <w:rPr>
          <w:bCs w:val="0"/>
          <w:lang w:eastAsia="en-US"/>
        </w:rPr>
      </w:pPr>
      <w:r w:rsidRPr="00DD279F">
        <w:rPr>
          <w:lang w:eastAsia="en-US"/>
        </w:rPr>
        <w:t>малоэтажная многоквартирная жилая застройка (код 2.1.1);</w:t>
      </w:r>
    </w:p>
    <w:p w:rsidR="00D41F8D" w:rsidRPr="00DD279F" w:rsidRDefault="00D41F8D" w:rsidP="007C1F54">
      <w:pPr>
        <w:numPr>
          <w:ilvl w:val="0"/>
          <w:numId w:val="1"/>
        </w:numPr>
        <w:spacing w:before="80" w:after="40"/>
        <w:ind w:left="720"/>
        <w:rPr>
          <w:bCs w:val="0"/>
          <w:lang w:eastAsia="en-US"/>
        </w:rPr>
      </w:pPr>
      <w:r w:rsidRPr="004D06B3">
        <w:rPr>
          <w:lang w:eastAsia="en-US"/>
        </w:rPr>
        <w:t>для индивидуального жилищного строительства (код 2.1)</w:t>
      </w:r>
      <w:r>
        <w:rPr>
          <w:lang w:eastAsia="en-US"/>
        </w:rPr>
        <w:t>;</w:t>
      </w:r>
    </w:p>
    <w:p w:rsidR="00AC3AEA" w:rsidRPr="000E0E3D" w:rsidRDefault="00AC3AEA" w:rsidP="007C1F54">
      <w:pPr>
        <w:numPr>
          <w:ilvl w:val="0"/>
          <w:numId w:val="1"/>
        </w:numPr>
        <w:spacing w:before="80" w:after="40"/>
        <w:ind w:left="720"/>
        <w:rPr>
          <w:bCs w:val="0"/>
          <w:lang w:eastAsia="en-US"/>
        </w:rPr>
      </w:pPr>
      <w:r w:rsidRPr="00DD279F">
        <w:rPr>
          <w:lang w:eastAsia="en-US"/>
        </w:rPr>
        <w:t>блокированная жилая застройка (код 2.3);</w:t>
      </w:r>
    </w:p>
    <w:p w:rsidR="000E0E3D" w:rsidRPr="000E0E3D" w:rsidRDefault="000E0E3D" w:rsidP="007C1F54">
      <w:pPr>
        <w:numPr>
          <w:ilvl w:val="0"/>
          <w:numId w:val="1"/>
        </w:numPr>
        <w:spacing w:before="80" w:after="40"/>
        <w:ind w:left="720"/>
        <w:rPr>
          <w:lang w:eastAsia="en-US"/>
        </w:rPr>
      </w:pPr>
      <w:r w:rsidRPr="000E0E3D">
        <w:rPr>
          <w:lang w:eastAsia="en-US"/>
        </w:rPr>
        <w:t>среднеэтажная жилая застройка (код 2.5);</w:t>
      </w:r>
    </w:p>
    <w:p w:rsidR="00AC3AEA" w:rsidRPr="00DD279F" w:rsidRDefault="00AC3AEA" w:rsidP="007C1F54">
      <w:pPr>
        <w:numPr>
          <w:ilvl w:val="0"/>
          <w:numId w:val="1"/>
        </w:numPr>
        <w:spacing w:before="80" w:after="40"/>
        <w:ind w:left="720"/>
        <w:rPr>
          <w:bCs w:val="0"/>
          <w:lang w:eastAsia="en-US"/>
        </w:rPr>
      </w:pPr>
      <w:r w:rsidRPr="00DD279F">
        <w:rPr>
          <w:lang w:eastAsia="en-US"/>
        </w:rPr>
        <w:t>обслуживание жилой застройки (код 2.7);</w:t>
      </w:r>
    </w:p>
    <w:p w:rsidR="0063700C" w:rsidRPr="0063700C" w:rsidRDefault="0063700C" w:rsidP="007C1F54">
      <w:pPr>
        <w:numPr>
          <w:ilvl w:val="0"/>
          <w:numId w:val="1"/>
        </w:numPr>
        <w:spacing w:before="80" w:after="40"/>
        <w:ind w:left="720"/>
        <w:rPr>
          <w:lang w:eastAsia="en-US"/>
        </w:rPr>
      </w:pPr>
      <w:r w:rsidRPr="0063700C">
        <w:rPr>
          <w:lang w:eastAsia="en-US"/>
        </w:rPr>
        <w:lastRenderedPageBreak/>
        <w:t xml:space="preserve">коммунальное обслуживание (код 3.1); </w:t>
      </w:r>
    </w:p>
    <w:p w:rsidR="00AC3AEA" w:rsidRPr="00DD279F" w:rsidRDefault="00AC3AEA" w:rsidP="007C1F54">
      <w:pPr>
        <w:numPr>
          <w:ilvl w:val="0"/>
          <w:numId w:val="1"/>
        </w:numPr>
        <w:spacing w:before="80" w:after="40"/>
        <w:ind w:left="720"/>
        <w:rPr>
          <w:bCs w:val="0"/>
          <w:lang w:eastAsia="en-US"/>
        </w:rPr>
      </w:pPr>
      <w:r w:rsidRPr="00DD279F">
        <w:rPr>
          <w:lang w:eastAsia="en-US"/>
        </w:rPr>
        <w:t>оказание услуг связи  (код 3.2.3);</w:t>
      </w:r>
    </w:p>
    <w:p w:rsidR="00AC3AEA" w:rsidRPr="00DD279F" w:rsidRDefault="00AC3AEA" w:rsidP="007C1F54">
      <w:pPr>
        <w:numPr>
          <w:ilvl w:val="0"/>
          <w:numId w:val="1"/>
        </w:numPr>
        <w:spacing w:before="80" w:after="40"/>
        <w:ind w:left="720"/>
        <w:rPr>
          <w:bCs w:val="0"/>
          <w:lang w:eastAsia="en-US"/>
        </w:rPr>
      </w:pPr>
      <w:r w:rsidRPr="00DD279F">
        <w:rPr>
          <w:lang w:eastAsia="en-US"/>
        </w:rPr>
        <w:t xml:space="preserve">бытовое обслуживание (код 3.3); </w:t>
      </w:r>
    </w:p>
    <w:p w:rsidR="00AC3AEA" w:rsidRPr="00DD279F" w:rsidRDefault="00AC3AEA" w:rsidP="007C1F54">
      <w:pPr>
        <w:numPr>
          <w:ilvl w:val="0"/>
          <w:numId w:val="1"/>
        </w:numPr>
        <w:spacing w:before="80" w:after="40"/>
        <w:ind w:left="720"/>
        <w:rPr>
          <w:bCs w:val="0"/>
          <w:lang w:eastAsia="en-US"/>
        </w:rPr>
      </w:pPr>
      <w:r w:rsidRPr="00DD279F">
        <w:rPr>
          <w:lang w:eastAsia="en-US"/>
        </w:rPr>
        <w:t>амбулаторно-поликлиническое обслуживание (код 3.4.1);</w:t>
      </w:r>
    </w:p>
    <w:p w:rsidR="00AC3AEA" w:rsidRPr="00DD279F" w:rsidRDefault="00AC3AEA" w:rsidP="007C1F54">
      <w:pPr>
        <w:numPr>
          <w:ilvl w:val="0"/>
          <w:numId w:val="1"/>
        </w:numPr>
        <w:spacing w:before="80" w:after="40"/>
        <w:ind w:left="720"/>
        <w:rPr>
          <w:bCs w:val="0"/>
          <w:lang w:eastAsia="en-US"/>
        </w:rPr>
      </w:pPr>
      <w:r w:rsidRPr="00DD279F">
        <w:rPr>
          <w:lang w:eastAsia="en-US"/>
        </w:rPr>
        <w:t>дошкольное, начальное и среднее общее образование (код 3.5.1);</w:t>
      </w:r>
    </w:p>
    <w:p w:rsidR="00AC3AEA" w:rsidRPr="00DD279F" w:rsidRDefault="00AC3AEA" w:rsidP="007C1F54">
      <w:pPr>
        <w:numPr>
          <w:ilvl w:val="0"/>
          <w:numId w:val="1"/>
        </w:numPr>
        <w:spacing w:before="80" w:after="40"/>
        <w:ind w:left="720"/>
        <w:rPr>
          <w:bCs w:val="0"/>
          <w:lang w:eastAsia="en-US"/>
        </w:rPr>
      </w:pPr>
      <w:r w:rsidRPr="00DD279F">
        <w:rPr>
          <w:lang w:eastAsia="en-US"/>
        </w:rPr>
        <w:t>объекты культурно-досуговой деятельности (код 3.6.1);</w:t>
      </w:r>
    </w:p>
    <w:p w:rsidR="00AC3AEA" w:rsidRPr="00DD279F" w:rsidRDefault="00AC3AEA" w:rsidP="007C1F54">
      <w:pPr>
        <w:numPr>
          <w:ilvl w:val="0"/>
          <w:numId w:val="1"/>
        </w:numPr>
        <w:spacing w:before="80" w:after="40"/>
        <w:ind w:left="720"/>
        <w:rPr>
          <w:bCs w:val="0"/>
          <w:lang w:eastAsia="en-US"/>
        </w:rPr>
      </w:pPr>
      <w:r w:rsidRPr="00DD279F">
        <w:rPr>
          <w:lang w:eastAsia="en-US"/>
        </w:rPr>
        <w:t>амбулаторное ветеринарное обслуживание (код 3.10.1);</w:t>
      </w:r>
    </w:p>
    <w:p w:rsidR="00AC3AEA" w:rsidRPr="00DD279F" w:rsidRDefault="00AC3AEA" w:rsidP="007C1F54">
      <w:pPr>
        <w:numPr>
          <w:ilvl w:val="0"/>
          <w:numId w:val="1"/>
        </w:numPr>
        <w:spacing w:before="80" w:after="40"/>
        <w:ind w:left="720"/>
        <w:rPr>
          <w:bCs w:val="0"/>
          <w:lang w:eastAsia="en-US"/>
        </w:rPr>
      </w:pPr>
      <w:r w:rsidRPr="00DD279F">
        <w:rPr>
          <w:lang w:eastAsia="en-US"/>
        </w:rPr>
        <w:t>магазины (код 4.4) в части размещения объектов торговли с торговой площадью до 500 кв.м.;</w:t>
      </w:r>
    </w:p>
    <w:p w:rsidR="00AC3AEA" w:rsidRPr="00DD279F" w:rsidRDefault="00AC3AEA" w:rsidP="007C1F54">
      <w:pPr>
        <w:numPr>
          <w:ilvl w:val="0"/>
          <w:numId w:val="1"/>
        </w:numPr>
        <w:spacing w:before="80" w:after="40"/>
        <w:ind w:left="720"/>
        <w:rPr>
          <w:bCs w:val="0"/>
          <w:lang w:eastAsia="en-US"/>
        </w:rPr>
      </w:pPr>
      <w:r w:rsidRPr="00DD279F">
        <w:rPr>
          <w:lang w:eastAsia="en-US"/>
        </w:rPr>
        <w:t>площадки для занятий спортом (код 5.1.3);</w:t>
      </w:r>
    </w:p>
    <w:p w:rsidR="00AC3AEA" w:rsidRPr="00DD279F" w:rsidRDefault="00AC3AEA" w:rsidP="007C1F54">
      <w:pPr>
        <w:numPr>
          <w:ilvl w:val="0"/>
          <w:numId w:val="1"/>
        </w:numPr>
        <w:spacing w:before="80" w:after="40"/>
        <w:ind w:left="720"/>
        <w:rPr>
          <w:bCs w:val="0"/>
          <w:lang w:eastAsia="en-US"/>
        </w:rPr>
      </w:pPr>
      <w:r w:rsidRPr="00DD279F">
        <w:rPr>
          <w:lang w:eastAsia="en-US"/>
        </w:rPr>
        <w:t>обеспечение внутреннего правопорядка (код 8.3);</w:t>
      </w:r>
    </w:p>
    <w:p w:rsidR="00AC3AEA" w:rsidRPr="00DD279F" w:rsidRDefault="00AC3AEA" w:rsidP="007C1F54">
      <w:pPr>
        <w:numPr>
          <w:ilvl w:val="0"/>
          <w:numId w:val="1"/>
        </w:numPr>
        <w:spacing w:before="80" w:after="40"/>
        <w:ind w:left="720"/>
        <w:rPr>
          <w:bCs w:val="0"/>
          <w:lang w:eastAsia="en-US"/>
        </w:rPr>
      </w:pPr>
      <w:r w:rsidRPr="00DD279F">
        <w:rPr>
          <w:lang w:eastAsia="en-US"/>
        </w:rPr>
        <w:t>земельные участки (территории) общего пользования (код 12.0).</w:t>
      </w:r>
    </w:p>
    <w:p w:rsidR="00AC3AEA" w:rsidRPr="00DD279F" w:rsidRDefault="00AC3AEA" w:rsidP="00AC3AEA">
      <w:pPr>
        <w:spacing w:before="80" w:after="40"/>
        <w:ind w:left="-142" w:firstLine="709"/>
        <w:rPr>
          <w:b/>
          <w:bCs w:val="0"/>
          <w:lang w:eastAsia="en-US"/>
        </w:rPr>
      </w:pPr>
      <w:r w:rsidRPr="00DD279F">
        <w:rPr>
          <w:b/>
          <w:lang w:eastAsia="en-US"/>
        </w:rPr>
        <w:t>3. Условно разрешенные виды использования:</w:t>
      </w:r>
    </w:p>
    <w:p w:rsidR="00AC3AEA" w:rsidRPr="00DD279F" w:rsidRDefault="00AC3AEA" w:rsidP="007C1F54">
      <w:pPr>
        <w:numPr>
          <w:ilvl w:val="0"/>
          <w:numId w:val="1"/>
        </w:numPr>
        <w:spacing w:before="80" w:after="40"/>
        <w:ind w:left="720"/>
        <w:rPr>
          <w:bCs w:val="0"/>
          <w:lang w:eastAsia="en-US"/>
        </w:rPr>
      </w:pPr>
      <w:r w:rsidRPr="00DD279F">
        <w:rPr>
          <w:lang w:eastAsia="en-US"/>
        </w:rPr>
        <w:t xml:space="preserve">обеспечение занятий спортом в помещениях (код 5.1.2); </w:t>
      </w:r>
    </w:p>
    <w:p w:rsidR="00AC3AEA" w:rsidRPr="00DD279F" w:rsidRDefault="00AC3AEA" w:rsidP="007C1F54">
      <w:pPr>
        <w:numPr>
          <w:ilvl w:val="0"/>
          <w:numId w:val="1"/>
        </w:numPr>
        <w:spacing w:before="80" w:after="40"/>
        <w:ind w:left="720"/>
        <w:rPr>
          <w:bCs w:val="0"/>
          <w:lang w:eastAsia="en-US"/>
        </w:rPr>
      </w:pPr>
      <w:r w:rsidRPr="00DD279F">
        <w:rPr>
          <w:lang w:eastAsia="en-US"/>
        </w:rPr>
        <w:t>развлекательные мероприятия (код 4.8.1);</w:t>
      </w:r>
    </w:p>
    <w:p w:rsidR="00AC3AEA" w:rsidRPr="0023156C" w:rsidRDefault="00AC3AEA" w:rsidP="007C1F54">
      <w:pPr>
        <w:numPr>
          <w:ilvl w:val="0"/>
          <w:numId w:val="1"/>
        </w:numPr>
        <w:spacing w:before="80" w:after="40"/>
        <w:ind w:left="720"/>
        <w:rPr>
          <w:bCs w:val="0"/>
          <w:lang w:eastAsia="en-US"/>
        </w:rPr>
      </w:pPr>
      <w:r w:rsidRPr="00DD279F">
        <w:rPr>
          <w:lang w:eastAsia="en-US"/>
        </w:rPr>
        <w:t>общественное питание (код 4.6);</w:t>
      </w:r>
    </w:p>
    <w:p w:rsidR="0023156C" w:rsidRPr="0023156C" w:rsidRDefault="0023156C" w:rsidP="0023156C">
      <w:pPr>
        <w:numPr>
          <w:ilvl w:val="0"/>
          <w:numId w:val="1"/>
        </w:numPr>
        <w:spacing w:before="80" w:after="40"/>
        <w:ind w:left="720"/>
        <w:rPr>
          <w:lang w:eastAsia="en-US"/>
        </w:rPr>
      </w:pPr>
      <w:r w:rsidRPr="0023156C">
        <w:rPr>
          <w:lang w:eastAsia="en-US"/>
        </w:rPr>
        <w:t>хранение автотранспорта  (код 2.7.1);</w:t>
      </w:r>
    </w:p>
    <w:p w:rsidR="00AC3AEA" w:rsidRPr="00DD279F" w:rsidRDefault="00AC3AEA" w:rsidP="007C1F54">
      <w:pPr>
        <w:numPr>
          <w:ilvl w:val="0"/>
          <w:numId w:val="1"/>
        </w:numPr>
        <w:spacing w:before="80" w:after="40"/>
        <w:ind w:left="720"/>
        <w:rPr>
          <w:bCs w:val="0"/>
          <w:lang w:eastAsia="en-US"/>
        </w:rPr>
      </w:pPr>
      <w:r w:rsidRPr="00DD279F">
        <w:rPr>
          <w:lang w:eastAsia="en-US"/>
        </w:rPr>
        <w:t>дома социального обслуживания (код 3.2.1);</w:t>
      </w:r>
    </w:p>
    <w:p w:rsidR="00AC3AEA" w:rsidRPr="00DD279F" w:rsidRDefault="00AC3AEA" w:rsidP="007C1F54">
      <w:pPr>
        <w:numPr>
          <w:ilvl w:val="0"/>
          <w:numId w:val="1"/>
        </w:numPr>
        <w:spacing w:before="80" w:after="40"/>
        <w:ind w:left="720"/>
        <w:rPr>
          <w:bCs w:val="0"/>
          <w:lang w:eastAsia="en-US"/>
        </w:rPr>
      </w:pPr>
      <w:r w:rsidRPr="00DD279F">
        <w:rPr>
          <w:lang w:eastAsia="en-US"/>
        </w:rPr>
        <w:t>оказание социальной помощи населению (код 3.2.2);</w:t>
      </w:r>
    </w:p>
    <w:p w:rsidR="00AC3AEA" w:rsidRPr="00DD279F" w:rsidRDefault="00AC3AEA" w:rsidP="007C1F54">
      <w:pPr>
        <w:numPr>
          <w:ilvl w:val="0"/>
          <w:numId w:val="1"/>
        </w:numPr>
        <w:spacing w:before="80" w:after="40"/>
        <w:ind w:left="720"/>
        <w:rPr>
          <w:bCs w:val="0"/>
          <w:lang w:eastAsia="en-US"/>
        </w:rPr>
      </w:pPr>
      <w:r w:rsidRPr="00DD279F">
        <w:rPr>
          <w:lang w:eastAsia="en-US"/>
        </w:rPr>
        <w:t>осуществление религиозных обрядов (код 3.7.1).</w:t>
      </w:r>
    </w:p>
    <w:p w:rsidR="00AC3AEA" w:rsidRPr="00DD279F" w:rsidRDefault="00AC3AEA" w:rsidP="00AC3AEA">
      <w:pPr>
        <w:spacing w:before="80" w:after="40"/>
        <w:ind w:left="-142" w:firstLine="709"/>
        <w:rPr>
          <w:b/>
          <w:bCs w:val="0"/>
          <w:lang w:eastAsia="en-US"/>
        </w:rPr>
      </w:pPr>
      <w:r w:rsidRPr="00DD279F">
        <w:rPr>
          <w:b/>
          <w:lang w:eastAsia="en-US"/>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C3AEA" w:rsidRPr="00DD279F" w:rsidRDefault="00AC3AEA" w:rsidP="00AC3AEA">
      <w:pPr>
        <w:spacing w:before="80" w:after="40"/>
        <w:ind w:firstLine="567"/>
        <w:rPr>
          <w:lang w:val="x-none" w:eastAsia="x-none"/>
        </w:rPr>
      </w:pPr>
      <w:r w:rsidRPr="00DD279F">
        <w:rPr>
          <w:b/>
          <w:i/>
          <w:u w:val="single"/>
          <w:lang w:val="x-none" w:eastAsia="x-none"/>
        </w:rPr>
        <w:t>1) предельные (минимальные и (или) максимальные) размеры земельных участков</w:t>
      </w:r>
      <w:r w:rsidRPr="00DD279F">
        <w:rPr>
          <w:i/>
          <w:lang w:val="x-none" w:eastAsia="x-none"/>
        </w:rPr>
        <w:t xml:space="preserve">, </w:t>
      </w:r>
      <w:r w:rsidRPr="00DD279F">
        <w:rPr>
          <w:lang w:val="x-none" w:eastAsia="x-none"/>
        </w:rPr>
        <w:t xml:space="preserve">в том числе их площадь: </w:t>
      </w:r>
    </w:p>
    <w:p w:rsidR="00AC3AEA" w:rsidRPr="00DD279F" w:rsidRDefault="00AC3AEA" w:rsidP="00AC3AEA">
      <w:pPr>
        <w:spacing w:before="80" w:after="40"/>
        <w:ind w:firstLine="567"/>
        <w:rPr>
          <w:lang w:val="x-none" w:eastAsia="x-none"/>
        </w:rPr>
      </w:pPr>
      <w:r w:rsidRPr="00DD279F">
        <w:rPr>
          <w:lang w:val="x-none" w:eastAsia="x-none"/>
        </w:rPr>
        <w:tab/>
        <w:t xml:space="preserve">для основного вида разрешенного использования  малоэтажная многоквартирная жилая застройка (код 2.1.1): </w:t>
      </w:r>
    </w:p>
    <w:p w:rsidR="00AC3AEA" w:rsidRPr="00DD279F" w:rsidRDefault="00AC3AEA" w:rsidP="00AC3AEA">
      <w:pPr>
        <w:spacing w:before="80" w:after="40"/>
        <w:ind w:left="142" w:firstLine="567"/>
        <w:rPr>
          <w:b/>
          <w:i/>
          <w:lang w:val="x-none" w:eastAsia="x-none"/>
        </w:rPr>
      </w:pPr>
      <w:r w:rsidRPr="00DD279F">
        <w:rPr>
          <w:b/>
          <w:i/>
          <w:lang w:val="x-none" w:eastAsia="x-none"/>
        </w:rPr>
        <w:t>-минимальный - 0,06 га, максимальный -</w:t>
      </w:r>
      <w:r w:rsidR="00610367">
        <w:rPr>
          <w:b/>
          <w:i/>
          <w:lang w:eastAsia="x-none"/>
        </w:rPr>
        <w:t>0,</w:t>
      </w:r>
      <w:r w:rsidRPr="00DD279F">
        <w:rPr>
          <w:b/>
          <w:i/>
          <w:lang w:val="x-none" w:eastAsia="x-none"/>
        </w:rPr>
        <w:t>15 га;</w:t>
      </w:r>
    </w:p>
    <w:p w:rsidR="00AC3AEA" w:rsidRPr="00DD279F" w:rsidRDefault="00AC3AEA" w:rsidP="00AC3AEA">
      <w:pPr>
        <w:spacing w:before="80" w:after="40"/>
        <w:ind w:firstLine="567"/>
        <w:rPr>
          <w:lang w:val="x-none" w:eastAsia="x-none"/>
        </w:rPr>
      </w:pPr>
      <w:r w:rsidRPr="00DD279F">
        <w:rPr>
          <w:lang w:val="x-none" w:eastAsia="x-none"/>
        </w:rPr>
        <w:t xml:space="preserve">для блокированной жилой застройки (код 2.3): </w:t>
      </w:r>
    </w:p>
    <w:p w:rsidR="00AC3AEA" w:rsidRPr="00DD279F" w:rsidRDefault="00AC3AEA" w:rsidP="00AC3AEA">
      <w:pPr>
        <w:spacing w:before="80" w:after="40"/>
        <w:ind w:left="142" w:firstLine="567"/>
        <w:rPr>
          <w:b/>
          <w:i/>
          <w:lang w:val="x-none" w:eastAsia="x-none"/>
        </w:rPr>
      </w:pPr>
      <w:r w:rsidRPr="00DD279F">
        <w:rPr>
          <w:b/>
          <w:i/>
          <w:lang w:val="x-none" w:eastAsia="x-none"/>
        </w:rPr>
        <w:t>-минимальный - 0,02 га, максимальный - 0,04 га;</w:t>
      </w:r>
    </w:p>
    <w:p w:rsidR="00AC3AEA" w:rsidRPr="00DD279F" w:rsidRDefault="00AC3AEA" w:rsidP="00AC3AEA">
      <w:pPr>
        <w:spacing w:before="80" w:after="40"/>
        <w:ind w:firstLine="567"/>
        <w:rPr>
          <w:lang w:eastAsia="x-none"/>
        </w:rPr>
      </w:pPr>
      <w:r w:rsidRPr="00DD279F">
        <w:rPr>
          <w:lang w:val="x-none" w:eastAsia="x-none"/>
        </w:rPr>
        <w:t>для оказания услуг связи (код 3.2.3), для бытового обслуживания (код 3.3), для амбулаторно-поликлинического обслуживания (код 3.4.1), для объектов культурно-досуговой деятельности (код 3.6.1), для амбулаторного ветеринарного обслуживания (код 3.10.1), для магазинов (код 4.4), развлекательные мероприятия (код 4.8.1); для обеспечения внутреннего правопорядка (код 8.3)</w:t>
      </w:r>
      <w:r w:rsidRPr="00DD279F">
        <w:rPr>
          <w:lang w:eastAsia="x-none"/>
        </w:rPr>
        <w:t>:</w:t>
      </w:r>
    </w:p>
    <w:p w:rsidR="00AC3AEA" w:rsidRPr="00DD279F" w:rsidRDefault="00AC3AEA" w:rsidP="00AC3AEA">
      <w:pPr>
        <w:spacing w:before="80" w:after="40"/>
        <w:ind w:left="142" w:firstLine="567"/>
        <w:rPr>
          <w:b/>
          <w:i/>
          <w:lang w:val="x-none" w:eastAsia="x-none"/>
        </w:rPr>
      </w:pPr>
      <w:r w:rsidRPr="00DD279F">
        <w:rPr>
          <w:b/>
          <w:i/>
          <w:lang w:val="x-none" w:eastAsia="x-none"/>
        </w:rPr>
        <w:t>-минимальный - 0,03 га, максимальный - 0,10 га;</w:t>
      </w:r>
    </w:p>
    <w:p w:rsidR="00AC3AEA" w:rsidRPr="00DD279F" w:rsidRDefault="00AC3AEA" w:rsidP="00AC3AEA">
      <w:pPr>
        <w:spacing w:before="80" w:after="40"/>
        <w:ind w:firstLine="567"/>
        <w:rPr>
          <w:lang w:eastAsia="x-none"/>
        </w:rPr>
      </w:pPr>
      <w:r w:rsidRPr="00DD279F">
        <w:rPr>
          <w:lang w:val="x-none" w:eastAsia="x-none"/>
        </w:rPr>
        <w:t>для земельных участков (территорий) общего пользования (код - 12.0), для предоставления коммунальных услуг (код 3.1.1), для осуществления религиозных обрядов (код 3.7.1), для общественного питания (код 4.6), площадки для занятий спортом (код 5.1.3)</w:t>
      </w:r>
      <w:r w:rsidRPr="00DD279F">
        <w:rPr>
          <w:lang w:eastAsia="x-none"/>
        </w:rPr>
        <w:t>:</w:t>
      </w:r>
    </w:p>
    <w:p w:rsidR="00AC3AEA" w:rsidRPr="00DD279F" w:rsidRDefault="00AC3AEA" w:rsidP="00AC3AEA">
      <w:pPr>
        <w:spacing w:before="80" w:after="40"/>
        <w:ind w:left="142" w:firstLine="567"/>
        <w:rPr>
          <w:b/>
          <w:i/>
          <w:lang w:val="x-none" w:eastAsia="x-none"/>
        </w:rPr>
      </w:pPr>
      <w:r w:rsidRPr="00DD279F">
        <w:rPr>
          <w:b/>
          <w:i/>
          <w:lang w:val="x-none" w:eastAsia="x-none"/>
        </w:rPr>
        <w:t xml:space="preserve">- размер не подлежит установлению; </w:t>
      </w:r>
    </w:p>
    <w:p w:rsidR="00AC3AEA" w:rsidRPr="00DD279F" w:rsidRDefault="00AC3AEA" w:rsidP="00AC3AEA">
      <w:pPr>
        <w:spacing w:before="80" w:after="40"/>
        <w:ind w:firstLine="567"/>
        <w:rPr>
          <w:lang w:eastAsia="x-none"/>
        </w:rPr>
      </w:pPr>
      <w:r w:rsidRPr="00DD279F">
        <w:rPr>
          <w:lang w:val="x-none" w:eastAsia="x-none"/>
        </w:rPr>
        <w:t>-</w:t>
      </w:r>
      <w:r w:rsidRPr="00DD279F">
        <w:rPr>
          <w:lang w:val="x-none" w:eastAsia="x-none"/>
        </w:rPr>
        <w:tab/>
        <w:t>для обслуживания жилой застройки (код 2.7), оказание социальной помощи населению (код 3.2.2), дома социального обслуживания (код 3.2.1), дошкольное, начальное и среднее общее образование (код 3.5.1), обеспечение занятий спортом в помещениях (код 5.1.2)</w:t>
      </w:r>
      <w:r w:rsidRPr="00DD279F">
        <w:rPr>
          <w:lang w:eastAsia="x-none"/>
        </w:rPr>
        <w:t>:</w:t>
      </w:r>
    </w:p>
    <w:p w:rsidR="00AC3AEA" w:rsidRPr="00DD279F" w:rsidRDefault="00AC3AEA" w:rsidP="00AC3AEA">
      <w:pPr>
        <w:spacing w:before="80" w:after="40"/>
        <w:ind w:left="142" w:firstLine="567"/>
        <w:rPr>
          <w:b/>
          <w:i/>
          <w:lang w:val="x-none" w:eastAsia="x-none"/>
        </w:rPr>
      </w:pPr>
      <w:r w:rsidRPr="00DD279F">
        <w:rPr>
          <w:b/>
          <w:i/>
          <w:lang w:val="x-none" w:eastAsia="x-none"/>
        </w:rPr>
        <w:lastRenderedPageBreak/>
        <w:t xml:space="preserve">-размер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 </w:t>
      </w:r>
    </w:p>
    <w:p w:rsidR="00AC3AEA" w:rsidRPr="00DD279F" w:rsidRDefault="00AC3AEA" w:rsidP="00AC3AEA">
      <w:pPr>
        <w:spacing w:before="80" w:after="40"/>
        <w:ind w:firstLine="567"/>
        <w:rPr>
          <w:lang w:val="x-none" w:eastAsia="x-none"/>
        </w:rPr>
      </w:pPr>
      <w:r w:rsidRPr="00DD279F">
        <w:rPr>
          <w:b/>
          <w:i/>
          <w:u w:val="single"/>
          <w:lang w:val="x-none" w:eastAsia="x-none"/>
        </w:rPr>
        <w:t>2) минимальные отступы от границ земельных участков</w:t>
      </w:r>
      <w:r w:rsidRPr="00DD279F">
        <w:rPr>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AC3AEA" w:rsidRPr="00DD279F" w:rsidRDefault="00AC3AEA" w:rsidP="00AC3AEA">
      <w:pPr>
        <w:spacing w:before="80" w:after="40"/>
        <w:ind w:firstLine="567"/>
        <w:rPr>
          <w:lang w:val="x-none" w:eastAsia="x-none"/>
        </w:rPr>
      </w:pPr>
      <w:r w:rsidRPr="00DD279F">
        <w:rPr>
          <w:lang w:val="x-none" w:eastAsia="x-none"/>
        </w:rPr>
        <w:t>-</w:t>
      </w:r>
      <w:r w:rsidRPr="00DD279F">
        <w:rPr>
          <w:lang w:val="x-none" w:eastAsia="x-none"/>
        </w:rPr>
        <w:tab/>
        <w:t xml:space="preserve">для вида разрешенного использования  малоэтажная многоквартирная жилая застройка (код 2.1.1): </w:t>
      </w:r>
    </w:p>
    <w:p w:rsidR="00AC3AEA" w:rsidRPr="00DD279F" w:rsidRDefault="00AC3AEA" w:rsidP="00AC3AEA">
      <w:pPr>
        <w:spacing w:before="80" w:after="40"/>
        <w:ind w:firstLine="567"/>
        <w:rPr>
          <w:lang w:eastAsia="x-none"/>
        </w:rPr>
      </w:pPr>
      <w:r w:rsidRPr="00DD279F">
        <w:rPr>
          <w:b/>
          <w:i/>
          <w:lang w:val="x-none" w:eastAsia="x-none"/>
        </w:rPr>
        <w:t>отступ от красной линии до основных зданий, строений, сооружений</w:t>
      </w:r>
      <w:r w:rsidRPr="00DD279F">
        <w:rPr>
          <w:lang w:val="x-none" w:eastAsia="x-none"/>
        </w:rPr>
        <w:t xml:space="preserve"> при осуществлении строительства</w:t>
      </w:r>
      <w:r w:rsidRPr="00DD279F">
        <w:rPr>
          <w:lang w:eastAsia="x-none"/>
        </w:rPr>
        <w:t>:</w:t>
      </w:r>
    </w:p>
    <w:p w:rsidR="00AC3AEA" w:rsidRPr="00DD279F" w:rsidRDefault="00AC3AEA" w:rsidP="00AC3AEA">
      <w:pPr>
        <w:spacing w:before="80" w:after="40"/>
        <w:ind w:firstLine="992"/>
        <w:rPr>
          <w:b/>
          <w:i/>
          <w:lang w:val="x-none" w:eastAsia="x-none"/>
        </w:rPr>
      </w:pPr>
      <w:r w:rsidRPr="00DD279F">
        <w:rPr>
          <w:b/>
          <w:i/>
          <w:lang w:val="x-none" w:eastAsia="x-none"/>
        </w:rPr>
        <w:t xml:space="preserve"> - не менее 3 м,</w:t>
      </w:r>
    </w:p>
    <w:p w:rsidR="00AC3AEA" w:rsidRPr="00DD279F" w:rsidRDefault="00AC3AEA" w:rsidP="00AC3AEA">
      <w:pPr>
        <w:spacing w:before="80" w:after="40"/>
        <w:ind w:firstLine="567"/>
        <w:rPr>
          <w:b/>
          <w:i/>
          <w:lang w:val="x-none" w:eastAsia="x-none"/>
        </w:rPr>
      </w:pPr>
      <w:r w:rsidRPr="00DD279F">
        <w:rPr>
          <w:lang w:val="x-none" w:eastAsia="x-none"/>
        </w:rPr>
        <w:t xml:space="preserve"> </w:t>
      </w:r>
      <w:r w:rsidRPr="00DD279F">
        <w:rPr>
          <w:b/>
          <w:i/>
          <w:lang w:val="x-none" w:eastAsia="x-none"/>
        </w:rPr>
        <w:t>отступ от границ соседнего участка до основного здания, строения, сооружения</w:t>
      </w:r>
    </w:p>
    <w:p w:rsidR="00AC3AEA" w:rsidRPr="00DD279F" w:rsidRDefault="00AC3AEA" w:rsidP="00AC3AEA">
      <w:pPr>
        <w:spacing w:before="80" w:after="40"/>
        <w:ind w:firstLine="992"/>
        <w:rPr>
          <w:lang w:val="x-none" w:eastAsia="x-none"/>
        </w:rPr>
      </w:pPr>
      <w:r w:rsidRPr="00DD279F">
        <w:rPr>
          <w:b/>
          <w:i/>
          <w:lang w:val="x-none" w:eastAsia="x-none"/>
        </w:rPr>
        <w:t xml:space="preserve"> - не менее 3 м;</w:t>
      </w:r>
      <w:r w:rsidRPr="00DD279F">
        <w:rPr>
          <w:lang w:val="x-none" w:eastAsia="x-none"/>
        </w:rPr>
        <w:t xml:space="preserve"> </w:t>
      </w:r>
    </w:p>
    <w:p w:rsidR="00AC3AEA" w:rsidRPr="00DD279F" w:rsidRDefault="00AC3AEA" w:rsidP="00AC3AEA">
      <w:pPr>
        <w:spacing w:before="80" w:after="40"/>
        <w:ind w:firstLine="567"/>
        <w:rPr>
          <w:lang w:eastAsia="x-none"/>
        </w:rPr>
      </w:pPr>
      <w:r w:rsidRPr="00DD279F">
        <w:rPr>
          <w:b/>
          <w:i/>
          <w:lang w:val="x-none" w:eastAsia="x-none"/>
        </w:rPr>
        <w:t>отступ от красной линии и границ соседних земельных участков</w:t>
      </w:r>
      <w:r w:rsidRPr="00DD279F">
        <w:rPr>
          <w:lang w:val="x-none" w:eastAsia="x-none"/>
        </w:rPr>
        <w:t xml:space="preserve"> для размещения хозяйственных и прочих строений, открытой стоянки автомобилей и отдельно стоящих гаражей</w:t>
      </w:r>
      <w:r w:rsidRPr="00DD279F">
        <w:rPr>
          <w:lang w:eastAsia="x-none"/>
        </w:rPr>
        <w:t>:</w:t>
      </w:r>
    </w:p>
    <w:p w:rsidR="00AC3AEA" w:rsidRPr="00DD279F" w:rsidRDefault="00AC3AEA" w:rsidP="00AC3AEA">
      <w:pPr>
        <w:spacing w:before="80" w:after="40"/>
        <w:ind w:firstLine="993"/>
        <w:rPr>
          <w:b/>
          <w:i/>
          <w:lang w:val="x-none" w:eastAsia="x-none"/>
        </w:rPr>
      </w:pPr>
      <w:r w:rsidRPr="00DD279F">
        <w:rPr>
          <w:b/>
          <w:i/>
          <w:lang w:val="x-none" w:eastAsia="x-none"/>
        </w:rPr>
        <w:t xml:space="preserve"> – не менее 1 м;</w:t>
      </w:r>
    </w:p>
    <w:p w:rsidR="00AC3AEA" w:rsidRPr="00DD279F" w:rsidRDefault="00AC3AEA" w:rsidP="00AC3AEA">
      <w:pPr>
        <w:spacing w:before="80" w:after="40"/>
        <w:ind w:firstLine="567"/>
        <w:rPr>
          <w:lang w:eastAsia="x-none"/>
        </w:rPr>
      </w:pPr>
      <w:r w:rsidRPr="00DD279F">
        <w:rPr>
          <w:lang w:val="x-none" w:eastAsia="x-none"/>
        </w:rPr>
        <w:t>-</w:t>
      </w:r>
      <w:r w:rsidRPr="00DD279F">
        <w:rPr>
          <w:lang w:val="x-none" w:eastAsia="x-none"/>
        </w:rPr>
        <w:tab/>
        <w:t>для вида разрешенного использования  блокированная жилая застройка (код 2.3): отступ от красной линии до основных зданий, строений, сооружений при осуществлении строительства - не менее 3 м, отступ от границ соседнего участка до основного здания, строения, сооружения - не устанавливается; отступ от границ соседних земельных участков для размещения хозяйственных и прочих строений</w:t>
      </w:r>
      <w:r w:rsidRPr="00DD279F">
        <w:rPr>
          <w:lang w:eastAsia="x-none"/>
        </w:rPr>
        <w:t>:</w:t>
      </w:r>
    </w:p>
    <w:p w:rsidR="00AC3AEA" w:rsidRPr="00DD279F" w:rsidRDefault="00AC3AEA" w:rsidP="00AC3AEA">
      <w:pPr>
        <w:spacing w:before="80" w:after="40"/>
        <w:ind w:left="142" w:firstLine="992"/>
        <w:rPr>
          <w:b/>
          <w:i/>
          <w:lang w:val="x-none" w:eastAsia="x-none"/>
        </w:rPr>
      </w:pPr>
      <w:r w:rsidRPr="00DD279F">
        <w:rPr>
          <w:b/>
          <w:i/>
          <w:lang w:val="x-none" w:eastAsia="x-none"/>
        </w:rPr>
        <w:t xml:space="preserve"> – не менее 1 м;</w:t>
      </w:r>
    </w:p>
    <w:p w:rsidR="00AC3AEA" w:rsidRPr="00DD279F" w:rsidRDefault="00AC3AEA" w:rsidP="00AC3AEA">
      <w:pPr>
        <w:spacing w:before="80" w:after="40"/>
        <w:ind w:firstLine="567"/>
        <w:rPr>
          <w:lang w:val="x-none" w:eastAsia="x-none"/>
        </w:rPr>
      </w:pPr>
      <w:r w:rsidRPr="00DD279F">
        <w:rPr>
          <w:lang w:val="x-none" w:eastAsia="x-none"/>
        </w:rPr>
        <w:t>- для видов разрешенного использования оказание услуг связи  (код 3.2.3), бытовое обслуживание (код 3.3), амбулаторно-поликлиническое обслуживание (код 3.4.1), объекты культурно-досуговой деятельности (код 3.6.1), амбулаторное ветеринарное обслуживание (код 3.10.1), магазины (код 4.4), обеспечение внутреннего правопорядка (код 8.3), обеспечение занятий спортом в помещениях (код 5.1.2), развлекательные мероприятия (код 4.8.1), осуществление религиозных обрядов (код 3.7.1), общественное питание (код 4.6):</w:t>
      </w:r>
    </w:p>
    <w:p w:rsidR="00AC3AEA" w:rsidRPr="00DD279F" w:rsidRDefault="00AC3AEA" w:rsidP="00AC3AEA">
      <w:pPr>
        <w:spacing w:before="80" w:after="40"/>
        <w:ind w:firstLine="567"/>
        <w:rPr>
          <w:lang w:eastAsia="x-none"/>
        </w:rPr>
      </w:pPr>
      <w:r w:rsidRPr="00DD279F">
        <w:rPr>
          <w:b/>
          <w:i/>
          <w:lang w:val="x-none" w:eastAsia="x-none"/>
        </w:rPr>
        <w:t xml:space="preserve"> отступ от красной линии до основных зданий, строений, сооружений</w:t>
      </w:r>
      <w:r w:rsidRPr="00DD279F">
        <w:rPr>
          <w:lang w:val="x-none" w:eastAsia="x-none"/>
        </w:rPr>
        <w:t xml:space="preserve"> при осуществлении строительства</w:t>
      </w:r>
      <w:r w:rsidRPr="00DD279F">
        <w:rPr>
          <w:lang w:eastAsia="x-none"/>
        </w:rPr>
        <w:t>:</w:t>
      </w:r>
    </w:p>
    <w:p w:rsidR="00AC3AEA" w:rsidRPr="00DD279F" w:rsidRDefault="00AC3AEA" w:rsidP="00AC3AEA">
      <w:pPr>
        <w:spacing w:before="80" w:after="40"/>
        <w:ind w:left="142" w:firstLine="992"/>
        <w:rPr>
          <w:b/>
          <w:i/>
          <w:lang w:val="x-none" w:eastAsia="x-none"/>
        </w:rPr>
      </w:pPr>
      <w:r w:rsidRPr="00DD279F">
        <w:rPr>
          <w:lang w:val="x-none" w:eastAsia="x-none"/>
        </w:rPr>
        <w:t xml:space="preserve"> </w:t>
      </w:r>
      <w:r w:rsidRPr="00DD279F">
        <w:rPr>
          <w:b/>
          <w:i/>
          <w:lang w:val="x-none" w:eastAsia="x-none"/>
        </w:rPr>
        <w:t>- не устанавливается;</w:t>
      </w:r>
    </w:p>
    <w:p w:rsidR="00AC3AEA" w:rsidRPr="00DD279F" w:rsidRDefault="00AC3AEA" w:rsidP="00AC3AEA">
      <w:pPr>
        <w:spacing w:before="80" w:after="40"/>
        <w:ind w:firstLine="567"/>
        <w:rPr>
          <w:lang w:eastAsia="x-none"/>
        </w:rPr>
      </w:pPr>
      <w:r w:rsidRPr="00DD279F">
        <w:rPr>
          <w:b/>
          <w:i/>
          <w:lang w:val="x-none" w:eastAsia="x-none"/>
        </w:rPr>
        <w:t>отступ от границ соседнего участка до основного здания, строения, сооружения</w:t>
      </w:r>
      <w:r w:rsidRPr="00DD279F">
        <w:rPr>
          <w:lang w:eastAsia="x-none"/>
        </w:rPr>
        <w:t>:</w:t>
      </w:r>
    </w:p>
    <w:p w:rsidR="00AC3AEA" w:rsidRPr="00DD279F" w:rsidRDefault="00AC3AEA" w:rsidP="00AC3AEA">
      <w:pPr>
        <w:spacing w:before="80" w:after="40"/>
        <w:ind w:left="142" w:firstLine="992"/>
        <w:rPr>
          <w:b/>
          <w:i/>
          <w:lang w:val="x-none" w:eastAsia="x-none"/>
        </w:rPr>
      </w:pPr>
      <w:r w:rsidRPr="00DD279F">
        <w:rPr>
          <w:lang w:val="x-none" w:eastAsia="x-none"/>
        </w:rPr>
        <w:t xml:space="preserve"> </w:t>
      </w:r>
      <w:r w:rsidRPr="00DD279F">
        <w:rPr>
          <w:b/>
          <w:i/>
          <w:lang w:val="x-none" w:eastAsia="x-none"/>
        </w:rPr>
        <w:t>- не менее 5 м;</w:t>
      </w:r>
    </w:p>
    <w:p w:rsidR="00AC3AEA" w:rsidRPr="00DD279F" w:rsidRDefault="00AC3AEA" w:rsidP="00AC3AEA">
      <w:pPr>
        <w:spacing w:before="80" w:after="40"/>
        <w:ind w:firstLine="567"/>
        <w:rPr>
          <w:lang w:eastAsia="x-none"/>
        </w:rPr>
      </w:pPr>
      <w:r w:rsidRPr="00DD279F">
        <w:rPr>
          <w:lang w:val="x-none" w:eastAsia="x-none"/>
        </w:rPr>
        <w:t xml:space="preserve"> </w:t>
      </w:r>
      <w:r w:rsidRPr="00DD279F">
        <w:rPr>
          <w:b/>
          <w:i/>
          <w:lang w:val="x-none" w:eastAsia="x-none"/>
        </w:rPr>
        <w:t>отступ от красной линии и границ соседних земельных участков</w:t>
      </w:r>
      <w:r w:rsidRPr="00DD279F">
        <w:rPr>
          <w:lang w:val="x-none" w:eastAsia="x-none"/>
        </w:rPr>
        <w:t xml:space="preserve"> для размещения хозяйственных и прочих строений, открытой стоянки автомобилей и отдельно стоящего гаража</w:t>
      </w:r>
      <w:r w:rsidRPr="00DD279F">
        <w:rPr>
          <w:lang w:eastAsia="x-none"/>
        </w:rPr>
        <w:t>:</w:t>
      </w:r>
    </w:p>
    <w:p w:rsidR="00AC3AEA" w:rsidRPr="00DD279F" w:rsidRDefault="00AC3AEA" w:rsidP="00AC3AEA">
      <w:pPr>
        <w:spacing w:before="80" w:after="40"/>
        <w:ind w:left="142" w:firstLine="992"/>
        <w:rPr>
          <w:b/>
          <w:i/>
          <w:lang w:val="x-none" w:eastAsia="x-none"/>
        </w:rPr>
      </w:pPr>
      <w:r w:rsidRPr="00DD279F">
        <w:rPr>
          <w:lang w:val="x-none" w:eastAsia="x-none"/>
        </w:rPr>
        <w:t xml:space="preserve"> </w:t>
      </w:r>
      <w:r w:rsidRPr="00DD279F">
        <w:rPr>
          <w:b/>
          <w:i/>
          <w:lang w:val="x-none" w:eastAsia="x-none"/>
        </w:rPr>
        <w:t>– не менее 1 м;</w:t>
      </w:r>
    </w:p>
    <w:p w:rsidR="00AC3AEA" w:rsidRPr="00DD279F" w:rsidRDefault="00AC3AEA" w:rsidP="00AC3AEA">
      <w:pPr>
        <w:spacing w:before="80" w:after="40"/>
        <w:ind w:firstLine="567"/>
        <w:rPr>
          <w:lang w:val="x-none" w:eastAsia="x-none"/>
        </w:rPr>
      </w:pPr>
      <w:r w:rsidRPr="00DD279F">
        <w:rPr>
          <w:b/>
          <w:i/>
          <w:lang w:val="x-none" w:eastAsia="x-none"/>
        </w:rPr>
        <w:t>- минимальные отступы от красной линии и границ земельных участков</w:t>
      </w:r>
      <w:r w:rsidRPr="00DD279F">
        <w:rPr>
          <w:lang w:val="x-none" w:eastAsia="x-none"/>
        </w:rPr>
        <w:t xml:space="preserve"> для видов разрешенного использования обслуживание жилой застройки (код 2.7), предоставление коммунальных услуг (код 3.1.1), дома социального обслуживания (код 3.2.1), оказание социальной помощи населению (код 3.2.2), дошкольное, начальное и среднее общее образование (код 3.5.1), площадки для занятий спортом (код 5.1.3), земельные участки (территории) общего пользования (код 12.0)</w:t>
      </w:r>
      <w:r w:rsidRPr="00DD279F">
        <w:rPr>
          <w:lang w:eastAsia="x-none"/>
        </w:rPr>
        <w:t>:</w:t>
      </w:r>
      <w:r w:rsidRPr="00DD279F">
        <w:rPr>
          <w:lang w:val="x-none" w:eastAsia="x-none"/>
        </w:rPr>
        <w:t xml:space="preserve"> </w:t>
      </w:r>
    </w:p>
    <w:p w:rsidR="00AC3AEA" w:rsidRPr="00DD279F" w:rsidRDefault="00AC3AEA" w:rsidP="00AC3AEA">
      <w:pPr>
        <w:spacing w:before="80" w:after="40"/>
        <w:ind w:left="142" w:firstLine="567"/>
        <w:rPr>
          <w:b/>
          <w:i/>
          <w:lang w:val="x-none" w:eastAsia="x-none"/>
        </w:rPr>
      </w:pPr>
      <w:r w:rsidRPr="00DD279F">
        <w:rPr>
          <w:b/>
          <w:i/>
          <w:lang w:val="x-none" w:eastAsia="x-none"/>
        </w:rPr>
        <w:t>-не устанавливаются:</w:t>
      </w:r>
    </w:p>
    <w:p w:rsidR="00AC3AEA" w:rsidRPr="00DD279F" w:rsidRDefault="00AC3AEA" w:rsidP="00AC3AEA">
      <w:pPr>
        <w:spacing w:before="80" w:after="40"/>
        <w:ind w:firstLine="567"/>
        <w:rPr>
          <w:b/>
          <w:i/>
          <w:u w:val="single"/>
          <w:lang w:val="x-none" w:eastAsia="x-none"/>
        </w:rPr>
      </w:pPr>
      <w:r w:rsidRPr="00DD279F">
        <w:rPr>
          <w:b/>
          <w:i/>
          <w:u w:val="single"/>
          <w:lang w:val="x-none" w:eastAsia="x-none"/>
        </w:rPr>
        <w:t>3) предельное количество надземных этажей:</w:t>
      </w:r>
    </w:p>
    <w:p w:rsidR="00AC3AEA" w:rsidRPr="00DD279F" w:rsidRDefault="00AC3AEA" w:rsidP="00AC3AEA">
      <w:pPr>
        <w:spacing w:before="80" w:after="40"/>
        <w:ind w:firstLine="567"/>
        <w:rPr>
          <w:lang w:eastAsia="x-none"/>
        </w:rPr>
      </w:pPr>
      <w:r w:rsidRPr="00DD279F">
        <w:rPr>
          <w:lang w:val="x-none" w:eastAsia="x-none"/>
        </w:rPr>
        <w:t>для основного вида разрешенного использования  малоэтажная многоквартирная жилая застройка (код 2.1.1)</w:t>
      </w:r>
      <w:r w:rsidRPr="00DD279F">
        <w:rPr>
          <w:lang w:eastAsia="x-none"/>
        </w:rPr>
        <w:t>:</w:t>
      </w:r>
    </w:p>
    <w:p w:rsidR="00AC3AEA" w:rsidRPr="00DD279F" w:rsidRDefault="00AC3AEA" w:rsidP="00AC3AEA">
      <w:pPr>
        <w:spacing w:before="80" w:after="40"/>
        <w:ind w:left="142" w:firstLine="992"/>
        <w:rPr>
          <w:b/>
          <w:i/>
          <w:lang w:val="x-none" w:eastAsia="x-none"/>
        </w:rPr>
      </w:pPr>
      <w:r w:rsidRPr="00DD279F">
        <w:rPr>
          <w:lang w:val="x-none" w:eastAsia="x-none"/>
        </w:rPr>
        <w:lastRenderedPageBreak/>
        <w:t xml:space="preserve"> </w:t>
      </w:r>
      <w:r w:rsidRPr="00DD279F">
        <w:rPr>
          <w:b/>
          <w:i/>
          <w:lang w:val="x-none" w:eastAsia="x-none"/>
        </w:rPr>
        <w:t>- не более 4-х;</w:t>
      </w:r>
    </w:p>
    <w:p w:rsidR="00AC3AEA" w:rsidRPr="00DD279F" w:rsidRDefault="00AC3AEA" w:rsidP="00AC3AEA">
      <w:pPr>
        <w:spacing w:before="80" w:after="40"/>
        <w:ind w:firstLine="567"/>
        <w:rPr>
          <w:lang w:eastAsia="x-none"/>
        </w:rPr>
      </w:pPr>
      <w:r w:rsidRPr="00DD279F">
        <w:rPr>
          <w:lang w:val="x-none" w:eastAsia="x-none"/>
        </w:rPr>
        <w:t>для основного вида разрешенного использования блокированная жилая застройка (код 2.3)</w:t>
      </w:r>
      <w:r w:rsidRPr="00DD279F">
        <w:rPr>
          <w:lang w:eastAsia="x-none"/>
        </w:rPr>
        <w:t>:</w:t>
      </w:r>
    </w:p>
    <w:p w:rsidR="00AC3AEA" w:rsidRPr="00DD279F" w:rsidRDefault="00AC3AEA" w:rsidP="00AC3AEA">
      <w:pPr>
        <w:spacing w:before="80" w:after="40"/>
        <w:ind w:left="142" w:firstLine="992"/>
        <w:rPr>
          <w:b/>
          <w:i/>
          <w:lang w:val="x-none" w:eastAsia="x-none"/>
        </w:rPr>
      </w:pPr>
      <w:r w:rsidRPr="00DD279F">
        <w:rPr>
          <w:lang w:val="x-none" w:eastAsia="x-none"/>
        </w:rPr>
        <w:t xml:space="preserve"> </w:t>
      </w:r>
      <w:r w:rsidRPr="00DD279F">
        <w:rPr>
          <w:b/>
          <w:i/>
          <w:lang w:val="x-none" w:eastAsia="x-none"/>
        </w:rPr>
        <w:t>- не более 3-х;</w:t>
      </w:r>
    </w:p>
    <w:p w:rsidR="00AC3AEA" w:rsidRPr="00DD279F" w:rsidRDefault="00AC3AEA" w:rsidP="00AC3AEA">
      <w:pPr>
        <w:spacing w:before="80" w:after="40"/>
        <w:ind w:firstLine="567"/>
        <w:rPr>
          <w:lang w:eastAsia="x-none"/>
        </w:rPr>
      </w:pPr>
      <w:r w:rsidRPr="00DD279F">
        <w:rPr>
          <w:lang w:val="x-none" w:eastAsia="x-none"/>
        </w:rPr>
        <w:t xml:space="preserve">для видов разрешенного использования: дома социального обслуживания (код 3.2.1), оказание социальной помощи населению (код 3.2.2), бытовое обслуживание (код 3.3), амбулаторно-поликлиническое обслуживание (код 3.4.1), амбулаторное ветеринарное обслуживание (код 3.10.1), объекты культурно-досуговой деятельности (код 3.6.1), дошкольное, начальное и среднее общее образование (код 3.5.1), магазины (код 4.4), общественное питание (код 4.6), развлекательные мероприятия (код 4.8.1), обеспечение занятий спортом в помещениях (код 5.1.2) </w:t>
      </w:r>
      <w:r w:rsidRPr="00DD279F">
        <w:rPr>
          <w:lang w:eastAsia="x-none"/>
        </w:rPr>
        <w:t>:</w:t>
      </w:r>
    </w:p>
    <w:p w:rsidR="00AC3AEA" w:rsidRPr="00DD279F" w:rsidRDefault="00AC3AEA" w:rsidP="00AC3AEA">
      <w:pPr>
        <w:spacing w:before="80" w:after="40"/>
        <w:ind w:left="142" w:firstLine="1134"/>
        <w:rPr>
          <w:b/>
          <w:i/>
          <w:lang w:val="x-none" w:eastAsia="x-none"/>
        </w:rPr>
      </w:pPr>
      <w:r w:rsidRPr="00DD279F">
        <w:rPr>
          <w:b/>
          <w:i/>
          <w:lang w:val="x-none" w:eastAsia="x-none"/>
        </w:rPr>
        <w:t>- не более 3-х;</w:t>
      </w:r>
    </w:p>
    <w:p w:rsidR="00AC3AEA" w:rsidRPr="00DD279F" w:rsidRDefault="00AC3AEA" w:rsidP="00AC3AEA">
      <w:pPr>
        <w:spacing w:before="80" w:after="40"/>
        <w:ind w:firstLine="567"/>
        <w:rPr>
          <w:lang w:val="x-none" w:eastAsia="x-none"/>
        </w:rPr>
      </w:pPr>
      <w:r w:rsidRPr="00DD279F">
        <w:rPr>
          <w:b/>
          <w:i/>
          <w:u w:val="single"/>
          <w:lang w:val="x-none" w:eastAsia="x-none"/>
        </w:rPr>
        <w:t>- предельное количество надземных этажей и предельная высота</w:t>
      </w:r>
      <w:r w:rsidRPr="00DD279F">
        <w:rPr>
          <w:lang w:val="x-none" w:eastAsia="x-none"/>
        </w:rPr>
        <w:t xml:space="preserve"> не устанавливаются для видов разрешенного использования: предоставление коммунальных услуг (код 3.1.1), обслуживание жилой застройки (код 2.7), оказание услуг связи  (код 3.2.3), осуществление религиозных обрядов (код 3.7.1), площадки для занятий спортом (код 5.1.3), обеспечение внутреннего правопорядка (код 8.3), земельные участки (территории) общего пользования (код 12.0).</w:t>
      </w:r>
    </w:p>
    <w:p w:rsidR="00AC3AEA" w:rsidRPr="00DD279F" w:rsidRDefault="00AC3AEA" w:rsidP="00AC3AEA">
      <w:pPr>
        <w:spacing w:before="80" w:after="40"/>
        <w:ind w:firstLine="567"/>
        <w:rPr>
          <w:lang w:val="x-none" w:eastAsia="x-none"/>
        </w:rPr>
      </w:pPr>
      <w:r w:rsidRPr="00DD279F">
        <w:rPr>
          <w:i/>
          <w:lang w:val="x-none" w:eastAsia="x-none"/>
        </w:rPr>
        <w:t>4</w:t>
      </w:r>
      <w:r w:rsidRPr="00DD279F">
        <w:rPr>
          <w:b/>
          <w:i/>
          <w:u w:val="single"/>
          <w:lang w:val="x-none" w:eastAsia="x-none"/>
        </w:rPr>
        <w:t>) максимальный процент застройки в границах земельного участка</w:t>
      </w:r>
      <w:r w:rsidRPr="00DD279F">
        <w:rPr>
          <w:lang w:val="x-none" w:eastAsia="x-none"/>
        </w:rPr>
        <w:t>, определяемый как отношение суммарной площади земельного участка, которая может быть застроена, ко всей площади земельного участка:</w:t>
      </w:r>
    </w:p>
    <w:p w:rsidR="00AC3AEA" w:rsidRPr="00DD279F" w:rsidRDefault="00AC3AEA" w:rsidP="00AC3AEA">
      <w:pPr>
        <w:spacing w:before="80" w:after="40"/>
        <w:ind w:firstLine="567"/>
        <w:rPr>
          <w:lang w:eastAsia="x-none"/>
        </w:rPr>
      </w:pPr>
      <w:r w:rsidRPr="00DD279F">
        <w:rPr>
          <w:lang w:val="x-none" w:eastAsia="x-none"/>
        </w:rPr>
        <w:t>для малоэтажной многоквартирной жилой застройки (код 2.1.1) и блокированной жилой застройки (код 2.3)</w:t>
      </w:r>
      <w:r w:rsidRPr="00DD279F">
        <w:rPr>
          <w:lang w:eastAsia="x-none"/>
        </w:rPr>
        <w:t>:</w:t>
      </w:r>
    </w:p>
    <w:p w:rsidR="00AC3AEA" w:rsidRPr="00DD279F" w:rsidRDefault="00AC3AEA" w:rsidP="00AC3AEA">
      <w:pPr>
        <w:spacing w:before="80" w:after="40"/>
        <w:ind w:left="142" w:firstLine="992"/>
        <w:rPr>
          <w:b/>
          <w:i/>
          <w:lang w:val="x-none" w:eastAsia="x-none"/>
        </w:rPr>
      </w:pPr>
      <w:r w:rsidRPr="00DD279F">
        <w:rPr>
          <w:b/>
          <w:i/>
          <w:lang w:val="x-none" w:eastAsia="x-none"/>
        </w:rPr>
        <w:t xml:space="preserve">- не более 40%; </w:t>
      </w:r>
    </w:p>
    <w:p w:rsidR="00AC3AEA" w:rsidRPr="00DD279F" w:rsidRDefault="00AC3AEA" w:rsidP="00AC3AEA">
      <w:pPr>
        <w:spacing w:before="80" w:after="40"/>
        <w:ind w:firstLine="567"/>
        <w:rPr>
          <w:lang w:eastAsia="x-none"/>
        </w:rPr>
      </w:pPr>
      <w:r w:rsidRPr="00DD279F">
        <w:rPr>
          <w:lang w:val="x-none" w:eastAsia="x-none"/>
        </w:rPr>
        <w:t>для иных видов разрешенного использования</w:t>
      </w:r>
      <w:r w:rsidRPr="00DD279F">
        <w:rPr>
          <w:lang w:eastAsia="x-none"/>
        </w:rPr>
        <w:t>:</w:t>
      </w:r>
    </w:p>
    <w:p w:rsidR="00AC3AEA" w:rsidRDefault="00AC3AEA" w:rsidP="00AC3AEA">
      <w:pPr>
        <w:spacing w:before="80" w:after="40"/>
        <w:ind w:left="142" w:firstLine="992"/>
        <w:rPr>
          <w:b/>
          <w:i/>
          <w:lang w:val="x-none" w:eastAsia="x-none"/>
        </w:rPr>
      </w:pPr>
      <w:r w:rsidRPr="00DD279F">
        <w:rPr>
          <w:b/>
          <w:i/>
          <w:lang w:val="x-none" w:eastAsia="x-none"/>
        </w:rPr>
        <w:t>-  не более 60%.</w:t>
      </w:r>
    </w:p>
    <w:p w:rsidR="00E662F0" w:rsidRPr="00E662F0" w:rsidRDefault="00E662F0" w:rsidP="00E662F0">
      <w:pPr>
        <w:ind w:firstLine="709"/>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662F0" w:rsidRPr="00E662F0" w:rsidRDefault="00E662F0" w:rsidP="00AC3AEA">
      <w:pPr>
        <w:spacing w:before="80" w:after="40"/>
        <w:ind w:left="142" w:firstLine="992"/>
        <w:rPr>
          <w:b/>
          <w:i/>
          <w:lang w:eastAsia="x-none"/>
        </w:rPr>
      </w:pPr>
    </w:p>
    <w:p w:rsidR="00EF5B76" w:rsidRPr="000B7424" w:rsidRDefault="00EF5B76" w:rsidP="000B7424">
      <w:pPr>
        <w:pStyle w:val="2"/>
        <w:spacing w:after="240"/>
        <w:jc w:val="center"/>
        <w:rPr>
          <w:rFonts w:ascii="Times New Roman" w:hAnsi="Times New Roman"/>
          <w:i w:val="0"/>
        </w:rPr>
      </w:pPr>
      <w:bookmarkStart w:id="145" w:name="_Toc26971165"/>
      <w:bookmarkStart w:id="146" w:name="_Toc188536505"/>
      <w:r w:rsidRPr="000B7424">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4</w:t>
      </w:r>
      <w:r w:rsidRPr="000B7424">
        <w:rPr>
          <w:rFonts w:ascii="Times New Roman" w:hAnsi="Times New Roman"/>
          <w:i w:val="0"/>
        </w:rPr>
        <w:t>. Зона застройк</w:t>
      </w:r>
      <w:r w:rsidR="00C81D14">
        <w:rPr>
          <w:rFonts w:ascii="Times New Roman" w:hAnsi="Times New Roman"/>
          <w:i w:val="0"/>
        </w:rPr>
        <w:t xml:space="preserve">и среднеэтажными жилыми домами </w:t>
      </w:r>
      <w:r w:rsidR="00B66A75">
        <w:rPr>
          <w:rFonts w:ascii="Times New Roman" w:hAnsi="Times New Roman"/>
          <w:i w:val="0"/>
        </w:rPr>
        <w:t>-</w:t>
      </w:r>
      <w:r w:rsidR="00C81D14">
        <w:rPr>
          <w:rFonts w:ascii="Times New Roman" w:hAnsi="Times New Roman"/>
          <w:i w:val="0"/>
        </w:rPr>
        <w:t xml:space="preserve"> </w:t>
      </w:r>
      <w:r w:rsidRPr="000B7424">
        <w:rPr>
          <w:rFonts w:ascii="Times New Roman" w:hAnsi="Times New Roman"/>
          <w:i w:val="0"/>
        </w:rPr>
        <w:t>Ж3</w:t>
      </w:r>
      <w:bookmarkEnd w:id="145"/>
      <w:bookmarkEnd w:id="146"/>
    </w:p>
    <w:p w:rsidR="00EF5B76" w:rsidRPr="00EF5B76" w:rsidRDefault="00EF5B76" w:rsidP="00EF5B76">
      <w:pPr>
        <w:spacing w:before="80" w:after="40"/>
        <w:ind w:firstLine="567"/>
        <w:jc w:val="both"/>
        <w:rPr>
          <w:bCs w:val="0"/>
          <w:lang w:val="x-none" w:eastAsia="x-none"/>
        </w:rPr>
      </w:pPr>
      <w:r w:rsidRPr="00EF5B76">
        <w:rPr>
          <w:b/>
          <w:bCs w:val="0"/>
          <w:lang w:val="x-none" w:eastAsia="en-US"/>
        </w:rPr>
        <w:t xml:space="preserve">1. </w:t>
      </w:r>
      <w:r w:rsidRPr="00EF5B76">
        <w:rPr>
          <w:b/>
          <w:bCs w:val="0"/>
          <w:lang w:val="x-none" w:eastAsia="x-none"/>
        </w:rPr>
        <w:t xml:space="preserve">Зона застройки среднеэтажными жилыми домами </w:t>
      </w:r>
      <w:r w:rsidRPr="00EF5B76">
        <w:rPr>
          <w:bCs w:val="0"/>
          <w:lang w:val="x-none" w:eastAsia="x-none"/>
        </w:rPr>
        <w:t xml:space="preserve">включает в себя территории </w:t>
      </w:r>
      <w:r w:rsidR="00C75C10" w:rsidRPr="00C75C10">
        <w:rPr>
          <w:bCs w:val="0"/>
          <w:lang w:val="x-none" w:eastAsia="x-none"/>
        </w:rPr>
        <w:t>населенного пункта</w:t>
      </w:r>
      <w:r w:rsidRPr="00EF5B76">
        <w:rPr>
          <w:bCs w:val="0"/>
          <w:lang w:val="x-none" w:eastAsia="x-none"/>
        </w:rPr>
        <w:t>, предназначенные для размещения многоквартирных жилых домов средней этажности высотой не выше восьми надземных этажей и объектов обслуживания жилой застройки.</w:t>
      </w:r>
    </w:p>
    <w:p w:rsidR="00EF5B76" w:rsidRPr="00EF5B76" w:rsidRDefault="00EF5B76" w:rsidP="00EF5B76">
      <w:pPr>
        <w:spacing w:before="80" w:after="40"/>
        <w:ind w:firstLine="567"/>
        <w:jc w:val="both"/>
        <w:rPr>
          <w:b/>
          <w:bCs w:val="0"/>
          <w:lang w:val="x-none" w:eastAsia="x-none"/>
        </w:rPr>
      </w:pPr>
      <w:r w:rsidRPr="00EF5B76">
        <w:rPr>
          <w:b/>
          <w:bCs w:val="0"/>
          <w:lang w:val="x-none" w:eastAsia="x-none"/>
        </w:rPr>
        <w:t xml:space="preserve">2. Основные виды разрешенного использования: </w:t>
      </w:r>
    </w:p>
    <w:p w:rsidR="00EF5B76" w:rsidRPr="00EF5B76" w:rsidRDefault="00EF5B76" w:rsidP="007C1F54">
      <w:pPr>
        <w:numPr>
          <w:ilvl w:val="0"/>
          <w:numId w:val="1"/>
        </w:numPr>
        <w:spacing w:before="80" w:after="40" w:line="240" w:lineRule="atLeast"/>
        <w:ind w:left="567" w:firstLine="284"/>
        <w:jc w:val="both"/>
        <w:rPr>
          <w:bCs w:val="0"/>
          <w:lang w:eastAsia="en-US"/>
        </w:rPr>
      </w:pPr>
      <w:r w:rsidRPr="00EF5B76">
        <w:rPr>
          <w:lang w:eastAsia="en-US"/>
        </w:rPr>
        <w:t>малоэтажная многоквартирная жилая застройка (код 2.1.1);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среднеэтажная жилая застройка (код 2.5);</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обслуживание жилой застройки (код 2.7);</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w:t>
      </w:r>
      <w:r w:rsidRPr="00EF5B76">
        <w:rPr>
          <w:lang w:eastAsia="en-US"/>
        </w:rPr>
        <w:tab/>
        <w:t xml:space="preserve">предоставление коммунальных услуг (код 3.1.1); </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оказание услуг связи  (код 3.2.3);</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lastRenderedPageBreak/>
        <w:tab/>
        <w:t>бытовое обслуживание (код 3.3);</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амбулаторно-поликлиническое обслуживание (код 3.4.1);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стационарное медицинское обслуживание (код 3.4.2);</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дошкольное, начальное и среднее общее образование (код 3.5.1);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объекты культурно-досуговой деятельности (код 3.6.1);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r>
      <w:bookmarkStart w:id="147" w:name="sub_1038"/>
      <w:r w:rsidRPr="00EF5B76">
        <w:rPr>
          <w:lang w:eastAsia="en-US"/>
        </w:rPr>
        <w:t>общественное управление</w:t>
      </w:r>
      <w:bookmarkEnd w:id="147"/>
      <w:r w:rsidRPr="00EF5B76">
        <w:rPr>
          <w:lang w:eastAsia="en-US"/>
        </w:rPr>
        <w:t xml:space="preserve"> (код 3.8); </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магазины (код 4.4);</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w:t>
      </w:r>
      <w:r w:rsidRPr="00EF5B76">
        <w:rPr>
          <w:lang w:eastAsia="en-US"/>
        </w:rPr>
        <w:tab/>
        <w:t>амбулаторное ветеринарное обслуживание (код 3.10.1);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 xml:space="preserve">обеспечение занятий спортом в помещениях (код 5.1.2); </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площадки для занятий спортом (код 5.1.3);</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w:t>
      </w:r>
      <w:r w:rsidRPr="00EF5B76">
        <w:rPr>
          <w:lang w:eastAsia="en-US"/>
        </w:rPr>
        <w:tab/>
        <w:t>обеспечение внутреннего правопорядка (код 8.3);</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земельные участки (территории) общего пользования (код 12.0).</w:t>
      </w:r>
    </w:p>
    <w:p w:rsidR="00EF5B76" w:rsidRPr="00EF5B76" w:rsidRDefault="00EF5B76" w:rsidP="00EF5B76">
      <w:pPr>
        <w:spacing w:before="80" w:after="40"/>
        <w:ind w:firstLine="567"/>
        <w:jc w:val="both"/>
        <w:rPr>
          <w:b/>
          <w:bCs w:val="0"/>
          <w:lang w:val="x-none" w:eastAsia="x-none"/>
        </w:rPr>
      </w:pPr>
      <w:r w:rsidRPr="00EF5B76">
        <w:rPr>
          <w:b/>
          <w:bCs w:val="0"/>
          <w:lang w:val="x-none" w:eastAsia="x-none"/>
        </w:rPr>
        <w:t>3. Условно разрешенные виды использования:</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хранение автотранспорта  (код 2.7.1);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дома социального обслуживания (код 3.2.1);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оказание социальной помощи населению (код 3.2.2);</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осуществление религиозных обрядов (код 3.7.1);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w:t>
      </w:r>
      <w:bookmarkStart w:id="148" w:name="sub_1041"/>
      <w:r w:rsidRPr="00EF5B76">
        <w:rPr>
          <w:lang w:eastAsia="en-US"/>
        </w:rPr>
        <w:t>деловое управление</w:t>
      </w:r>
      <w:bookmarkEnd w:id="148"/>
      <w:r w:rsidRPr="00EF5B76">
        <w:rPr>
          <w:lang w:eastAsia="en-US"/>
        </w:rPr>
        <w:t xml:space="preserve"> (код 4.1);</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 xml:space="preserve"> общественное питание (код 4.6);</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гостиничное обслуживание (код - 4.7);</w:t>
      </w:r>
    </w:p>
    <w:p w:rsidR="00EF5B76" w:rsidRPr="00EF5B76" w:rsidRDefault="00EF5B76" w:rsidP="007C1F54">
      <w:pPr>
        <w:numPr>
          <w:ilvl w:val="0"/>
          <w:numId w:val="1"/>
        </w:numPr>
        <w:spacing w:before="80" w:after="40" w:line="240" w:lineRule="atLeast"/>
        <w:ind w:left="1211"/>
        <w:jc w:val="both"/>
        <w:rPr>
          <w:lang w:eastAsia="en-US"/>
        </w:rPr>
      </w:pPr>
      <w:r w:rsidRPr="00EF5B76">
        <w:rPr>
          <w:lang w:eastAsia="en-US"/>
        </w:rPr>
        <w:tab/>
        <w:t>развлекательные мероприятия (код 4.8.1).</w:t>
      </w:r>
    </w:p>
    <w:p w:rsidR="00EF5B76" w:rsidRPr="00EF5B76" w:rsidRDefault="00EF5B76" w:rsidP="00EF5B76">
      <w:pPr>
        <w:spacing w:before="80" w:after="40"/>
        <w:ind w:firstLine="567"/>
        <w:jc w:val="both"/>
        <w:rPr>
          <w:b/>
          <w:bCs w:val="0"/>
          <w:lang w:val="x-none" w:eastAsia="x-none"/>
        </w:rPr>
      </w:pPr>
      <w:r w:rsidRPr="00EF5B76">
        <w:rPr>
          <w:b/>
          <w:bCs w:val="0"/>
          <w:lang w:val="x-none" w:eastAsia="x-none"/>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F5B76" w:rsidRPr="00EF5B76" w:rsidRDefault="00EF5B76" w:rsidP="00EF5B76">
      <w:pPr>
        <w:spacing w:before="80" w:after="40"/>
        <w:ind w:firstLine="567"/>
        <w:jc w:val="both"/>
        <w:rPr>
          <w:b/>
          <w:bCs w:val="0"/>
          <w:i/>
          <w:u w:val="single"/>
          <w:lang w:val="x-none" w:eastAsia="x-none"/>
        </w:rPr>
      </w:pPr>
      <w:r w:rsidRPr="00EF5B76">
        <w:rPr>
          <w:b/>
          <w:bCs w:val="0"/>
          <w:i/>
          <w:u w:val="single"/>
          <w:lang w:val="x-none" w:eastAsia="x-none"/>
        </w:rPr>
        <w:t xml:space="preserve">1) предельные (минимальные и (или) максимальные) размеры земельных участков, в том числе их площадь: </w:t>
      </w:r>
    </w:p>
    <w:p w:rsidR="00EF5B76" w:rsidRPr="00EF5B76" w:rsidRDefault="00EF5B76" w:rsidP="00EF5B76">
      <w:pPr>
        <w:spacing w:before="80" w:after="40"/>
        <w:ind w:firstLine="567"/>
        <w:jc w:val="both"/>
        <w:rPr>
          <w:bCs w:val="0"/>
          <w:lang w:eastAsia="x-none"/>
        </w:rPr>
      </w:pPr>
      <w:r w:rsidRPr="00EF5B76">
        <w:rPr>
          <w:bCs w:val="0"/>
          <w:lang w:eastAsia="x-none"/>
        </w:rPr>
        <w:t xml:space="preserve">  </w:t>
      </w:r>
      <w:r w:rsidRPr="00EF5B76">
        <w:rPr>
          <w:bCs w:val="0"/>
          <w:lang w:val="x-none" w:eastAsia="x-none"/>
        </w:rPr>
        <w:t xml:space="preserve">- </w:t>
      </w:r>
      <w:r w:rsidRPr="00EF5B76">
        <w:rPr>
          <w:bCs w:val="0"/>
          <w:lang w:val="x-none" w:eastAsia="x-none"/>
        </w:rPr>
        <w:tab/>
        <w:t>для основного вида разрешенного использования</w:t>
      </w:r>
      <w:r w:rsidRPr="00EF5B76">
        <w:rPr>
          <w:bCs w:val="0"/>
          <w:lang w:eastAsia="x-none"/>
        </w:rPr>
        <w:t>:</w:t>
      </w:r>
    </w:p>
    <w:p w:rsidR="00EF5B76" w:rsidRPr="00EF5B76" w:rsidRDefault="00EF5B76" w:rsidP="00EF5B76">
      <w:pPr>
        <w:spacing w:before="80" w:after="40"/>
        <w:ind w:firstLine="567"/>
        <w:jc w:val="both"/>
        <w:rPr>
          <w:bCs w:val="0"/>
          <w:lang w:val="x-none" w:eastAsia="x-none"/>
        </w:rPr>
      </w:pPr>
      <w:r w:rsidRPr="00EF5B76">
        <w:rPr>
          <w:bCs w:val="0"/>
          <w:lang w:val="x-none" w:eastAsia="x-none"/>
        </w:rPr>
        <w:t xml:space="preserve">  среднеэтажная жилая застройка (код 2.5): </w:t>
      </w:r>
    </w:p>
    <w:p w:rsidR="00EF5B76" w:rsidRPr="00EF5B76" w:rsidRDefault="00EF5B76" w:rsidP="00EF5B76">
      <w:pPr>
        <w:spacing w:before="80" w:after="40"/>
        <w:ind w:firstLine="1418"/>
        <w:jc w:val="both"/>
        <w:rPr>
          <w:b/>
          <w:bCs w:val="0"/>
          <w:i/>
          <w:lang w:val="x-none" w:eastAsia="x-none"/>
        </w:rPr>
      </w:pPr>
      <w:r w:rsidRPr="00EF5B76">
        <w:rPr>
          <w:b/>
          <w:bCs w:val="0"/>
          <w:i/>
          <w:lang w:val="x-none" w:eastAsia="x-none"/>
        </w:rPr>
        <w:t>минимальный - 0,2 га, максимальный - 2,5 га;</w:t>
      </w:r>
    </w:p>
    <w:p w:rsidR="00EF5B76" w:rsidRPr="00EF5B76" w:rsidRDefault="00EF5B76" w:rsidP="00EF5B76">
      <w:pPr>
        <w:spacing w:before="80" w:after="40"/>
        <w:ind w:firstLine="567"/>
        <w:jc w:val="both"/>
        <w:rPr>
          <w:bCs w:val="0"/>
          <w:lang w:val="x-none" w:eastAsia="x-none"/>
        </w:rPr>
      </w:pPr>
      <w:r w:rsidRPr="00EF5B76">
        <w:rPr>
          <w:bCs w:val="0"/>
          <w:lang w:val="x-none" w:eastAsia="x-none"/>
        </w:rPr>
        <w:t>-</w:t>
      </w:r>
      <w:r w:rsidRPr="00EF5B76">
        <w:rPr>
          <w:bCs w:val="0"/>
          <w:lang w:val="x-none" w:eastAsia="x-none"/>
        </w:rPr>
        <w:tab/>
        <w:t xml:space="preserve"> для объектов хранение автотранспорта  (код 2.7.1), для оказания услуг связи (код 3.2.3), для бытового обслуживания (код 3.3), для объектов культурно-досуговой деятельности (код 3.6.1), для амбулаторного ветеринарного обслуживания (код 3.10.1), деловое управление (код 4.1), гостиничное обслуживание (код 4.7), для магазинов (код 4.4), развлекательные мероприятия (код 4.8.1); для обеспечения внутреннего правопорядка (код 8.3):</w:t>
      </w:r>
    </w:p>
    <w:p w:rsidR="00EF5B76" w:rsidRPr="00EF5B76" w:rsidRDefault="00EF5B76" w:rsidP="00EF5B76">
      <w:pPr>
        <w:spacing w:before="80" w:after="40"/>
        <w:ind w:firstLine="1418"/>
        <w:jc w:val="both"/>
        <w:rPr>
          <w:b/>
          <w:bCs w:val="0"/>
          <w:i/>
          <w:lang w:val="x-none" w:eastAsia="x-none"/>
        </w:rPr>
      </w:pPr>
      <w:r w:rsidRPr="00EF5B76">
        <w:rPr>
          <w:b/>
          <w:bCs w:val="0"/>
          <w:i/>
          <w:lang w:val="x-none" w:eastAsia="x-none"/>
        </w:rPr>
        <w:t>минимальный - 0,01 га, максимальный - 0,10 га;</w:t>
      </w:r>
    </w:p>
    <w:p w:rsidR="00EF5B76" w:rsidRPr="00EF5B76" w:rsidRDefault="00EF5B76" w:rsidP="00EF5B76">
      <w:pPr>
        <w:spacing w:before="80" w:after="40"/>
        <w:ind w:firstLine="567"/>
        <w:jc w:val="both"/>
        <w:rPr>
          <w:bCs w:val="0"/>
          <w:lang w:eastAsia="x-none"/>
        </w:rPr>
      </w:pPr>
      <w:r w:rsidRPr="00EF5B76">
        <w:rPr>
          <w:bCs w:val="0"/>
          <w:lang w:val="x-none" w:eastAsia="x-none"/>
        </w:rPr>
        <w:t>-</w:t>
      </w:r>
      <w:r w:rsidRPr="00EF5B76">
        <w:rPr>
          <w:bCs w:val="0"/>
          <w:lang w:val="x-none" w:eastAsia="x-none"/>
        </w:rPr>
        <w:tab/>
        <w:t>для земельных участков (территорий) общего пользования (код 12.0), для предоставления коммунальных услуг (код 3.1.1) для осуществления религиозных обрядов (код 3.7.1), общественное управление (код 3.8), для общественного питания (код 4.6), площадки для занятий спортом (код 5.1.3)</w:t>
      </w:r>
      <w:r w:rsidRPr="00EF5B76">
        <w:rPr>
          <w:bCs w:val="0"/>
          <w:lang w:eastAsia="x-none"/>
        </w:rPr>
        <w:t>:</w:t>
      </w:r>
    </w:p>
    <w:p w:rsidR="00EF5B76" w:rsidRPr="00EF5B76" w:rsidRDefault="002E3623" w:rsidP="00EF5B76">
      <w:pPr>
        <w:spacing w:before="80" w:after="40"/>
        <w:ind w:firstLine="567"/>
        <w:jc w:val="both"/>
        <w:rPr>
          <w:b/>
          <w:bCs w:val="0"/>
          <w:i/>
          <w:lang w:val="x-none" w:eastAsia="x-none"/>
        </w:rPr>
      </w:pPr>
      <w:r>
        <w:rPr>
          <w:b/>
          <w:bCs w:val="0"/>
          <w:i/>
          <w:lang w:eastAsia="x-none"/>
        </w:rPr>
        <w:t xml:space="preserve">              </w:t>
      </w:r>
      <w:r w:rsidR="00EF5B76" w:rsidRPr="00EF5B76">
        <w:rPr>
          <w:b/>
          <w:bCs w:val="0"/>
          <w:i/>
          <w:lang w:val="x-none" w:eastAsia="x-none"/>
        </w:rPr>
        <w:t xml:space="preserve">размер не подлежит установлению; </w:t>
      </w:r>
    </w:p>
    <w:p w:rsidR="00EF5B76" w:rsidRPr="00EF5B76" w:rsidRDefault="00EF5B76" w:rsidP="00EF5B76">
      <w:pPr>
        <w:spacing w:before="80" w:after="40"/>
        <w:ind w:firstLine="567"/>
        <w:jc w:val="both"/>
        <w:rPr>
          <w:bCs w:val="0"/>
          <w:lang w:eastAsia="x-none"/>
        </w:rPr>
      </w:pPr>
      <w:r w:rsidRPr="00EF5B76">
        <w:rPr>
          <w:bCs w:val="0"/>
          <w:lang w:val="x-none" w:eastAsia="x-none"/>
        </w:rPr>
        <w:t>-</w:t>
      </w:r>
      <w:r w:rsidRPr="00EF5B76">
        <w:rPr>
          <w:bCs w:val="0"/>
          <w:lang w:val="x-none" w:eastAsia="x-none"/>
        </w:rPr>
        <w:tab/>
        <w:t xml:space="preserve">для обслуживания жилой застройки (код 2.7), для амбулаторно-поликлинического обслуживания (код 3.4.1), стационарное медицинское обслуживание (код 3.4.2), оказание социальной </w:t>
      </w:r>
      <w:r w:rsidRPr="00EF5B76">
        <w:rPr>
          <w:bCs w:val="0"/>
          <w:lang w:val="x-none" w:eastAsia="x-none"/>
        </w:rPr>
        <w:lastRenderedPageBreak/>
        <w:t>помощи населению (код 3.2.2), дома социального обслуживания (код 3.2.1), дошкольное, начальное и среднее общее образование (код 3.5.1), обеспечение занятий спортом в помещениях (код 5.1.2)</w:t>
      </w:r>
      <w:r w:rsidRPr="00EF5B76">
        <w:rPr>
          <w:bCs w:val="0"/>
          <w:lang w:eastAsia="x-none"/>
        </w:rPr>
        <w:t>:</w:t>
      </w:r>
    </w:p>
    <w:p w:rsidR="00EF5B76" w:rsidRPr="00EF5B76" w:rsidRDefault="00EF5B76" w:rsidP="00EF5B76">
      <w:pPr>
        <w:spacing w:before="80" w:after="40"/>
        <w:ind w:firstLine="567"/>
        <w:jc w:val="both"/>
        <w:rPr>
          <w:b/>
          <w:bCs w:val="0"/>
          <w:i/>
          <w:lang w:val="x-none" w:eastAsia="x-none"/>
        </w:rPr>
      </w:pPr>
      <w:r w:rsidRPr="00EF5B76">
        <w:rPr>
          <w:b/>
          <w:bCs w:val="0"/>
          <w:i/>
          <w:lang w:val="x-none" w:eastAsia="x-none"/>
        </w:rPr>
        <w:t xml:space="preserve"> </w:t>
      </w:r>
      <w:r w:rsidRPr="00EF5B76">
        <w:rPr>
          <w:b/>
          <w:bCs w:val="0"/>
          <w:i/>
          <w:lang w:eastAsia="x-none"/>
        </w:rPr>
        <w:t>-</w:t>
      </w:r>
      <w:r w:rsidRPr="00EF5B76">
        <w:rPr>
          <w:b/>
          <w:bCs w:val="0"/>
          <w:i/>
          <w:lang w:val="x-none" w:eastAsia="x-none"/>
        </w:rPr>
        <w:t xml:space="preserve"> размер земельного участка определяется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 </w:t>
      </w:r>
    </w:p>
    <w:p w:rsidR="00EF5B76" w:rsidRPr="00EF5B76" w:rsidRDefault="00EF5B76" w:rsidP="002E3623">
      <w:pPr>
        <w:tabs>
          <w:tab w:val="right" w:leader="dot" w:pos="9913"/>
        </w:tabs>
        <w:spacing w:line="240" w:lineRule="atLeast"/>
        <w:ind w:firstLine="425"/>
        <w:rPr>
          <w:b/>
          <w:smallCaps/>
          <w:noProof/>
          <w:color w:val="22272F"/>
          <w:sz w:val="23"/>
          <w:szCs w:val="23"/>
          <w:shd w:val="clear" w:color="auto" w:fill="FFFFFF"/>
        </w:rPr>
      </w:pPr>
    </w:p>
    <w:p w:rsidR="00EF5B76" w:rsidRPr="00EF5B76" w:rsidRDefault="00EF5B76" w:rsidP="00EF5B76">
      <w:pPr>
        <w:spacing w:before="80" w:after="40"/>
        <w:ind w:firstLine="567"/>
        <w:jc w:val="both"/>
        <w:rPr>
          <w:bCs w:val="0"/>
          <w:lang w:val="x-none" w:eastAsia="x-none"/>
        </w:rPr>
      </w:pPr>
      <w:r w:rsidRPr="00EF5B76">
        <w:rPr>
          <w:b/>
          <w:bCs w:val="0"/>
          <w:i/>
          <w:u w:val="single"/>
          <w:lang w:val="x-none" w:eastAsia="x-none"/>
        </w:rPr>
        <w:t>2) минимальные отступы от границ земельных участков</w:t>
      </w:r>
      <w:r w:rsidRPr="00EF5B76">
        <w:rPr>
          <w:bCs w:val="0"/>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EF5B76" w:rsidRPr="00EF5B76" w:rsidRDefault="00EF5B76" w:rsidP="00EF5B76">
      <w:pPr>
        <w:spacing w:before="80" w:after="40"/>
        <w:ind w:firstLine="567"/>
        <w:jc w:val="both"/>
        <w:rPr>
          <w:bCs w:val="0"/>
          <w:lang w:eastAsia="x-none"/>
        </w:rPr>
      </w:pPr>
      <w:r w:rsidRPr="00EF5B76">
        <w:rPr>
          <w:bCs w:val="0"/>
          <w:lang w:eastAsia="x-none"/>
        </w:rPr>
        <w:t xml:space="preserve">           </w:t>
      </w:r>
      <w:r w:rsidRPr="00EF5B76">
        <w:rPr>
          <w:bCs w:val="0"/>
          <w:lang w:val="x-none" w:eastAsia="x-none"/>
        </w:rPr>
        <w:t>-</w:t>
      </w:r>
      <w:r w:rsidRPr="00EF5B76">
        <w:rPr>
          <w:bCs w:val="0"/>
          <w:lang w:val="x-none" w:eastAsia="x-none"/>
        </w:rPr>
        <w:tab/>
        <w:t>для вида разрешенного использования</w:t>
      </w:r>
      <w:r w:rsidRPr="00EF5B76">
        <w:rPr>
          <w:bCs w:val="0"/>
          <w:lang w:eastAsia="x-none"/>
        </w:rPr>
        <w:t>;</w:t>
      </w:r>
    </w:p>
    <w:p w:rsidR="00EF5B76" w:rsidRPr="00EF5B76" w:rsidRDefault="00EF5B76" w:rsidP="00EF5B76">
      <w:pPr>
        <w:spacing w:before="80" w:after="40"/>
        <w:ind w:firstLine="567"/>
        <w:jc w:val="both"/>
        <w:rPr>
          <w:bCs w:val="0"/>
          <w:lang w:eastAsia="x-none"/>
        </w:rPr>
      </w:pPr>
      <w:r w:rsidRPr="00EF5B76">
        <w:rPr>
          <w:bCs w:val="0"/>
          <w:lang w:val="x-none" w:eastAsia="x-none"/>
        </w:rPr>
        <w:t xml:space="preserve"> среднеэтажная жилая застройка (код 2.5): отступ от красной линии до основных зданий, строений, сооружений при осуществлении строительства</w:t>
      </w:r>
      <w:r w:rsidRPr="00EF5B76">
        <w:rPr>
          <w:bCs w:val="0"/>
          <w:lang w:eastAsia="x-none"/>
        </w:rPr>
        <w:t>:</w:t>
      </w:r>
    </w:p>
    <w:p w:rsidR="00EF5B76" w:rsidRPr="00EF5B76" w:rsidRDefault="00EF5B76" w:rsidP="00EF5B76">
      <w:pPr>
        <w:spacing w:before="80" w:after="40"/>
        <w:ind w:firstLine="1560"/>
        <w:jc w:val="both"/>
        <w:rPr>
          <w:b/>
          <w:bCs w:val="0"/>
          <w:i/>
          <w:lang w:val="x-none" w:eastAsia="x-none"/>
        </w:rPr>
      </w:pPr>
      <w:r w:rsidRPr="00EF5B76">
        <w:rPr>
          <w:b/>
          <w:bCs w:val="0"/>
          <w:i/>
          <w:lang w:val="x-none" w:eastAsia="x-none"/>
        </w:rPr>
        <w:t xml:space="preserve"> - не менее 6 м, </w:t>
      </w:r>
    </w:p>
    <w:p w:rsidR="00EF5B76" w:rsidRPr="00EF5B76" w:rsidRDefault="00EF5B76" w:rsidP="00EF5B76">
      <w:pPr>
        <w:spacing w:before="80" w:after="40"/>
        <w:ind w:firstLine="567"/>
        <w:jc w:val="both"/>
        <w:rPr>
          <w:bCs w:val="0"/>
          <w:lang w:eastAsia="x-none"/>
        </w:rPr>
      </w:pPr>
      <w:r w:rsidRPr="00EF5B76">
        <w:rPr>
          <w:bCs w:val="0"/>
          <w:lang w:val="x-none" w:eastAsia="x-none"/>
        </w:rPr>
        <w:t>отступы от границ соседних участков</w:t>
      </w:r>
      <w:r w:rsidRPr="00EF5B76">
        <w:rPr>
          <w:bCs w:val="0"/>
          <w:lang w:eastAsia="x-none"/>
        </w:rPr>
        <w:t>:</w:t>
      </w:r>
    </w:p>
    <w:p w:rsidR="00EF5B76" w:rsidRPr="00EF5B76" w:rsidRDefault="00EF5B76" w:rsidP="00EF5B76">
      <w:pPr>
        <w:spacing w:before="80" w:after="40"/>
        <w:ind w:firstLine="1560"/>
        <w:jc w:val="both"/>
        <w:rPr>
          <w:b/>
          <w:bCs w:val="0"/>
          <w:i/>
          <w:lang w:val="x-none" w:eastAsia="x-none"/>
        </w:rPr>
      </w:pPr>
      <w:r w:rsidRPr="00EF5B76">
        <w:rPr>
          <w:b/>
          <w:bCs w:val="0"/>
          <w:i/>
          <w:lang w:val="x-none" w:eastAsia="x-none"/>
        </w:rPr>
        <w:t xml:space="preserve"> </w:t>
      </w:r>
      <w:r w:rsidRPr="00EF5B76">
        <w:rPr>
          <w:b/>
          <w:bCs w:val="0"/>
          <w:i/>
          <w:lang w:eastAsia="x-none"/>
        </w:rPr>
        <w:t>-</w:t>
      </w:r>
      <w:r w:rsidRPr="00EF5B76">
        <w:rPr>
          <w:b/>
          <w:bCs w:val="0"/>
          <w:i/>
          <w:lang w:val="x-none" w:eastAsia="x-none"/>
        </w:rPr>
        <w:t>не подлежат установлению;</w:t>
      </w:r>
    </w:p>
    <w:p w:rsidR="00EF5B76" w:rsidRPr="00EF5B76" w:rsidRDefault="00EF5B76" w:rsidP="00EF5B76">
      <w:pPr>
        <w:spacing w:before="80" w:after="40"/>
        <w:ind w:firstLine="567"/>
        <w:jc w:val="both"/>
        <w:rPr>
          <w:bCs w:val="0"/>
          <w:lang w:eastAsia="x-none"/>
        </w:rPr>
      </w:pPr>
      <w:r w:rsidRPr="00EF5B76">
        <w:rPr>
          <w:bCs w:val="0"/>
          <w:lang w:val="x-none" w:eastAsia="x-none"/>
        </w:rPr>
        <w:t>для иных видов разрешенного использования отступы от границ участков</w:t>
      </w:r>
      <w:r w:rsidRPr="00EF5B76">
        <w:rPr>
          <w:bCs w:val="0"/>
          <w:lang w:eastAsia="x-none"/>
        </w:rPr>
        <w:t>:</w:t>
      </w:r>
    </w:p>
    <w:p w:rsidR="00EF5B76" w:rsidRPr="00EF5B76" w:rsidRDefault="00EF5B76" w:rsidP="00EF5B76">
      <w:pPr>
        <w:spacing w:before="80" w:after="40"/>
        <w:ind w:firstLine="1560"/>
        <w:jc w:val="both"/>
        <w:rPr>
          <w:b/>
          <w:bCs w:val="0"/>
          <w:i/>
          <w:lang w:val="x-none" w:eastAsia="x-none"/>
        </w:rPr>
      </w:pPr>
      <w:r w:rsidRPr="00EF5B76">
        <w:rPr>
          <w:b/>
          <w:bCs w:val="0"/>
          <w:i/>
          <w:lang w:eastAsia="x-none"/>
        </w:rPr>
        <w:t xml:space="preserve"> -</w:t>
      </w:r>
      <w:r w:rsidRPr="00EF5B76">
        <w:rPr>
          <w:b/>
          <w:bCs w:val="0"/>
          <w:i/>
          <w:lang w:val="x-none" w:eastAsia="x-none"/>
        </w:rPr>
        <w:t xml:space="preserve"> не подлежат установлению.</w:t>
      </w:r>
    </w:p>
    <w:p w:rsidR="00EF5B76" w:rsidRPr="00EF5B76" w:rsidRDefault="00EF5B76" w:rsidP="00EF5B76">
      <w:pPr>
        <w:spacing w:before="80" w:after="40"/>
        <w:ind w:firstLine="567"/>
        <w:jc w:val="both"/>
        <w:rPr>
          <w:bCs w:val="0"/>
          <w:lang w:val="x-none" w:eastAsia="x-none"/>
        </w:rPr>
      </w:pPr>
      <w:r w:rsidRPr="00EF5B76">
        <w:rPr>
          <w:b/>
          <w:bCs w:val="0"/>
          <w:i/>
          <w:u w:val="single"/>
          <w:lang w:val="x-none" w:eastAsia="x-none"/>
        </w:rPr>
        <w:t>3) предельное количество надземных этажей</w:t>
      </w:r>
      <w:r w:rsidRPr="00EF5B76">
        <w:rPr>
          <w:bCs w:val="0"/>
          <w:lang w:val="x-none" w:eastAsia="x-none"/>
        </w:rPr>
        <w:t xml:space="preserve"> для среднеэтажной жилой застройки (код 2.5), для гостиничного обслуживания (код - 4.7), для стационарного медицинского обслуживания (код 3.4.2) </w:t>
      </w:r>
    </w:p>
    <w:p w:rsidR="00EF5B76" w:rsidRPr="00EF5B76" w:rsidRDefault="00D47566" w:rsidP="00EF5B76">
      <w:pPr>
        <w:spacing w:before="80" w:after="40"/>
        <w:ind w:firstLine="567"/>
        <w:jc w:val="both"/>
        <w:rPr>
          <w:b/>
          <w:bCs w:val="0"/>
          <w:i/>
          <w:lang w:val="x-none" w:eastAsia="x-none"/>
        </w:rPr>
      </w:pPr>
      <w:r>
        <w:rPr>
          <w:b/>
          <w:bCs w:val="0"/>
          <w:i/>
          <w:lang w:eastAsia="x-none"/>
        </w:rPr>
        <w:t xml:space="preserve">                </w:t>
      </w:r>
      <w:r w:rsidR="00EF5B76" w:rsidRPr="00EF5B76">
        <w:rPr>
          <w:b/>
          <w:bCs w:val="0"/>
          <w:i/>
          <w:lang w:eastAsia="x-none"/>
        </w:rPr>
        <w:t xml:space="preserve"> </w:t>
      </w:r>
      <w:r w:rsidR="00EF5B76" w:rsidRPr="00EF5B76">
        <w:rPr>
          <w:b/>
          <w:bCs w:val="0"/>
          <w:i/>
          <w:lang w:val="x-none" w:eastAsia="x-none"/>
        </w:rPr>
        <w:t xml:space="preserve">- не более </w:t>
      </w:r>
      <w:r w:rsidR="00EF5B76" w:rsidRPr="00EF5B76">
        <w:rPr>
          <w:b/>
          <w:bCs w:val="0"/>
          <w:i/>
          <w:lang w:eastAsia="x-none"/>
        </w:rPr>
        <w:t xml:space="preserve">5 этажей </w:t>
      </w:r>
      <w:r w:rsidR="00EF5B76" w:rsidRPr="00EF5B76">
        <w:rPr>
          <w:b/>
          <w:bCs w:val="0"/>
          <w:i/>
          <w:lang w:val="x-none" w:eastAsia="x-none"/>
        </w:rPr>
        <w:t>;</w:t>
      </w:r>
    </w:p>
    <w:p w:rsidR="00EF5B76" w:rsidRPr="00EF5B76" w:rsidRDefault="00EF5B76" w:rsidP="00EF5B76">
      <w:pPr>
        <w:spacing w:before="80" w:after="40"/>
        <w:ind w:firstLine="567"/>
        <w:jc w:val="both"/>
        <w:rPr>
          <w:bCs w:val="0"/>
          <w:lang w:val="x-none" w:eastAsia="x-none"/>
        </w:rPr>
      </w:pPr>
      <w:r w:rsidRPr="00EF5B76">
        <w:rPr>
          <w:bCs w:val="0"/>
          <w:lang w:eastAsia="x-none"/>
        </w:rPr>
        <w:t xml:space="preserve">          </w:t>
      </w:r>
      <w:r w:rsidRPr="00EF5B76">
        <w:rPr>
          <w:bCs w:val="0"/>
          <w:lang w:val="x-none" w:eastAsia="x-none"/>
        </w:rPr>
        <w:t xml:space="preserve">- для видов разрешенного использования: </w:t>
      </w:r>
    </w:p>
    <w:p w:rsidR="00EF5B76" w:rsidRPr="00EF5B76" w:rsidRDefault="00EF5B76" w:rsidP="00EF5B76">
      <w:pPr>
        <w:spacing w:before="80" w:after="40"/>
        <w:ind w:left="-142"/>
        <w:jc w:val="both"/>
        <w:rPr>
          <w:bCs w:val="0"/>
          <w:lang w:eastAsia="x-none"/>
        </w:rPr>
      </w:pPr>
      <w:r w:rsidRPr="00EF5B76">
        <w:rPr>
          <w:bCs w:val="0"/>
          <w:lang w:val="x-none" w:eastAsia="x-none"/>
        </w:rPr>
        <w:t>дома социального обслуживания (код 3.2.1), оказание социальной помощи населению (код 3.2.2), бытовое обслуживание (код 3.3), амбулаторно-поликлиническое обслуживание (код 3.4.1), амбулаторное ветеринарное обслуживание (код 3.10.1), объекты культурно-досуговой деятельности (код 3.6.1), дошкольное, начальное и среднее общее образование (код 3.5.1), деловое управление (код 4.1), магазины (код 4.4), общественное питание (код 4.6), развлекательные мероприятия (код 4.8.1), обеспечение занятий спортом в помещениях (код 5.1.2)</w:t>
      </w:r>
      <w:r w:rsidRPr="00EF5B76">
        <w:rPr>
          <w:bCs w:val="0"/>
          <w:lang w:eastAsia="x-none"/>
        </w:rPr>
        <w:t>:</w:t>
      </w:r>
    </w:p>
    <w:p w:rsidR="00EF5B76" w:rsidRPr="00EF5B76" w:rsidRDefault="00EF5B76" w:rsidP="00EF5B76">
      <w:pPr>
        <w:spacing w:before="80" w:after="40"/>
        <w:ind w:left="1134"/>
        <w:jc w:val="both"/>
        <w:rPr>
          <w:b/>
          <w:bCs w:val="0"/>
          <w:i/>
          <w:lang w:val="x-none" w:eastAsia="x-none"/>
        </w:rPr>
      </w:pPr>
      <w:r w:rsidRPr="00EF5B76">
        <w:rPr>
          <w:bCs w:val="0"/>
          <w:lang w:eastAsia="x-none"/>
        </w:rPr>
        <w:t xml:space="preserve">       </w:t>
      </w:r>
      <w:r w:rsidRPr="00EF5B76">
        <w:rPr>
          <w:bCs w:val="0"/>
          <w:lang w:val="x-none" w:eastAsia="x-none"/>
        </w:rPr>
        <w:t xml:space="preserve">    </w:t>
      </w:r>
      <w:r w:rsidRPr="00EF5B76">
        <w:rPr>
          <w:b/>
          <w:bCs w:val="0"/>
          <w:i/>
          <w:lang w:val="x-none" w:eastAsia="x-none"/>
        </w:rPr>
        <w:t>- не более 3-х;</w:t>
      </w:r>
    </w:p>
    <w:p w:rsidR="00EF5B76" w:rsidRPr="00EF5B76" w:rsidRDefault="00EF5B76" w:rsidP="00EF5B76">
      <w:pPr>
        <w:spacing w:before="80" w:after="40"/>
        <w:ind w:firstLine="567"/>
        <w:jc w:val="both"/>
        <w:rPr>
          <w:bCs w:val="0"/>
          <w:lang w:val="x-none" w:eastAsia="x-none"/>
        </w:rPr>
      </w:pPr>
      <w:r w:rsidRPr="00EF5B76">
        <w:rPr>
          <w:b/>
          <w:bCs w:val="0"/>
          <w:i/>
          <w:u w:val="single"/>
          <w:lang w:val="x-none" w:eastAsia="x-none"/>
        </w:rPr>
        <w:t>- предельное количество надземных этажей и предельная высота</w:t>
      </w:r>
      <w:r w:rsidRPr="00EF5B76">
        <w:rPr>
          <w:bCs w:val="0"/>
          <w:lang w:val="x-none" w:eastAsia="x-none"/>
        </w:rPr>
        <w:t xml:space="preserve"> не устанавливаются для видов разрешенного использования: предоставление коммунальных услуг (код 3.1.1), обслуживание жилой застройки (код 2.7), оказание услуг связи  (код 3.2.3), осуществление религиозных обрядов (код 3.7.1), площадки для занятий спортом (код 5.1.3), обеспечение внутреннего правопорядка (код 8.3), земельные участки (территории) общего пользования (код 12.0).</w:t>
      </w:r>
    </w:p>
    <w:p w:rsidR="00EF5B76" w:rsidRPr="00EF5B76" w:rsidRDefault="00EF5B76" w:rsidP="00EF5B76">
      <w:pPr>
        <w:spacing w:before="80" w:after="40"/>
        <w:ind w:firstLine="567"/>
        <w:jc w:val="both"/>
        <w:rPr>
          <w:bCs w:val="0"/>
          <w:lang w:eastAsia="x-none"/>
        </w:rPr>
      </w:pPr>
      <w:r w:rsidRPr="00EF5B76">
        <w:rPr>
          <w:b/>
          <w:bCs w:val="0"/>
          <w:i/>
          <w:u w:val="single"/>
          <w:lang w:val="x-none" w:eastAsia="x-none"/>
        </w:rPr>
        <w:t>4) максимальный процент застройки в границах земельного участка</w:t>
      </w:r>
      <w:r w:rsidRPr="00EF5B76">
        <w:rPr>
          <w:bCs w:val="0"/>
          <w:lang w:val="x-none" w:eastAsia="x-none"/>
        </w:rPr>
        <w:t>, определяемый как отношение суммарной площади земельного участка, которая может быть застроена, ко всей площади земельного участка: для среднеэтажной жилой застройки (код 2.5)</w:t>
      </w:r>
      <w:r w:rsidRPr="00EF5B76">
        <w:rPr>
          <w:bCs w:val="0"/>
          <w:lang w:eastAsia="x-none"/>
        </w:rPr>
        <w:t>:</w:t>
      </w:r>
    </w:p>
    <w:p w:rsidR="00EF5B76" w:rsidRPr="00EF5B76" w:rsidRDefault="00EF5B76" w:rsidP="00EF5B76">
      <w:pPr>
        <w:spacing w:before="80" w:after="40"/>
        <w:ind w:firstLine="1276"/>
        <w:jc w:val="both"/>
        <w:rPr>
          <w:b/>
          <w:bCs w:val="0"/>
          <w:i/>
          <w:lang w:val="x-none" w:eastAsia="x-none"/>
        </w:rPr>
      </w:pPr>
      <w:r w:rsidRPr="00EF5B76">
        <w:rPr>
          <w:b/>
          <w:bCs w:val="0"/>
          <w:i/>
          <w:lang w:eastAsia="x-none"/>
        </w:rPr>
        <w:t xml:space="preserve">        </w:t>
      </w:r>
      <w:r w:rsidRPr="00EF5B76">
        <w:rPr>
          <w:b/>
          <w:bCs w:val="0"/>
          <w:i/>
          <w:lang w:val="x-none" w:eastAsia="x-none"/>
        </w:rPr>
        <w:t xml:space="preserve"> </w:t>
      </w:r>
      <w:r w:rsidRPr="00EF5B76">
        <w:rPr>
          <w:b/>
          <w:bCs w:val="0"/>
          <w:i/>
          <w:lang w:eastAsia="x-none"/>
        </w:rPr>
        <w:t xml:space="preserve">- </w:t>
      </w:r>
      <w:r w:rsidRPr="00EF5B76">
        <w:rPr>
          <w:b/>
          <w:bCs w:val="0"/>
          <w:i/>
          <w:lang w:val="x-none" w:eastAsia="x-none"/>
        </w:rPr>
        <w:t xml:space="preserve">не более 40%; </w:t>
      </w:r>
    </w:p>
    <w:p w:rsidR="00EF5B76" w:rsidRPr="00EF5B76" w:rsidRDefault="00EF5B76" w:rsidP="00EF5B76">
      <w:pPr>
        <w:spacing w:before="80" w:after="40"/>
        <w:ind w:firstLine="567"/>
        <w:jc w:val="both"/>
        <w:rPr>
          <w:bCs w:val="0"/>
          <w:lang w:eastAsia="x-none"/>
        </w:rPr>
      </w:pPr>
      <w:r w:rsidRPr="00EF5B76">
        <w:rPr>
          <w:bCs w:val="0"/>
          <w:lang w:val="x-none" w:eastAsia="x-none"/>
        </w:rPr>
        <w:t xml:space="preserve">для иных видов разрешенного использования </w:t>
      </w:r>
      <w:r w:rsidRPr="00EF5B76">
        <w:rPr>
          <w:bCs w:val="0"/>
          <w:lang w:eastAsia="x-none"/>
        </w:rPr>
        <w:t>:</w:t>
      </w:r>
    </w:p>
    <w:p w:rsidR="00EF5B76" w:rsidRDefault="00EF5B76" w:rsidP="00EF5B76">
      <w:pPr>
        <w:spacing w:before="80" w:after="40"/>
        <w:ind w:firstLine="1276"/>
        <w:jc w:val="both"/>
        <w:rPr>
          <w:b/>
          <w:bCs w:val="0"/>
          <w:i/>
          <w:lang w:val="x-none" w:eastAsia="x-none"/>
        </w:rPr>
      </w:pPr>
      <w:r w:rsidRPr="00EF5B76">
        <w:rPr>
          <w:b/>
          <w:bCs w:val="0"/>
          <w:i/>
          <w:lang w:eastAsia="x-none"/>
        </w:rPr>
        <w:t xml:space="preserve">       </w:t>
      </w:r>
      <w:r w:rsidRPr="00EF5B76">
        <w:rPr>
          <w:b/>
          <w:bCs w:val="0"/>
          <w:i/>
          <w:lang w:val="x-none" w:eastAsia="x-none"/>
        </w:rPr>
        <w:t xml:space="preserve"> -  не более 60%.</w:t>
      </w:r>
    </w:p>
    <w:p w:rsidR="00E662F0" w:rsidRPr="00E662F0" w:rsidRDefault="00E662F0" w:rsidP="00E662F0">
      <w:pPr>
        <w:ind w:firstLine="709"/>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 xml:space="preserve">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w:t>
      </w:r>
      <w:r w:rsidRPr="00E662F0">
        <w:rPr>
          <w:rFonts w:eastAsiaTheme="minorEastAsia"/>
          <w:lang w:eastAsia="en-US"/>
        </w:rPr>
        <w:lastRenderedPageBreak/>
        <w:t>и совокупностью ограничений, установленных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662F0" w:rsidRPr="00E662F0" w:rsidRDefault="00E662F0" w:rsidP="00EF5B76">
      <w:pPr>
        <w:spacing w:before="80" w:after="40"/>
        <w:ind w:firstLine="1276"/>
        <w:jc w:val="both"/>
        <w:rPr>
          <w:b/>
          <w:bCs w:val="0"/>
          <w:i/>
          <w:lang w:eastAsia="x-none"/>
        </w:rPr>
      </w:pPr>
    </w:p>
    <w:p w:rsidR="00AC2EDD" w:rsidRPr="0030429D" w:rsidRDefault="00AC2EDD" w:rsidP="0030429D">
      <w:pPr>
        <w:pStyle w:val="2"/>
        <w:spacing w:after="240"/>
        <w:jc w:val="center"/>
        <w:rPr>
          <w:rFonts w:ascii="Times New Roman" w:hAnsi="Times New Roman"/>
          <w:i w:val="0"/>
        </w:rPr>
      </w:pPr>
      <w:bookmarkStart w:id="149" w:name="_Toc188536506"/>
      <w:r w:rsidRPr="0030429D">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5</w:t>
      </w:r>
      <w:r w:rsidRPr="0030429D">
        <w:rPr>
          <w:rFonts w:ascii="Times New Roman" w:hAnsi="Times New Roman"/>
          <w:i w:val="0"/>
        </w:rPr>
        <w:t>. Зона застрой</w:t>
      </w:r>
      <w:r w:rsidR="00C81D14">
        <w:rPr>
          <w:rFonts w:ascii="Times New Roman" w:hAnsi="Times New Roman"/>
          <w:i w:val="0"/>
        </w:rPr>
        <w:t xml:space="preserve">ки многоэтажными жилыми домами </w:t>
      </w:r>
      <w:r w:rsidR="00B66A75">
        <w:rPr>
          <w:rFonts w:ascii="Times New Roman" w:hAnsi="Times New Roman"/>
          <w:i w:val="0"/>
        </w:rPr>
        <w:t>-</w:t>
      </w:r>
      <w:r w:rsidR="00C81D14">
        <w:rPr>
          <w:rFonts w:ascii="Times New Roman" w:hAnsi="Times New Roman"/>
          <w:i w:val="0"/>
        </w:rPr>
        <w:t xml:space="preserve"> </w:t>
      </w:r>
      <w:r w:rsidRPr="0030429D">
        <w:rPr>
          <w:rFonts w:ascii="Times New Roman" w:hAnsi="Times New Roman"/>
          <w:i w:val="0"/>
        </w:rPr>
        <w:t>Ж</w:t>
      </w:r>
      <w:proofErr w:type="gramStart"/>
      <w:r w:rsidR="000B7424">
        <w:rPr>
          <w:rFonts w:ascii="Times New Roman" w:hAnsi="Times New Roman"/>
          <w:i w:val="0"/>
        </w:rPr>
        <w:t>4</w:t>
      </w:r>
      <w:bookmarkEnd w:id="149"/>
      <w:proofErr w:type="gramEnd"/>
    </w:p>
    <w:p w:rsidR="00FF5BA4" w:rsidRPr="00FF5BA4" w:rsidRDefault="00FF5BA4" w:rsidP="00FF5BA4">
      <w:pPr>
        <w:spacing w:before="80" w:after="40"/>
        <w:ind w:firstLine="567"/>
        <w:jc w:val="both"/>
        <w:rPr>
          <w:bCs w:val="0"/>
          <w:lang w:val="x-none" w:eastAsia="x-none"/>
        </w:rPr>
      </w:pPr>
      <w:r w:rsidRPr="00FF5BA4">
        <w:rPr>
          <w:b/>
          <w:bCs w:val="0"/>
          <w:lang w:val="x-none" w:eastAsia="x-none"/>
        </w:rPr>
        <w:t>1. Зона застройки многоэтажными жилыми домами</w:t>
      </w:r>
      <w:r w:rsidRPr="00FF5BA4">
        <w:rPr>
          <w:b/>
          <w:bCs w:val="0"/>
          <w:i/>
          <w:lang w:val="x-none" w:eastAsia="x-none"/>
        </w:rPr>
        <w:t xml:space="preserve"> </w:t>
      </w:r>
      <w:r w:rsidRPr="00FF5BA4">
        <w:rPr>
          <w:bCs w:val="0"/>
          <w:lang w:val="x-none" w:eastAsia="x-none"/>
        </w:rPr>
        <w:t xml:space="preserve">включает в себя территории </w:t>
      </w:r>
      <w:r w:rsidR="00C75C10" w:rsidRPr="00C75C10">
        <w:rPr>
          <w:bCs w:val="0"/>
          <w:lang w:val="x-none" w:eastAsia="x-none"/>
        </w:rPr>
        <w:t>населенного пункта</w:t>
      </w:r>
      <w:r w:rsidRPr="00FF5BA4">
        <w:rPr>
          <w:bCs w:val="0"/>
          <w:lang w:val="x-none" w:eastAsia="x-none"/>
        </w:rPr>
        <w:t xml:space="preserve">, предназначенные для размещения многоквартирных жилых домов </w:t>
      </w:r>
      <w:r w:rsidR="00C75C10" w:rsidRPr="00C75C10">
        <w:rPr>
          <w:bCs w:val="0"/>
          <w:lang w:val="x-none" w:eastAsia="x-none"/>
        </w:rPr>
        <w:t>этажностью девять этажей и выше</w:t>
      </w:r>
      <w:r w:rsidRPr="00FF5BA4">
        <w:rPr>
          <w:bCs w:val="0"/>
          <w:lang w:val="x-none" w:eastAsia="x-none"/>
        </w:rPr>
        <w:t xml:space="preserve"> и объектов обслуживания жилой застройки.</w:t>
      </w:r>
    </w:p>
    <w:p w:rsidR="00FF5BA4" w:rsidRPr="00FF5BA4" w:rsidRDefault="00FF5BA4" w:rsidP="00FF5BA4">
      <w:pPr>
        <w:spacing w:before="80" w:after="40"/>
        <w:ind w:firstLine="567"/>
        <w:jc w:val="both"/>
        <w:rPr>
          <w:b/>
          <w:bCs w:val="0"/>
          <w:lang w:val="x-none" w:eastAsia="x-none"/>
        </w:rPr>
      </w:pPr>
      <w:r w:rsidRPr="00FF5BA4">
        <w:rPr>
          <w:b/>
          <w:bCs w:val="0"/>
          <w:lang w:val="x-none" w:eastAsia="x-none"/>
        </w:rPr>
        <w:t>2. Основные виды разрешенного использования:</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многоэтажная жилая застройка (высотная застройка) (код 2.6);</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среднеэтажная жилая застройка (код 2.5);</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оказание услуг связи  (код 3.2.3);</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дошкольное, начальное и среднее общее образование (код 3.5.1);</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объекты культурно-досуговой деятельности (код 3.6.1);</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бытовое обслуживание (код 3.3);</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 xml:space="preserve">предоставление коммунальных услуг (код 3.1.1); </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магазины (код 4.4);</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амбулаторно-поликлиническое обслуживание (код 3.4.1);</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стационарное медицинское обслуживание (код 3.4.2);</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амбулаторное ветеринарное обслуживание (код 3.10.1);</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 xml:space="preserve">обеспечение занятий спортом в помещениях (код 5.1.2); </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обеспечение внутреннего правопорядка (код 8.3);</w:t>
      </w:r>
    </w:p>
    <w:p w:rsidR="00FF5BA4" w:rsidRPr="00DC7985" w:rsidRDefault="00FF5BA4" w:rsidP="007C1F54">
      <w:pPr>
        <w:pStyle w:val="aff6"/>
        <w:numPr>
          <w:ilvl w:val="0"/>
          <w:numId w:val="15"/>
        </w:numPr>
        <w:spacing w:before="80" w:after="40"/>
        <w:jc w:val="both"/>
        <w:rPr>
          <w:bCs w:val="0"/>
          <w:lang w:val="x-none" w:eastAsia="x-none"/>
        </w:rPr>
      </w:pPr>
      <w:r w:rsidRPr="00DC7985">
        <w:rPr>
          <w:bCs w:val="0"/>
          <w:lang w:val="x-none" w:eastAsia="x-none"/>
        </w:rPr>
        <w:t>земельные участки (территории) общего пользования (код 12.0);</w:t>
      </w:r>
    </w:p>
    <w:p w:rsidR="00FF5BA4" w:rsidRPr="00FF5BA4" w:rsidRDefault="00FF5BA4" w:rsidP="00FF5BA4">
      <w:pPr>
        <w:spacing w:before="80" w:after="40"/>
        <w:ind w:firstLine="567"/>
        <w:jc w:val="both"/>
        <w:rPr>
          <w:b/>
          <w:bCs w:val="0"/>
          <w:i/>
          <w:lang w:val="x-none" w:eastAsia="x-none"/>
        </w:rPr>
      </w:pPr>
      <w:r w:rsidRPr="00FF5BA4">
        <w:rPr>
          <w:b/>
          <w:bCs w:val="0"/>
          <w:lang w:val="x-none" w:eastAsia="x-none"/>
        </w:rPr>
        <w:t>3. Условно разрешенные виды использования</w:t>
      </w:r>
      <w:r w:rsidRPr="00FF5BA4">
        <w:rPr>
          <w:b/>
          <w:bCs w:val="0"/>
          <w:i/>
          <w:lang w:val="x-none" w:eastAsia="x-none"/>
        </w:rPr>
        <w:t>:</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объекты гаражного назначения (код 2.7.1);</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общественное питание (код 4.6);</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гостиничное обслуживание (код 4.7);</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дома социального обслуживания (код 3.2.1);</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оказание социальной помощи населению (код 3.2.2);</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осуществление религиозных обрядов (код 3.7.1);</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деловое управление (код 4.1);</w:t>
      </w:r>
    </w:p>
    <w:p w:rsidR="00FF5BA4" w:rsidRPr="00DC7985" w:rsidRDefault="00FF5BA4" w:rsidP="007C1F54">
      <w:pPr>
        <w:pStyle w:val="aff6"/>
        <w:numPr>
          <w:ilvl w:val="0"/>
          <w:numId w:val="14"/>
        </w:numPr>
        <w:spacing w:before="80" w:after="40"/>
        <w:jc w:val="both"/>
        <w:rPr>
          <w:bCs w:val="0"/>
          <w:lang w:val="x-none" w:eastAsia="x-none"/>
        </w:rPr>
      </w:pPr>
      <w:r w:rsidRPr="00DC7985">
        <w:rPr>
          <w:bCs w:val="0"/>
          <w:lang w:val="x-none" w:eastAsia="x-none"/>
        </w:rPr>
        <w:t>развлекательные мероприятия (код 4.8.1).</w:t>
      </w:r>
    </w:p>
    <w:p w:rsidR="00FF5BA4" w:rsidRPr="00FF5BA4" w:rsidRDefault="00FF5BA4" w:rsidP="00FF5BA4">
      <w:pPr>
        <w:spacing w:before="80" w:after="40"/>
        <w:ind w:firstLine="567"/>
        <w:jc w:val="both"/>
        <w:rPr>
          <w:bCs w:val="0"/>
          <w:lang w:val="x-none" w:eastAsia="x-none"/>
        </w:rPr>
      </w:pPr>
      <w:r w:rsidRPr="00FF5BA4">
        <w:rPr>
          <w:b/>
          <w:bCs w:val="0"/>
          <w:lang w:val="x-none" w:eastAsia="x-none"/>
        </w:rPr>
        <w:t>4. Предельные (минимальные и (или) максимальные) размеры земельных участков</w:t>
      </w:r>
      <w:r w:rsidRPr="00FF5BA4">
        <w:rPr>
          <w:bCs w:val="0"/>
          <w:lang w:val="x-none" w:eastAsia="x-none"/>
        </w:rPr>
        <w:t xml:space="preserve"> и предельные параметры разрешенного строительства, реконструкции объектов капитального строительства:</w:t>
      </w:r>
    </w:p>
    <w:p w:rsidR="00FF5BA4" w:rsidRPr="00FF5BA4" w:rsidRDefault="003636A0" w:rsidP="00FF5BA4">
      <w:pPr>
        <w:spacing w:before="80" w:after="40"/>
        <w:ind w:firstLine="567"/>
        <w:jc w:val="both"/>
        <w:rPr>
          <w:b/>
          <w:bCs w:val="0"/>
          <w:i/>
          <w:u w:val="single"/>
          <w:lang w:val="x-none" w:eastAsia="x-none"/>
        </w:rPr>
      </w:pPr>
      <w:r>
        <w:rPr>
          <w:b/>
          <w:bCs w:val="0"/>
          <w:i/>
          <w:u w:val="single"/>
          <w:lang w:eastAsia="x-none"/>
        </w:rPr>
        <w:t>1)</w:t>
      </w:r>
      <w:proofErr w:type="gramStart"/>
      <w:r>
        <w:rPr>
          <w:b/>
          <w:bCs w:val="0"/>
          <w:i/>
          <w:u w:val="single"/>
          <w:lang w:eastAsia="x-none"/>
        </w:rPr>
        <w:t>.</w:t>
      </w:r>
      <w:proofErr w:type="gramEnd"/>
      <w:r>
        <w:rPr>
          <w:b/>
          <w:bCs w:val="0"/>
          <w:i/>
          <w:u w:val="single"/>
          <w:lang w:eastAsia="x-none"/>
        </w:rPr>
        <w:t xml:space="preserve"> </w:t>
      </w:r>
      <w:proofErr w:type="gramStart"/>
      <w:r w:rsidR="00FF5BA4" w:rsidRPr="00FF5BA4">
        <w:rPr>
          <w:b/>
          <w:bCs w:val="0"/>
          <w:i/>
          <w:u w:val="single"/>
          <w:lang w:val="x-none" w:eastAsia="x-none"/>
        </w:rPr>
        <w:t>п</w:t>
      </w:r>
      <w:proofErr w:type="gramEnd"/>
      <w:r w:rsidR="00FF5BA4" w:rsidRPr="00FF5BA4">
        <w:rPr>
          <w:b/>
          <w:bCs w:val="0"/>
          <w:i/>
          <w:u w:val="single"/>
          <w:lang w:val="x-none" w:eastAsia="x-none"/>
        </w:rPr>
        <w:t xml:space="preserve">редельные (минимальные и (или) максимальные) размеры земельных участков, в том числе их площадь: </w:t>
      </w:r>
    </w:p>
    <w:p w:rsidR="00FF5BA4" w:rsidRPr="00FF5BA4" w:rsidRDefault="00FF5BA4" w:rsidP="00FF5BA4">
      <w:pPr>
        <w:spacing w:before="80" w:after="40"/>
        <w:ind w:firstLine="567"/>
        <w:jc w:val="both"/>
        <w:rPr>
          <w:bCs w:val="0"/>
          <w:lang w:val="x-none" w:eastAsia="x-none"/>
        </w:rPr>
      </w:pPr>
      <w:r w:rsidRPr="00FF5BA4">
        <w:rPr>
          <w:bCs w:val="0"/>
          <w:lang w:val="x-none" w:eastAsia="x-none"/>
        </w:rPr>
        <w:t xml:space="preserve">- </w:t>
      </w:r>
      <w:r w:rsidRPr="00FF5BA4">
        <w:rPr>
          <w:bCs w:val="0"/>
          <w:lang w:val="x-none" w:eastAsia="x-none"/>
        </w:rPr>
        <w:tab/>
        <w:t>для основного вида разрешенного использования  многоэтажная жилая застройка (высотная застройка) (код 2.6):</w:t>
      </w:r>
    </w:p>
    <w:p w:rsidR="00FF5BA4" w:rsidRPr="00FF5BA4" w:rsidRDefault="00FF5BA4" w:rsidP="00FF5BA4">
      <w:pPr>
        <w:spacing w:before="80" w:after="40"/>
        <w:ind w:firstLine="567"/>
        <w:jc w:val="both"/>
        <w:rPr>
          <w:b/>
          <w:bCs w:val="0"/>
          <w:i/>
          <w:lang w:val="x-none" w:eastAsia="x-none"/>
        </w:rPr>
      </w:pPr>
      <w:r w:rsidRPr="00FF5BA4">
        <w:rPr>
          <w:b/>
          <w:bCs w:val="0"/>
          <w:i/>
          <w:lang w:val="x-none" w:eastAsia="x-none"/>
        </w:rPr>
        <w:t xml:space="preserve"> минимальный - 0,5 га, максимальный - 2,5 га;</w:t>
      </w:r>
    </w:p>
    <w:p w:rsidR="003636A0" w:rsidRDefault="00FF5BA4" w:rsidP="00FF5BA4">
      <w:pPr>
        <w:spacing w:before="80" w:after="40"/>
        <w:ind w:firstLine="567"/>
        <w:jc w:val="both"/>
        <w:rPr>
          <w:bCs w:val="0"/>
          <w:lang w:val="x-none" w:eastAsia="x-none"/>
        </w:rPr>
      </w:pPr>
      <w:r w:rsidRPr="00FF5BA4">
        <w:rPr>
          <w:bCs w:val="0"/>
          <w:lang w:val="x-none" w:eastAsia="x-none"/>
        </w:rPr>
        <w:t xml:space="preserve">- </w:t>
      </w:r>
      <w:r w:rsidRPr="00FF5BA4">
        <w:rPr>
          <w:bCs w:val="0"/>
          <w:lang w:val="x-none" w:eastAsia="x-none"/>
        </w:rPr>
        <w:tab/>
        <w:t>для вида разрешенного использования</w:t>
      </w:r>
    </w:p>
    <w:p w:rsidR="003636A0" w:rsidRDefault="003636A0" w:rsidP="00FF5BA4">
      <w:pPr>
        <w:spacing w:before="80" w:after="40"/>
        <w:ind w:firstLine="567"/>
        <w:jc w:val="both"/>
        <w:rPr>
          <w:bCs w:val="0"/>
          <w:lang w:val="x-none" w:eastAsia="x-none"/>
        </w:rPr>
      </w:pPr>
      <w:r>
        <w:rPr>
          <w:bCs w:val="0"/>
          <w:lang w:val="x-none" w:eastAsia="x-none"/>
        </w:rPr>
        <w:t xml:space="preserve"> </w:t>
      </w:r>
      <w:r w:rsidR="00FF5BA4" w:rsidRPr="00FF5BA4">
        <w:rPr>
          <w:bCs w:val="0"/>
          <w:lang w:val="x-none" w:eastAsia="x-none"/>
        </w:rPr>
        <w:t xml:space="preserve">среднеэтажная жилая застройка (код 2.5): </w:t>
      </w:r>
    </w:p>
    <w:p w:rsidR="00FF5BA4" w:rsidRPr="00FF5BA4" w:rsidRDefault="00FF5BA4" w:rsidP="00FF5BA4">
      <w:pPr>
        <w:spacing w:before="80" w:after="40"/>
        <w:ind w:firstLine="567"/>
        <w:jc w:val="both"/>
        <w:rPr>
          <w:b/>
          <w:bCs w:val="0"/>
          <w:i/>
          <w:lang w:val="x-none" w:eastAsia="x-none"/>
        </w:rPr>
      </w:pPr>
      <w:r w:rsidRPr="00FF5BA4">
        <w:rPr>
          <w:b/>
          <w:bCs w:val="0"/>
          <w:i/>
          <w:lang w:val="x-none" w:eastAsia="x-none"/>
        </w:rPr>
        <w:t>минимальный - 0,2 га, максимальный - 2,5 га;</w:t>
      </w:r>
    </w:p>
    <w:p w:rsidR="00FF5BA4" w:rsidRPr="00FF5BA4" w:rsidRDefault="00FF5BA4" w:rsidP="00FF5BA4">
      <w:pPr>
        <w:spacing w:before="80" w:after="40"/>
        <w:ind w:firstLine="567"/>
        <w:jc w:val="both"/>
        <w:rPr>
          <w:bCs w:val="0"/>
          <w:lang w:val="x-none" w:eastAsia="x-none"/>
        </w:rPr>
      </w:pPr>
      <w:r w:rsidRPr="00FF5BA4">
        <w:rPr>
          <w:bCs w:val="0"/>
          <w:lang w:val="x-none" w:eastAsia="x-none"/>
        </w:rPr>
        <w:lastRenderedPageBreak/>
        <w:t>-</w:t>
      </w:r>
      <w:r w:rsidRPr="00FF5BA4">
        <w:rPr>
          <w:bCs w:val="0"/>
          <w:lang w:val="x-none" w:eastAsia="x-none"/>
        </w:rPr>
        <w:tab/>
        <w:t xml:space="preserve"> объекты гаражного назначения (код 2.7.1), для оказания услуг связи (код 3.2.3), для бытового обслуживания (код 3.3), для объектов культурно-досуговой деятельности (код 3.6.1), для амбулаторного ветеринарного обслуживания (код 3.10.1), деловое управление (код 4.1), гостиничное обслуживание (код  4.7), для магазинов (код 4.4), развлекательные мероприятия (код 4.8.1); для обеспечения внутреннего правопорядка (код 8.3):  минимальный - 0,01 га, максимальный - 0,10 га;</w:t>
      </w:r>
    </w:p>
    <w:p w:rsidR="00FF5BA4" w:rsidRPr="00FF5BA4" w:rsidRDefault="00FF5BA4" w:rsidP="00FF5BA4">
      <w:pPr>
        <w:spacing w:before="80" w:after="40"/>
        <w:ind w:firstLine="567"/>
        <w:jc w:val="both"/>
        <w:rPr>
          <w:bCs w:val="0"/>
          <w:lang w:eastAsia="x-none"/>
        </w:rPr>
      </w:pPr>
      <w:r w:rsidRPr="00FF5BA4">
        <w:rPr>
          <w:bCs w:val="0"/>
          <w:lang w:val="x-none" w:eastAsia="x-none"/>
        </w:rPr>
        <w:t>-</w:t>
      </w:r>
      <w:r w:rsidRPr="00FF5BA4">
        <w:rPr>
          <w:bCs w:val="0"/>
          <w:lang w:val="x-none" w:eastAsia="x-none"/>
        </w:rPr>
        <w:tab/>
        <w:t>для земельных участков (территорий) общего пользования (код  12.0), для предоставления коммунальных услуг (код 3.1.1) для осуществления религиозных обрядов (код 3.7.1), общественное управление (код 3.8), для общественного питания (код 4.6), площадки для занятий спортом (код 5.1.3) размер</w:t>
      </w:r>
      <w:r w:rsidRPr="00FF5BA4">
        <w:rPr>
          <w:bCs w:val="0"/>
          <w:lang w:eastAsia="x-none"/>
        </w:rPr>
        <w:t>:</w:t>
      </w:r>
    </w:p>
    <w:p w:rsidR="00FF5BA4" w:rsidRPr="00FF5BA4" w:rsidRDefault="00FF5BA4" w:rsidP="00FF5BA4">
      <w:pPr>
        <w:spacing w:before="80" w:after="40"/>
        <w:ind w:firstLine="567"/>
        <w:jc w:val="both"/>
        <w:rPr>
          <w:bCs w:val="0"/>
          <w:lang w:val="x-none" w:eastAsia="x-none"/>
        </w:rPr>
      </w:pPr>
      <w:r w:rsidRPr="00FF5BA4">
        <w:rPr>
          <w:bCs w:val="0"/>
          <w:lang w:eastAsia="x-none"/>
        </w:rPr>
        <w:t>-</w:t>
      </w:r>
      <w:r w:rsidRPr="00FF5BA4">
        <w:rPr>
          <w:bCs w:val="0"/>
          <w:lang w:val="x-none" w:eastAsia="x-none"/>
        </w:rPr>
        <w:t xml:space="preserve"> не подлежит установлению; </w:t>
      </w:r>
    </w:p>
    <w:p w:rsidR="003636A0" w:rsidRDefault="00FF5BA4" w:rsidP="00FF5BA4">
      <w:pPr>
        <w:spacing w:before="80" w:after="40"/>
        <w:ind w:firstLine="567"/>
        <w:jc w:val="both"/>
        <w:rPr>
          <w:bCs w:val="0"/>
          <w:lang w:val="x-none" w:eastAsia="x-none"/>
        </w:rPr>
      </w:pPr>
      <w:r w:rsidRPr="00FF5BA4">
        <w:rPr>
          <w:bCs w:val="0"/>
          <w:lang w:val="x-none" w:eastAsia="x-none"/>
        </w:rPr>
        <w:t>-</w:t>
      </w:r>
      <w:r w:rsidRPr="00FF5BA4">
        <w:rPr>
          <w:bCs w:val="0"/>
          <w:lang w:val="x-none" w:eastAsia="x-none"/>
        </w:rPr>
        <w:tab/>
        <w:t xml:space="preserve">для обслуживания жилой застройки (код 2.7), для амбулаторно-поликлинического обслуживания (код 3.4.1), стационарное медицинское обслуживание (код 3.4.2), оказание социальной помощи населению (код 3.2.2), дома социального обслуживания (код 3.2.1), дошкольное, начальное и среднее общее образование (код 3.5.1), обеспечение занятий спортом в помещениях (код 5.1.2)  размер </w:t>
      </w:r>
      <w:r w:rsidR="003636A0">
        <w:rPr>
          <w:bCs w:val="0"/>
          <w:lang w:val="x-none" w:eastAsia="x-none"/>
        </w:rPr>
        <w:t>земельного участка определяется:</w:t>
      </w:r>
    </w:p>
    <w:p w:rsidR="00FF5BA4" w:rsidRPr="00FF5BA4" w:rsidRDefault="00FF5BA4" w:rsidP="00FF5BA4">
      <w:pPr>
        <w:spacing w:before="80" w:after="40"/>
        <w:ind w:firstLine="567"/>
        <w:jc w:val="both"/>
        <w:rPr>
          <w:b/>
          <w:bCs w:val="0"/>
          <w:i/>
          <w:lang w:val="x-none" w:eastAsia="x-none"/>
        </w:rPr>
      </w:pPr>
      <w:r w:rsidRPr="00FF5BA4">
        <w:rPr>
          <w:b/>
          <w:bCs w:val="0"/>
          <w:i/>
          <w:lang w:val="x-none" w:eastAsia="x-none"/>
        </w:rPr>
        <w:t>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w:t>
      </w:r>
    </w:p>
    <w:p w:rsidR="00A671B1" w:rsidRPr="00DD279F" w:rsidRDefault="00A671B1" w:rsidP="00A671B1">
      <w:pPr>
        <w:spacing w:before="80" w:after="40"/>
        <w:ind w:firstLine="567"/>
        <w:rPr>
          <w:lang w:val="x-none" w:eastAsia="x-none"/>
        </w:rPr>
      </w:pPr>
      <w:r w:rsidRPr="00DD279F">
        <w:rPr>
          <w:b/>
          <w:i/>
          <w:u w:val="single"/>
          <w:lang w:val="x-none" w:eastAsia="x-none"/>
        </w:rPr>
        <w:t>2) минимальные отступы от границ земельных участков</w:t>
      </w:r>
      <w:r w:rsidRPr="00DD279F">
        <w:rPr>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3636A0" w:rsidRDefault="00FF5BA4" w:rsidP="00FF5BA4">
      <w:pPr>
        <w:spacing w:before="80" w:after="40"/>
        <w:ind w:firstLine="567"/>
        <w:jc w:val="both"/>
        <w:rPr>
          <w:bCs w:val="0"/>
          <w:lang w:val="x-none" w:eastAsia="x-none"/>
        </w:rPr>
      </w:pPr>
      <w:r w:rsidRPr="00FF5BA4">
        <w:rPr>
          <w:bCs w:val="0"/>
          <w:lang w:val="x-none" w:eastAsia="x-none"/>
        </w:rPr>
        <w:t>-</w:t>
      </w:r>
      <w:r w:rsidRPr="00FF5BA4">
        <w:rPr>
          <w:bCs w:val="0"/>
          <w:lang w:val="x-none" w:eastAsia="x-none"/>
        </w:rPr>
        <w:tab/>
        <w:t xml:space="preserve">для видов разрешенного использования многоэтажная жилая застройка (высотная застройка) (код 2.6) и среднеэтажная жилая застройка (код 2.5): </w:t>
      </w:r>
    </w:p>
    <w:p w:rsidR="00FF5BA4" w:rsidRPr="00FF5BA4" w:rsidRDefault="00FF5BA4" w:rsidP="00FF5BA4">
      <w:pPr>
        <w:spacing w:before="80" w:after="40"/>
        <w:ind w:firstLine="567"/>
        <w:jc w:val="both"/>
        <w:rPr>
          <w:bCs w:val="0"/>
          <w:lang w:val="x-none" w:eastAsia="x-none"/>
        </w:rPr>
      </w:pPr>
      <w:r w:rsidRPr="00FF5BA4">
        <w:rPr>
          <w:b/>
          <w:bCs w:val="0"/>
          <w:i/>
          <w:lang w:val="x-none" w:eastAsia="x-none"/>
        </w:rPr>
        <w:t>отступ от красной линии до основных зданий</w:t>
      </w:r>
      <w:r w:rsidRPr="00FF5BA4">
        <w:rPr>
          <w:bCs w:val="0"/>
          <w:lang w:val="x-none" w:eastAsia="x-none"/>
        </w:rPr>
        <w:t>, строений, сооружений при осуществлении строительства - не менее 6 м, отступы от границ соседних участков</w:t>
      </w:r>
    </w:p>
    <w:p w:rsidR="00FF5BA4" w:rsidRPr="00FF5BA4" w:rsidRDefault="00FF5BA4" w:rsidP="003636A0">
      <w:pPr>
        <w:tabs>
          <w:tab w:val="left" w:pos="1560"/>
        </w:tabs>
        <w:spacing w:before="80" w:after="40"/>
        <w:ind w:firstLine="1276"/>
        <w:jc w:val="both"/>
        <w:rPr>
          <w:b/>
          <w:bCs w:val="0"/>
          <w:i/>
          <w:lang w:val="x-none" w:eastAsia="x-none"/>
        </w:rPr>
      </w:pPr>
      <w:r w:rsidRPr="00FF5BA4">
        <w:rPr>
          <w:b/>
          <w:bCs w:val="0"/>
          <w:i/>
          <w:lang w:val="x-none" w:eastAsia="x-none"/>
        </w:rPr>
        <w:t>не подлежат установлению;</w:t>
      </w:r>
    </w:p>
    <w:p w:rsidR="003636A0" w:rsidRDefault="00FF5BA4" w:rsidP="00FF5BA4">
      <w:pPr>
        <w:spacing w:before="80" w:after="40"/>
        <w:ind w:firstLine="567"/>
        <w:jc w:val="both"/>
        <w:rPr>
          <w:bCs w:val="0"/>
          <w:lang w:eastAsia="x-none"/>
        </w:rPr>
      </w:pPr>
      <w:r w:rsidRPr="00FF5BA4">
        <w:rPr>
          <w:bCs w:val="0"/>
          <w:lang w:val="x-none" w:eastAsia="x-none"/>
        </w:rPr>
        <w:t>для иных видов разрешенного использования отступы от границ участков</w:t>
      </w:r>
      <w:r w:rsidR="003636A0">
        <w:rPr>
          <w:bCs w:val="0"/>
          <w:lang w:eastAsia="x-none"/>
        </w:rPr>
        <w:t>:</w:t>
      </w:r>
    </w:p>
    <w:p w:rsidR="00FF5BA4" w:rsidRPr="00FF5BA4" w:rsidRDefault="00FF5BA4" w:rsidP="003636A0">
      <w:pPr>
        <w:spacing w:before="80" w:after="40"/>
        <w:ind w:firstLine="1276"/>
        <w:jc w:val="both"/>
        <w:rPr>
          <w:b/>
          <w:bCs w:val="0"/>
          <w:i/>
          <w:lang w:val="x-none" w:eastAsia="x-none"/>
        </w:rPr>
      </w:pPr>
      <w:r w:rsidRPr="00FF5BA4">
        <w:rPr>
          <w:b/>
          <w:bCs w:val="0"/>
          <w:i/>
          <w:lang w:val="x-none" w:eastAsia="x-none"/>
        </w:rPr>
        <w:t>не подлежат установлению.</w:t>
      </w:r>
    </w:p>
    <w:p w:rsidR="00A671B1" w:rsidRDefault="00FF5BA4" w:rsidP="00FF5BA4">
      <w:pPr>
        <w:spacing w:before="80" w:after="40"/>
        <w:ind w:firstLine="567"/>
        <w:jc w:val="both"/>
        <w:rPr>
          <w:b/>
          <w:bCs w:val="0"/>
          <w:i/>
          <w:u w:val="single"/>
          <w:lang w:val="x-none" w:eastAsia="x-none"/>
        </w:rPr>
      </w:pPr>
      <w:r w:rsidRPr="00FF5BA4">
        <w:rPr>
          <w:b/>
          <w:bCs w:val="0"/>
          <w:i/>
          <w:u w:val="single"/>
          <w:lang w:val="x-none" w:eastAsia="x-none"/>
        </w:rPr>
        <w:t xml:space="preserve">3) предельное количество надземных этажей </w:t>
      </w:r>
    </w:p>
    <w:p w:rsidR="00FF5BA4" w:rsidRPr="00FF5BA4" w:rsidRDefault="00FF5BA4" w:rsidP="00FF5BA4">
      <w:pPr>
        <w:spacing w:before="80" w:after="40"/>
        <w:ind w:firstLine="567"/>
        <w:jc w:val="both"/>
        <w:rPr>
          <w:bCs w:val="0"/>
          <w:lang w:eastAsia="x-none"/>
        </w:rPr>
      </w:pPr>
      <w:r w:rsidRPr="00FF5BA4">
        <w:rPr>
          <w:bCs w:val="0"/>
          <w:lang w:val="x-none" w:eastAsia="x-none"/>
        </w:rPr>
        <w:t>для многоэтажной жилой застройки (высотная застройка) (код 2.6)</w:t>
      </w:r>
      <w:r w:rsidRPr="00FF5BA4">
        <w:rPr>
          <w:bCs w:val="0"/>
          <w:lang w:eastAsia="x-none"/>
        </w:rPr>
        <w:t>:</w:t>
      </w:r>
    </w:p>
    <w:p w:rsidR="00FF5BA4" w:rsidRPr="00FF5BA4" w:rsidRDefault="00FF5BA4" w:rsidP="00DC7985">
      <w:pPr>
        <w:spacing w:before="80" w:after="40"/>
        <w:ind w:firstLine="1560"/>
        <w:jc w:val="both"/>
        <w:rPr>
          <w:b/>
          <w:bCs w:val="0"/>
          <w:i/>
          <w:lang w:val="x-none" w:eastAsia="x-none"/>
        </w:rPr>
      </w:pPr>
      <w:r w:rsidRPr="00FF5BA4">
        <w:rPr>
          <w:b/>
          <w:bCs w:val="0"/>
          <w:i/>
          <w:lang w:val="x-none" w:eastAsia="x-none"/>
        </w:rPr>
        <w:t xml:space="preserve"> - не более 10; </w:t>
      </w:r>
    </w:p>
    <w:p w:rsidR="00FF5BA4" w:rsidRPr="00FF5BA4" w:rsidRDefault="00FF5BA4" w:rsidP="00FF5BA4">
      <w:pPr>
        <w:spacing w:before="80" w:after="40"/>
        <w:ind w:firstLine="567"/>
        <w:jc w:val="both"/>
        <w:rPr>
          <w:bCs w:val="0"/>
          <w:lang w:val="x-none" w:eastAsia="x-none"/>
        </w:rPr>
      </w:pPr>
      <w:r w:rsidRPr="00FF5BA4">
        <w:rPr>
          <w:bCs w:val="0"/>
          <w:lang w:val="x-none" w:eastAsia="x-none"/>
        </w:rPr>
        <w:t>для среднеэтажной жилой застройки (код 2.5), для гостиничного обслуживания (код  4.7), для стационарного медицинского обслуживания (код 3.4.2)</w:t>
      </w:r>
    </w:p>
    <w:p w:rsidR="00FF5BA4" w:rsidRPr="00FF5BA4" w:rsidRDefault="00FF5BA4" w:rsidP="003636A0">
      <w:pPr>
        <w:spacing w:before="80" w:after="40"/>
        <w:ind w:firstLine="1560"/>
        <w:jc w:val="both"/>
        <w:rPr>
          <w:b/>
          <w:bCs w:val="0"/>
          <w:i/>
          <w:lang w:val="x-none" w:eastAsia="x-none"/>
        </w:rPr>
      </w:pPr>
      <w:r w:rsidRPr="00FF5BA4">
        <w:rPr>
          <w:bCs w:val="0"/>
          <w:lang w:val="x-none" w:eastAsia="x-none"/>
        </w:rPr>
        <w:t xml:space="preserve"> </w:t>
      </w:r>
      <w:r w:rsidRPr="00FF5BA4">
        <w:rPr>
          <w:b/>
          <w:bCs w:val="0"/>
          <w:i/>
          <w:lang w:val="x-none" w:eastAsia="x-none"/>
        </w:rPr>
        <w:t>- не более 8;</w:t>
      </w:r>
    </w:p>
    <w:p w:rsidR="00FF5BA4" w:rsidRPr="00FF5BA4" w:rsidRDefault="00FF5BA4" w:rsidP="00FF5BA4">
      <w:pPr>
        <w:spacing w:before="80" w:after="40"/>
        <w:ind w:firstLine="567"/>
        <w:jc w:val="both"/>
        <w:rPr>
          <w:bCs w:val="0"/>
          <w:lang w:eastAsia="x-none"/>
        </w:rPr>
      </w:pPr>
      <w:r w:rsidRPr="00FF5BA4">
        <w:rPr>
          <w:bCs w:val="0"/>
          <w:lang w:val="x-none" w:eastAsia="x-none"/>
        </w:rPr>
        <w:t>- для видов разрешенного использования: дома социального обслуживания (код 3.2.1), оказание социальной помощи населению (код 3.2.2), бытовое обслуживание (код 3.3), амбулаторно-поликлиническое обслуживание (код 3.4.1), амбулаторное ветеринарное обслуживание (код 3.10.1), объекты культурно-досуговой деятельности (код 3.6.1), дошкольное, начальное и среднее общее образование (код 3.5.1), деловое управление (код 4.1), магазины (код 4.4), общественное питание (код 4.6), развлекательные мероприятия (код 4.8.1), обеспечение занятий спортом в помещениях (код 5.1.2)</w:t>
      </w:r>
      <w:r w:rsidRPr="00FF5BA4">
        <w:rPr>
          <w:bCs w:val="0"/>
          <w:lang w:eastAsia="x-none"/>
        </w:rPr>
        <w:t>:</w:t>
      </w:r>
    </w:p>
    <w:p w:rsidR="00FF5BA4" w:rsidRPr="00FF5BA4" w:rsidRDefault="00FF5BA4" w:rsidP="003636A0">
      <w:pPr>
        <w:spacing w:before="80" w:after="40"/>
        <w:ind w:firstLine="1560"/>
        <w:jc w:val="both"/>
        <w:rPr>
          <w:b/>
          <w:bCs w:val="0"/>
          <w:i/>
          <w:lang w:val="x-none" w:eastAsia="x-none"/>
        </w:rPr>
      </w:pPr>
      <w:r w:rsidRPr="00FF5BA4">
        <w:rPr>
          <w:b/>
          <w:bCs w:val="0"/>
          <w:i/>
          <w:lang w:val="x-none" w:eastAsia="x-none"/>
        </w:rPr>
        <w:t xml:space="preserve"> - не более 3-х;</w:t>
      </w:r>
    </w:p>
    <w:p w:rsidR="003636A0" w:rsidRDefault="003636A0" w:rsidP="00FF5BA4">
      <w:pPr>
        <w:spacing w:before="80" w:after="40"/>
        <w:ind w:firstLine="567"/>
        <w:jc w:val="both"/>
        <w:rPr>
          <w:bCs w:val="0"/>
          <w:lang w:val="x-none" w:eastAsia="x-none"/>
        </w:rPr>
      </w:pPr>
      <w:r>
        <w:rPr>
          <w:bCs w:val="0"/>
          <w:lang w:eastAsia="x-none"/>
        </w:rPr>
        <w:t xml:space="preserve">- </w:t>
      </w:r>
      <w:r w:rsidR="00FF5BA4" w:rsidRPr="00FF5BA4">
        <w:rPr>
          <w:bCs w:val="0"/>
          <w:lang w:val="x-none" w:eastAsia="x-none"/>
        </w:rPr>
        <w:t xml:space="preserve"> для видов разрешенного использования: </w:t>
      </w:r>
    </w:p>
    <w:p w:rsidR="003636A0" w:rsidRDefault="00FF5BA4" w:rsidP="00FF5BA4">
      <w:pPr>
        <w:spacing w:before="80" w:after="40"/>
        <w:ind w:firstLine="567"/>
        <w:jc w:val="both"/>
        <w:rPr>
          <w:bCs w:val="0"/>
          <w:lang w:val="x-none" w:eastAsia="x-none"/>
        </w:rPr>
      </w:pPr>
      <w:r w:rsidRPr="00FF5BA4">
        <w:rPr>
          <w:bCs w:val="0"/>
          <w:lang w:val="x-none" w:eastAsia="x-none"/>
        </w:rPr>
        <w:t>предоставление коммунальных услуг (код 3.1.1), обслуживание жилой застройки (код 2.7), оказание услуг связи  (код 3.2.3), осуществление религиозных обрядов (код 3.7.1), площадки для занятий спортом (код 5.1.3), обеспечение внутреннего правопорядка (код 8.3), земельные участки (территории) общего пользования (код 12.0).</w:t>
      </w:r>
      <w:r w:rsidR="003636A0" w:rsidRPr="003636A0">
        <w:rPr>
          <w:bCs w:val="0"/>
          <w:lang w:val="x-none" w:eastAsia="x-none"/>
        </w:rPr>
        <w:t xml:space="preserve"> </w:t>
      </w:r>
    </w:p>
    <w:p w:rsidR="00FF5BA4" w:rsidRPr="00FF5BA4" w:rsidRDefault="003636A0" w:rsidP="003636A0">
      <w:pPr>
        <w:spacing w:before="80" w:after="40"/>
        <w:ind w:firstLine="1134"/>
        <w:jc w:val="both"/>
        <w:rPr>
          <w:b/>
          <w:bCs w:val="0"/>
          <w:i/>
          <w:lang w:eastAsia="x-none"/>
        </w:rPr>
      </w:pPr>
      <w:r>
        <w:rPr>
          <w:b/>
          <w:bCs w:val="0"/>
          <w:i/>
          <w:lang w:eastAsia="x-none"/>
        </w:rPr>
        <w:lastRenderedPageBreak/>
        <w:t>-</w:t>
      </w:r>
      <w:r w:rsidRPr="00FF5BA4">
        <w:rPr>
          <w:b/>
          <w:bCs w:val="0"/>
          <w:i/>
          <w:lang w:val="x-none" w:eastAsia="x-none"/>
        </w:rPr>
        <w:t>не устанавливаются</w:t>
      </w:r>
      <w:r>
        <w:rPr>
          <w:b/>
          <w:bCs w:val="0"/>
          <w:i/>
          <w:lang w:eastAsia="x-none"/>
        </w:rPr>
        <w:t>;</w:t>
      </w:r>
    </w:p>
    <w:p w:rsidR="00DC7985" w:rsidRDefault="00FF5BA4" w:rsidP="00FF5BA4">
      <w:pPr>
        <w:spacing w:before="80" w:after="40"/>
        <w:ind w:firstLine="567"/>
        <w:jc w:val="both"/>
        <w:rPr>
          <w:bCs w:val="0"/>
          <w:lang w:eastAsia="x-none"/>
        </w:rPr>
      </w:pPr>
      <w:r w:rsidRPr="00FF5BA4">
        <w:rPr>
          <w:b/>
          <w:bCs w:val="0"/>
          <w:lang w:val="x-none" w:eastAsia="x-none"/>
        </w:rPr>
        <w:t>4) максимальный процент застройки в границах земельного участка,</w:t>
      </w:r>
      <w:r w:rsidRPr="00FF5BA4">
        <w:rPr>
          <w:bCs w:val="0"/>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00DC7985">
        <w:rPr>
          <w:bCs w:val="0"/>
          <w:lang w:eastAsia="x-none"/>
        </w:rPr>
        <w:t>:</w:t>
      </w:r>
    </w:p>
    <w:p w:rsidR="00DC7985" w:rsidRDefault="00FF5BA4" w:rsidP="00FF5BA4">
      <w:pPr>
        <w:spacing w:before="80" w:after="40"/>
        <w:ind w:firstLine="567"/>
        <w:jc w:val="both"/>
        <w:rPr>
          <w:bCs w:val="0"/>
          <w:lang w:eastAsia="x-none"/>
        </w:rPr>
      </w:pPr>
      <w:r w:rsidRPr="00FF5BA4">
        <w:rPr>
          <w:bCs w:val="0"/>
          <w:lang w:val="x-none" w:eastAsia="x-none"/>
        </w:rPr>
        <w:t>для многоэтажной жилой застройки (высотная застройка) (код 2.6) и среднеэтажной жилой застройки (код 2.5)</w:t>
      </w:r>
      <w:r w:rsidR="00DC7985">
        <w:rPr>
          <w:bCs w:val="0"/>
          <w:lang w:eastAsia="x-none"/>
        </w:rPr>
        <w:t>:</w:t>
      </w:r>
    </w:p>
    <w:p w:rsidR="00DC7985" w:rsidRDefault="003636A0" w:rsidP="00DC7985">
      <w:pPr>
        <w:spacing w:before="80" w:after="40"/>
        <w:ind w:firstLine="993"/>
        <w:jc w:val="both"/>
        <w:rPr>
          <w:bCs w:val="0"/>
          <w:lang w:val="x-none" w:eastAsia="x-none"/>
        </w:rPr>
      </w:pPr>
      <w:r>
        <w:rPr>
          <w:b/>
          <w:bCs w:val="0"/>
          <w:i/>
          <w:lang w:eastAsia="x-none"/>
        </w:rPr>
        <w:t xml:space="preserve"> - </w:t>
      </w:r>
      <w:r w:rsidR="00FF5BA4" w:rsidRPr="00FF5BA4">
        <w:rPr>
          <w:b/>
          <w:bCs w:val="0"/>
          <w:i/>
          <w:lang w:val="x-none" w:eastAsia="x-none"/>
        </w:rPr>
        <w:t xml:space="preserve"> не более 40%;</w:t>
      </w:r>
      <w:r w:rsidR="00FF5BA4" w:rsidRPr="00FF5BA4">
        <w:rPr>
          <w:bCs w:val="0"/>
          <w:lang w:val="x-none" w:eastAsia="x-none"/>
        </w:rPr>
        <w:t xml:space="preserve"> </w:t>
      </w:r>
    </w:p>
    <w:p w:rsidR="003636A0" w:rsidRDefault="00FF5BA4" w:rsidP="00DC7985">
      <w:pPr>
        <w:spacing w:before="80" w:after="40"/>
        <w:ind w:firstLine="993"/>
        <w:jc w:val="both"/>
        <w:rPr>
          <w:bCs w:val="0"/>
          <w:lang w:eastAsia="x-none"/>
        </w:rPr>
      </w:pPr>
      <w:r w:rsidRPr="00FF5BA4">
        <w:rPr>
          <w:bCs w:val="0"/>
          <w:lang w:val="x-none" w:eastAsia="x-none"/>
        </w:rPr>
        <w:t xml:space="preserve">для иных видов разрешенного использования </w:t>
      </w:r>
      <w:r w:rsidR="003636A0">
        <w:rPr>
          <w:bCs w:val="0"/>
          <w:lang w:eastAsia="x-none"/>
        </w:rPr>
        <w:t>:</w:t>
      </w:r>
    </w:p>
    <w:p w:rsidR="00FF5BA4" w:rsidRDefault="00FF5BA4" w:rsidP="00DC7985">
      <w:pPr>
        <w:spacing w:before="80" w:after="40"/>
        <w:ind w:firstLine="993"/>
        <w:jc w:val="both"/>
        <w:rPr>
          <w:b/>
          <w:bCs w:val="0"/>
          <w:i/>
          <w:lang w:val="x-none" w:eastAsia="x-none"/>
        </w:rPr>
      </w:pPr>
      <w:r w:rsidRPr="00FF5BA4">
        <w:rPr>
          <w:b/>
          <w:bCs w:val="0"/>
          <w:i/>
          <w:lang w:val="x-none" w:eastAsia="x-none"/>
        </w:rPr>
        <w:t xml:space="preserve"> -  не более 60%.</w:t>
      </w:r>
    </w:p>
    <w:p w:rsidR="00E662F0" w:rsidRDefault="00E662F0" w:rsidP="00DC7985">
      <w:pPr>
        <w:spacing w:before="80" w:after="40"/>
        <w:ind w:firstLine="993"/>
        <w:jc w:val="both"/>
        <w:rPr>
          <w:b/>
          <w:bCs w:val="0"/>
          <w:i/>
          <w:lang w:val="x-none" w:eastAsia="x-none"/>
        </w:rPr>
      </w:pPr>
    </w:p>
    <w:p w:rsidR="00E662F0" w:rsidRPr="00E662F0" w:rsidRDefault="00E662F0" w:rsidP="00E662F0">
      <w:pPr>
        <w:ind w:firstLine="709"/>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52386A" w:rsidRDefault="0052386A" w:rsidP="0052386A">
      <w:pPr>
        <w:keepNext/>
        <w:spacing w:line="240" w:lineRule="atLeast"/>
        <w:ind w:left="360"/>
        <w:jc w:val="center"/>
        <w:outlineLvl w:val="0"/>
        <w:rPr>
          <w:b/>
          <w:sz w:val="32"/>
          <w:szCs w:val="32"/>
          <w:lang w:val="x-none" w:eastAsia="x-none"/>
        </w:rPr>
      </w:pPr>
      <w:bookmarkStart w:id="150" w:name="_Toc23171291"/>
      <w:bookmarkStart w:id="151" w:name="_Toc23262512"/>
      <w:bookmarkStart w:id="152" w:name="_Toc188536507"/>
      <w:bookmarkStart w:id="153" w:name="_Toc26284920"/>
      <w:r w:rsidRPr="006C6B94">
        <w:rPr>
          <w:b/>
          <w:sz w:val="32"/>
          <w:szCs w:val="32"/>
          <w:lang w:val="x-none" w:eastAsia="x-none"/>
        </w:rPr>
        <w:t>Общественно- деловые зоны</w:t>
      </w:r>
      <w:bookmarkEnd w:id="150"/>
      <w:bookmarkEnd w:id="151"/>
      <w:bookmarkEnd w:id="152"/>
      <w:r w:rsidRPr="006C6B94">
        <w:rPr>
          <w:b/>
          <w:sz w:val="32"/>
          <w:szCs w:val="32"/>
          <w:lang w:val="x-none" w:eastAsia="x-none"/>
        </w:rPr>
        <w:t xml:space="preserve"> </w:t>
      </w:r>
      <w:bookmarkEnd w:id="153"/>
    </w:p>
    <w:p w:rsidR="0052386A" w:rsidRPr="00883CD8" w:rsidRDefault="0052386A" w:rsidP="00883CD8">
      <w:pPr>
        <w:pStyle w:val="2"/>
        <w:spacing w:after="240"/>
        <w:jc w:val="center"/>
        <w:rPr>
          <w:rFonts w:ascii="Times New Roman" w:hAnsi="Times New Roman"/>
          <w:i w:val="0"/>
        </w:rPr>
      </w:pPr>
      <w:bookmarkStart w:id="154" w:name="_Toc188536508"/>
      <w:r w:rsidRPr="00883CD8">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6</w:t>
      </w:r>
      <w:r w:rsidRPr="00883CD8">
        <w:rPr>
          <w:rFonts w:ascii="Times New Roman" w:hAnsi="Times New Roman"/>
          <w:i w:val="0"/>
        </w:rPr>
        <w:t xml:space="preserve">. </w:t>
      </w:r>
      <w:r w:rsidR="00831A0A" w:rsidRPr="00883CD8">
        <w:rPr>
          <w:rFonts w:ascii="Times New Roman" w:hAnsi="Times New Roman"/>
          <w:i w:val="0"/>
        </w:rPr>
        <w:t>Многофункциональная общественно-деловая з</w:t>
      </w:r>
      <w:r w:rsidR="002115FB">
        <w:rPr>
          <w:rFonts w:ascii="Times New Roman" w:hAnsi="Times New Roman"/>
          <w:i w:val="0"/>
        </w:rPr>
        <w:t>она</w:t>
      </w:r>
      <w:r w:rsidR="00831A0A" w:rsidRPr="00883CD8">
        <w:rPr>
          <w:rFonts w:ascii="Times New Roman" w:hAnsi="Times New Roman"/>
          <w:i w:val="0"/>
        </w:rPr>
        <w:t xml:space="preserve"> </w:t>
      </w:r>
      <w:r w:rsidR="00B66A75">
        <w:rPr>
          <w:rFonts w:ascii="Times New Roman" w:hAnsi="Times New Roman"/>
          <w:i w:val="0"/>
        </w:rPr>
        <w:t>-</w:t>
      </w:r>
      <w:r w:rsidR="00C81D14">
        <w:rPr>
          <w:rFonts w:ascii="Times New Roman" w:hAnsi="Times New Roman"/>
          <w:i w:val="0"/>
        </w:rPr>
        <w:t xml:space="preserve"> </w:t>
      </w:r>
      <w:r w:rsidRPr="00883CD8">
        <w:rPr>
          <w:rFonts w:ascii="Times New Roman" w:hAnsi="Times New Roman"/>
          <w:i w:val="0"/>
        </w:rPr>
        <w:t>О</w:t>
      </w:r>
      <w:proofErr w:type="gramStart"/>
      <w:r w:rsidR="00732FF6">
        <w:rPr>
          <w:rFonts w:ascii="Times New Roman" w:hAnsi="Times New Roman"/>
          <w:i w:val="0"/>
        </w:rPr>
        <w:t>1</w:t>
      </w:r>
      <w:bookmarkEnd w:id="154"/>
      <w:proofErr w:type="gramEnd"/>
    </w:p>
    <w:p w:rsidR="00675551" w:rsidRDefault="0052386A" w:rsidP="00675551">
      <w:pPr>
        <w:spacing w:before="80" w:after="40"/>
        <w:ind w:firstLine="567"/>
        <w:jc w:val="both"/>
        <w:rPr>
          <w:lang w:eastAsia="en-US"/>
        </w:rPr>
      </w:pPr>
      <w:r w:rsidRPr="004D06B3">
        <w:rPr>
          <w:b/>
          <w:lang w:eastAsia="en-US"/>
        </w:rPr>
        <w:t xml:space="preserve">1. </w:t>
      </w:r>
      <w:r w:rsidR="00ED3F47" w:rsidRPr="00ED3F47">
        <w:rPr>
          <w:b/>
          <w:lang w:eastAsia="en-US"/>
        </w:rPr>
        <w:t>Многофункциональная общественно-деловая з</w:t>
      </w:r>
      <w:r w:rsidR="002115FB">
        <w:rPr>
          <w:b/>
          <w:lang w:eastAsia="en-US"/>
        </w:rPr>
        <w:t>она</w:t>
      </w:r>
      <w:r w:rsidR="00ED3F47" w:rsidRPr="00ED3F47">
        <w:rPr>
          <w:b/>
          <w:lang w:eastAsia="en-US"/>
        </w:rPr>
        <w:t xml:space="preserve"> - </w:t>
      </w:r>
      <w:r w:rsidR="00ED3F47" w:rsidRPr="00ED3F47">
        <w:rPr>
          <w:lang w:eastAsia="en-US"/>
        </w:rPr>
        <w:t>зона делового, общественного и коммерческого назначения,  размещения объектов торговли, общественного питания, коммунально-бытового назначения, делового и общественного управления, банковской и страховой деятельности, обслуживания автотранспорта, других объектов</w:t>
      </w:r>
      <w:r w:rsidR="00675551">
        <w:rPr>
          <w:lang w:eastAsia="en-US"/>
        </w:rPr>
        <w:t>.</w:t>
      </w:r>
    </w:p>
    <w:p w:rsidR="0052386A" w:rsidRPr="004D06B3" w:rsidRDefault="0052386A" w:rsidP="0052386A">
      <w:pPr>
        <w:spacing w:before="80" w:after="40"/>
        <w:ind w:firstLine="567"/>
        <w:rPr>
          <w:b/>
          <w:bCs w:val="0"/>
          <w:i/>
        </w:rPr>
      </w:pPr>
      <w:r w:rsidRPr="004D06B3">
        <w:rPr>
          <w:b/>
          <w:lang w:eastAsia="en-US"/>
        </w:rPr>
        <w:t>2. Основные виды разрешенного использования</w:t>
      </w:r>
      <w:r w:rsidRPr="004D06B3">
        <w:rPr>
          <w:b/>
          <w:i/>
        </w:rPr>
        <w:t>:</w:t>
      </w:r>
    </w:p>
    <w:p w:rsidR="0052386A" w:rsidRPr="004D06B3" w:rsidRDefault="0052386A" w:rsidP="007C1F54">
      <w:pPr>
        <w:numPr>
          <w:ilvl w:val="0"/>
          <w:numId w:val="1"/>
        </w:numPr>
        <w:spacing w:before="80" w:after="40"/>
        <w:rPr>
          <w:bCs w:val="0"/>
          <w:lang w:eastAsia="en-US"/>
        </w:rPr>
      </w:pPr>
      <w:r w:rsidRPr="004D06B3">
        <w:rPr>
          <w:lang w:eastAsia="en-US"/>
        </w:rPr>
        <w:t xml:space="preserve">коммунальное обслуживание (код 3.1); </w:t>
      </w:r>
    </w:p>
    <w:p w:rsidR="0052386A" w:rsidRPr="004D06B3" w:rsidRDefault="0052386A" w:rsidP="007C1F54">
      <w:pPr>
        <w:numPr>
          <w:ilvl w:val="0"/>
          <w:numId w:val="1"/>
        </w:numPr>
        <w:spacing w:before="80" w:after="40"/>
        <w:rPr>
          <w:bCs w:val="0"/>
          <w:lang w:eastAsia="en-US"/>
        </w:rPr>
      </w:pPr>
      <w:r w:rsidRPr="004D06B3">
        <w:rPr>
          <w:lang w:eastAsia="en-US"/>
        </w:rPr>
        <w:t>со</w:t>
      </w:r>
      <w:r w:rsidR="004368E5">
        <w:rPr>
          <w:lang w:eastAsia="en-US"/>
        </w:rPr>
        <w:t>циальное обслуживание (код 3.2);</w:t>
      </w:r>
    </w:p>
    <w:p w:rsidR="000E0E3D" w:rsidRPr="000E0E3D" w:rsidRDefault="0052386A" w:rsidP="007C1F54">
      <w:pPr>
        <w:numPr>
          <w:ilvl w:val="0"/>
          <w:numId w:val="1"/>
        </w:numPr>
        <w:spacing w:before="80" w:after="40"/>
        <w:rPr>
          <w:bCs w:val="0"/>
          <w:lang w:eastAsia="en-US"/>
        </w:rPr>
      </w:pPr>
      <w:r w:rsidRPr="004D06B3">
        <w:rPr>
          <w:lang w:eastAsia="en-US"/>
        </w:rPr>
        <w:t>бытовое обслуживание (код 3.3);</w:t>
      </w:r>
      <w:r w:rsidR="000E0E3D" w:rsidRPr="000E0E3D">
        <w:rPr>
          <w:lang w:eastAsia="en-US"/>
        </w:rPr>
        <w:t xml:space="preserve"> </w:t>
      </w:r>
    </w:p>
    <w:p w:rsidR="000E0E3D" w:rsidRPr="004D06B3" w:rsidRDefault="000E0E3D" w:rsidP="007C1F54">
      <w:pPr>
        <w:numPr>
          <w:ilvl w:val="0"/>
          <w:numId w:val="1"/>
        </w:numPr>
        <w:spacing w:before="80" w:after="40"/>
        <w:rPr>
          <w:bCs w:val="0"/>
          <w:lang w:eastAsia="en-US"/>
        </w:rPr>
      </w:pPr>
      <w:r w:rsidRPr="004D06B3">
        <w:rPr>
          <w:lang w:eastAsia="en-US"/>
        </w:rPr>
        <w:t>здравоохранение (код 3.4</w:t>
      </w:r>
      <w:r>
        <w:rPr>
          <w:lang w:eastAsia="en-US"/>
        </w:rPr>
        <w:t>)</w:t>
      </w:r>
    </w:p>
    <w:p w:rsidR="0052386A" w:rsidRPr="00FF5BA4" w:rsidRDefault="0052386A" w:rsidP="007C1F54">
      <w:pPr>
        <w:numPr>
          <w:ilvl w:val="0"/>
          <w:numId w:val="1"/>
        </w:numPr>
        <w:spacing w:before="80" w:after="40"/>
        <w:rPr>
          <w:bCs w:val="0"/>
          <w:lang w:eastAsia="en-US"/>
        </w:rPr>
      </w:pPr>
      <w:r w:rsidRPr="004D06B3">
        <w:rPr>
          <w:lang w:eastAsia="en-US"/>
        </w:rPr>
        <w:t>амбулаторно-поликлиническое обслуживание (код 3.4.1);</w:t>
      </w:r>
    </w:p>
    <w:p w:rsidR="00FF5BA4" w:rsidRPr="004D06B3" w:rsidRDefault="00FF5BA4" w:rsidP="007C1F54">
      <w:pPr>
        <w:numPr>
          <w:ilvl w:val="0"/>
          <w:numId w:val="1"/>
        </w:numPr>
        <w:spacing w:before="80" w:after="40"/>
        <w:rPr>
          <w:bCs w:val="0"/>
          <w:lang w:eastAsia="en-US"/>
        </w:rPr>
      </w:pPr>
      <w:r w:rsidRPr="004D06B3">
        <w:rPr>
          <w:lang w:eastAsia="en-US"/>
        </w:rPr>
        <w:t>стационарное медицинское обслуживание (код 3.4.2);</w:t>
      </w:r>
    </w:p>
    <w:p w:rsidR="000E0E3D" w:rsidRPr="004D06B3" w:rsidRDefault="000E0E3D" w:rsidP="007C1F54">
      <w:pPr>
        <w:numPr>
          <w:ilvl w:val="0"/>
          <w:numId w:val="1"/>
        </w:numPr>
        <w:spacing w:before="80" w:after="40"/>
        <w:rPr>
          <w:bCs w:val="0"/>
          <w:lang w:eastAsia="en-US"/>
        </w:rPr>
      </w:pPr>
      <w:r w:rsidRPr="000E0E3D">
        <w:rPr>
          <w:bCs w:val="0"/>
          <w:lang w:eastAsia="en-US"/>
        </w:rPr>
        <w:t>образование и просвещение (код 3.5),</w:t>
      </w:r>
    </w:p>
    <w:p w:rsidR="0052386A" w:rsidRPr="004D06B3" w:rsidRDefault="0052386A" w:rsidP="007C1F54">
      <w:pPr>
        <w:numPr>
          <w:ilvl w:val="0"/>
          <w:numId w:val="1"/>
        </w:numPr>
        <w:spacing w:before="80" w:after="40"/>
        <w:rPr>
          <w:bCs w:val="0"/>
          <w:lang w:eastAsia="en-US"/>
        </w:rPr>
      </w:pPr>
      <w:r w:rsidRPr="004D06B3">
        <w:rPr>
          <w:lang w:eastAsia="en-US"/>
        </w:rPr>
        <w:t>объекты культурно-досуговой деятельности (код 3.6.1);</w:t>
      </w:r>
    </w:p>
    <w:p w:rsidR="0052386A" w:rsidRPr="004D06B3" w:rsidRDefault="0052386A" w:rsidP="007C1F54">
      <w:pPr>
        <w:numPr>
          <w:ilvl w:val="0"/>
          <w:numId w:val="1"/>
        </w:numPr>
        <w:spacing w:before="80" w:after="40"/>
        <w:rPr>
          <w:bCs w:val="0"/>
          <w:lang w:eastAsia="en-US"/>
        </w:rPr>
      </w:pPr>
      <w:r w:rsidRPr="004D06B3">
        <w:rPr>
          <w:lang w:eastAsia="en-US"/>
        </w:rPr>
        <w:t>общественное управление (код 3.8);</w:t>
      </w:r>
    </w:p>
    <w:p w:rsidR="0052386A" w:rsidRPr="000E0E3D" w:rsidRDefault="0052386A" w:rsidP="007C1F54">
      <w:pPr>
        <w:numPr>
          <w:ilvl w:val="0"/>
          <w:numId w:val="1"/>
        </w:numPr>
        <w:spacing w:before="80" w:after="40"/>
        <w:rPr>
          <w:bCs w:val="0"/>
          <w:lang w:eastAsia="en-US"/>
        </w:rPr>
      </w:pPr>
      <w:r w:rsidRPr="004D06B3">
        <w:rPr>
          <w:lang w:eastAsia="en-US"/>
        </w:rPr>
        <w:t>обеспечение научной деятельности (код 3.9);</w:t>
      </w:r>
    </w:p>
    <w:p w:rsidR="0052386A" w:rsidRPr="004D06B3" w:rsidRDefault="0052386A" w:rsidP="007C1F54">
      <w:pPr>
        <w:numPr>
          <w:ilvl w:val="0"/>
          <w:numId w:val="1"/>
        </w:numPr>
        <w:spacing w:before="80" w:after="40"/>
        <w:rPr>
          <w:bCs w:val="0"/>
          <w:lang w:eastAsia="en-US"/>
        </w:rPr>
      </w:pPr>
      <w:r w:rsidRPr="004D06B3">
        <w:rPr>
          <w:lang w:eastAsia="en-US"/>
        </w:rPr>
        <w:t>амбулаторное ветеринарное обслуживание (код 3.10.1);</w:t>
      </w:r>
    </w:p>
    <w:p w:rsidR="0052386A" w:rsidRPr="004D06B3" w:rsidRDefault="0052386A" w:rsidP="007C1F54">
      <w:pPr>
        <w:numPr>
          <w:ilvl w:val="0"/>
          <w:numId w:val="1"/>
        </w:numPr>
        <w:spacing w:before="80" w:after="40"/>
        <w:rPr>
          <w:bCs w:val="0"/>
          <w:lang w:eastAsia="en-US"/>
        </w:rPr>
      </w:pPr>
      <w:r w:rsidRPr="004D06B3">
        <w:rPr>
          <w:lang w:eastAsia="en-US"/>
        </w:rPr>
        <w:t>деловое управление (код 4.1);</w:t>
      </w:r>
    </w:p>
    <w:p w:rsidR="0052386A" w:rsidRPr="004D06B3" w:rsidRDefault="0052386A" w:rsidP="007C1F54">
      <w:pPr>
        <w:numPr>
          <w:ilvl w:val="0"/>
          <w:numId w:val="1"/>
        </w:numPr>
        <w:spacing w:before="80" w:after="40"/>
        <w:rPr>
          <w:bCs w:val="0"/>
          <w:lang w:eastAsia="en-US"/>
        </w:rPr>
      </w:pPr>
      <w:r w:rsidRPr="004D06B3">
        <w:rPr>
          <w:lang w:eastAsia="en-US"/>
        </w:rPr>
        <w:t>объекты торговли (торговые центры, торгово-развлекательные центры (комплексы)) (код 4.2);</w:t>
      </w:r>
    </w:p>
    <w:p w:rsidR="0052386A" w:rsidRPr="004D06B3" w:rsidRDefault="0052386A" w:rsidP="007C1F54">
      <w:pPr>
        <w:numPr>
          <w:ilvl w:val="0"/>
          <w:numId w:val="1"/>
        </w:numPr>
        <w:spacing w:before="80" w:after="40"/>
        <w:rPr>
          <w:bCs w:val="0"/>
          <w:lang w:eastAsia="en-US"/>
        </w:rPr>
      </w:pPr>
      <w:r w:rsidRPr="004D06B3">
        <w:rPr>
          <w:lang w:eastAsia="en-US"/>
        </w:rPr>
        <w:t>рынки (код 4.3);</w:t>
      </w:r>
    </w:p>
    <w:p w:rsidR="0052386A" w:rsidRPr="004D06B3" w:rsidRDefault="0052386A" w:rsidP="007C1F54">
      <w:pPr>
        <w:numPr>
          <w:ilvl w:val="0"/>
          <w:numId w:val="1"/>
        </w:numPr>
        <w:spacing w:before="80" w:after="40"/>
        <w:rPr>
          <w:bCs w:val="0"/>
          <w:lang w:eastAsia="en-US"/>
        </w:rPr>
      </w:pPr>
      <w:r w:rsidRPr="004D06B3">
        <w:rPr>
          <w:lang w:eastAsia="en-US"/>
        </w:rPr>
        <w:lastRenderedPageBreak/>
        <w:t>магазины (код 4.4);</w:t>
      </w:r>
    </w:p>
    <w:p w:rsidR="0052386A" w:rsidRPr="004D06B3" w:rsidRDefault="0052386A" w:rsidP="007C1F54">
      <w:pPr>
        <w:numPr>
          <w:ilvl w:val="0"/>
          <w:numId w:val="1"/>
        </w:numPr>
        <w:spacing w:before="80" w:after="40"/>
        <w:rPr>
          <w:bCs w:val="0"/>
          <w:lang w:eastAsia="en-US"/>
        </w:rPr>
      </w:pPr>
      <w:r w:rsidRPr="004D06B3">
        <w:rPr>
          <w:lang w:eastAsia="en-US"/>
        </w:rPr>
        <w:t>банковская и страховая деятельность (код 4.5);</w:t>
      </w:r>
    </w:p>
    <w:p w:rsidR="0052386A" w:rsidRPr="004D06B3" w:rsidRDefault="0052386A" w:rsidP="007C1F54">
      <w:pPr>
        <w:numPr>
          <w:ilvl w:val="0"/>
          <w:numId w:val="1"/>
        </w:numPr>
        <w:spacing w:before="80" w:after="40"/>
        <w:rPr>
          <w:bCs w:val="0"/>
          <w:lang w:eastAsia="en-US"/>
        </w:rPr>
      </w:pPr>
      <w:r w:rsidRPr="004D06B3">
        <w:rPr>
          <w:lang w:eastAsia="en-US"/>
        </w:rPr>
        <w:t>общественное питание (код 4.6);</w:t>
      </w:r>
    </w:p>
    <w:p w:rsidR="0052386A" w:rsidRPr="004D06B3" w:rsidRDefault="0052386A" w:rsidP="007C1F54">
      <w:pPr>
        <w:numPr>
          <w:ilvl w:val="0"/>
          <w:numId w:val="1"/>
        </w:numPr>
        <w:spacing w:before="80" w:after="40"/>
        <w:rPr>
          <w:bCs w:val="0"/>
          <w:lang w:eastAsia="en-US"/>
        </w:rPr>
      </w:pPr>
      <w:r w:rsidRPr="004D06B3">
        <w:rPr>
          <w:lang w:eastAsia="en-US"/>
        </w:rPr>
        <w:t>гостиничное обслуживание (код 4.7);</w:t>
      </w:r>
    </w:p>
    <w:p w:rsidR="0052386A" w:rsidRPr="004D06B3" w:rsidRDefault="0052386A" w:rsidP="007C1F54">
      <w:pPr>
        <w:numPr>
          <w:ilvl w:val="0"/>
          <w:numId w:val="1"/>
        </w:numPr>
        <w:spacing w:before="80" w:after="40"/>
        <w:rPr>
          <w:bCs w:val="0"/>
          <w:lang w:eastAsia="en-US"/>
        </w:rPr>
      </w:pPr>
      <w:r w:rsidRPr="004D06B3">
        <w:rPr>
          <w:lang w:eastAsia="en-US"/>
        </w:rPr>
        <w:t>развлекательные мероприятия (код 4.8.1);</w:t>
      </w:r>
    </w:p>
    <w:p w:rsidR="0052386A" w:rsidRPr="004D06B3" w:rsidRDefault="0052386A" w:rsidP="007C1F54">
      <w:pPr>
        <w:numPr>
          <w:ilvl w:val="0"/>
          <w:numId w:val="1"/>
        </w:numPr>
        <w:spacing w:before="80" w:after="40"/>
        <w:rPr>
          <w:bCs w:val="0"/>
          <w:lang w:eastAsia="en-US"/>
        </w:rPr>
      </w:pPr>
      <w:r w:rsidRPr="004D06B3">
        <w:rPr>
          <w:lang w:eastAsia="en-US"/>
        </w:rPr>
        <w:t>служебные гаражи (код 4.9);</w:t>
      </w:r>
    </w:p>
    <w:p w:rsidR="0052386A" w:rsidRPr="004D06B3" w:rsidRDefault="0052386A" w:rsidP="007C1F54">
      <w:pPr>
        <w:numPr>
          <w:ilvl w:val="0"/>
          <w:numId w:val="1"/>
        </w:numPr>
        <w:spacing w:before="80" w:after="40"/>
        <w:rPr>
          <w:bCs w:val="0"/>
          <w:lang w:eastAsia="en-US"/>
        </w:rPr>
      </w:pPr>
      <w:r w:rsidRPr="004D06B3">
        <w:rPr>
          <w:lang w:eastAsia="en-US"/>
        </w:rPr>
        <w:t>выставочно - ярмарочная деятельность (код 4.10)</w:t>
      </w:r>
      <w:r w:rsidR="004368E5">
        <w:rPr>
          <w:lang w:eastAsia="en-US"/>
        </w:rPr>
        <w:t>;</w:t>
      </w:r>
    </w:p>
    <w:p w:rsidR="0052386A" w:rsidRPr="00857A51" w:rsidRDefault="00486EAC" w:rsidP="007C1F54">
      <w:pPr>
        <w:numPr>
          <w:ilvl w:val="0"/>
          <w:numId w:val="1"/>
        </w:numPr>
        <w:spacing w:before="80" w:after="40"/>
        <w:rPr>
          <w:bCs w:val="0"/>
          <w:lang w:eastAsia="en-US"/>
        </w:rPr>
      </w:pPr>
      <w:r w:rsidRPr="00857A51">
        <w:t>отдых (рекреация)</w:t>
      </w:r>
      <w:r w:rsidR="0052386A" w:rsidRPr="00857A51">
        <w:rPr>
          <w:lang w:eastAsia="en-US"/>
        </w:rPr>
        <w:t xml:space="preserve"> (код 5.</w:t>
      </w:r>
      <w:r w:rsidRPr="00857A51">
        <w:rPr>
          <w:lang w:eastAsia="en-US"/>
        </w:rPr>
        <w:t>0</w:t>
      </w:r>
      <w:r w:rsidR="0052386A" w:rsidRPr="00857A51">
        <w:rPr>
          <w:lang w:eastAsia="en-US"/>
        </w:rPr>
        <w:t>);</w:t>
      </w:r>
    </w:p>
    <w:p w:rsidR="00277025" w:rsidRPr="00857A51" w:rsidRDefault="00277025" w:rsidP="007C1F54">
      <w:pPr>
        <w:numPr>
          <w:ilvl w:val="0"/>
          <w:numId w:val="1"/>
        </w:numPr>
        <w:spacing w:before="80" w:after="40"/>
        <w:rPr>
          <w:bCs w:val="0"/>
          <w:lang w:eastAsia="en-US"/>
        </w:rPr>
      </w:pPr>
      <w:r w:rsidRPr="00857A51">
        <w:t>легкая промышленность (</w:t>
      </w:r>
      <w:r w:rsidRPr="00857A51">
        <w:rPr>
          <w:lang w:eastAsia="en-US"/>
        </w:rPr>
        <w:t>код 6.3</w:t>
      </w:r>
      <w:r w:rsidRPr="00857A51">
        <w:t>);</w:t>
      </w:r>
    </w:p>
    <w:p w:rsidR="00277025" w:rsidRPr="00857A51" w:rsidRDefault="00277025" w:rsidP="007C1F54">
      <w:pPr>
        <w:numPr>
          <w:ilvl w:val="0"/>
          <w:numId w:val="1"/>
        </w:numPr>
        <w:spacing w:before="80" w:after="40"/>
        <w:rPr>
          <w:bCs w:val="0"/>
          <w:lang w:eastAsia="en-US"/>
        </w:rPr>
      </w:pPr>
      <w:r w:rsidRPr="00857A51">
        <w:t>пищевая промышленность (</w:t>
      </w:r>
      <w:r w:rsidRPr="00857A51">
        <w:rPr>
          <w:lang w:eastAsia="en-US"/>
        </w:rPr>
        <w:t>код 6.4</w:t>
      </w:r>
      <w:r w:rsidRPr="00857A51">
        <w:t>);</w:t>
      </w:r>
    </w:p>
    <w:p w:rsidR="00EB74C0" w:rsidRPr="00857A51" w:rsidRDefault="00EB74C0" w:rsidP="007C1F54">
      <w:pPr>
        <w:numPr>
          <w:ilvl w:val="0"/>
          <w:numId w:val="1"/>
        </w:numPr>
        <w:spacing w:before="80" w:after="40"/>
        <w:rPr>
          <w:lang w:eastAsia="en-US"/>
        </w:rPr>
      </w:pPr>
      <w:r w:rsidRPr="00857A51">
        <w:rPr>
          <w:lang w:eastAsia="en-US"/>
        </w:rPr>
        <w:t>связь (код 6.8);</w:t>
      </w:r>
    </w:p>
    <w:p w:rsidR="0064018C" w:rsidRPr="00857A51" w:rsidRDefault="0064018C" w:rsidP="007C1F54">
      <w:pPr>
        <w:numPr>
          <w:ilvl w:val="0"/>
          <w:numId w:val="1"/>
        </w:numPr>
        <w:spacing w:before="80" w:after="40"/>
        <w:rPr>
          <w:lang w:eastAsia="en-US"/>
        </w:rPr>
      </w:pPr>
      <w:r w:rsidRPr="00857A51">
        <w:rPr>
          <w:lang w:eastAsia="en-US"/>
        </w:rPr>
        <w:t>склады (код 6.9);</w:t>
      </w:r>
    </w:p>
    <w:p w:rsidR="0052386A" w:rsidRPr="004D06B3" w:rsidRDefault="0052386A" w:rsidP="007C1F54">
      <w:pPr>
        <w:numPr>
          <w:ilvl w:val="0"/>
          <w:numId w:val="1"/>
        </w:numPr>
        <w:spacing w:before="80" w:after="40"/>
        <w:rPr>
          <w:bCs w:val="0"/>
          <w:lang w:eastAsia="en-US"/>
        </w:rPr>
      </w:pPr>
      <w:r w:rsidRPr="004D06B3">
        <w:rPr>
          <w:lang w:eastAsia="en-US"/>
        </w:rPr>
        <w:t>обеспечение внутреннего правопорядка (код 8.3);</w:t>
      </w:r>
    </w:p>
    <w:p w:rsidR="0052386A" w:rsidRPr="004D06B3" w:rsidRDefault="0052386A" w:rsidP="007C1F54">
      <w:pPr>
        <w:numPr>
          <w:ilvl w:val="0"/>
          <w:numId w:val="1"/>
        </w:numPr>
        <w:spacing w:before="80" w:after="40"/>
        <w:rPr>
          <w:bCs w:val="0"/>
          <w:lang w:eastAsia="en-US"/>
        </w:rPr>
      </w:pPr>
      <w:r w:rsidRPr="004D06B3">
        <w:rPr>
          <w:lang w:eastAsia="en-US"/>
        </w:rPr>
        <w:t>земельные участки (территории) общего пользования (код 12.0);</w:t>
      </w:r>
    </w:p>
    <w:p w:rsidR="00486EAC" w:rsidRPr="00486EAC" w:rsidRDefault="0052386A" w:rsidP="00486EAC">
      <w:pPr>
        <w:pStyle w:val="aff6"/>
        <w:spacing w:before="80" w:after="40"/>
        <w:ind w:left="1377"/>
        <w:rPr>
          <w:b/>
          <w:lang w:eastAsia="en-US"/>
        </w:rPr>
      </w:pPr>
      <w:r w:rsidRPr="000E0E3D">
        <w:rPr>
          <w:b/>
          <w:lang w:eastAsia="en-US"/>
        </w:rPr>
        <w:t>Условно разрешенные виды использования:</w:t>
      </w:r>
    </w:p>
    <w:p w:rsidR="00486EAC" w:rsidRPr="000E0E3D" w:rsidRDefault="000E0E3D" w:rsidP="007C1F54">
      <w:pPr>
        <w:numPr>
          <w:ilvl w:val="0"/>
          <w:numId w:val="1"/>
        </w:numPr>
        <w:spacing w:before="80" w:after="40"/>
        <w:rPr>
          <w:lang w:eastAsia="en-US"/>
        </w:rPr>
      </w:pPr>
      <w:r w:rsidRPr="000E0E3D">
        <w:rPr>
          <w:lang w:eastAsia="en-US"/>
        </w:rPr>
        <w:t>среднеэтажная жилая застройка (код 2.5);</w:t>
      </w:r>
    </w:p>
    <w:p w:rsidR="00FF5BA4" w:rsidRPr="00FF5BA4" w:rsidRDefault="0052386A" w:rsidP="007C1F54">
      <w:pPr>
        <w:numPr>
          <w:ilvl w:val="0"/>
          <w:numId w:val="1"/>
        </w:numPr>
        <w:spacing w:before="80" w:after="40"/>
        <w:rPr>
          <w:bCs w:val="0"/>
          <w:lang w:eastAsia="en-US"/>
        </w:rPr>
      </w:pPr>
      <w:r w:rsidRPr="004D06B3">
        <w:rPr>
          <w:lang w:eastAsia="en-US"/>
        </w:rPr>
        <w:t>хранение автотранспорта (код 2.7.1);</w:t>
      </w:r>
      <w:r w:rsidR="00FF5BA4" w:rsidRPr="00FF5BA4">
        <w:rPr>
          <w:lang w:eastAsia="en-US"/>
        </w:rPr>
        <w:t xml:space="preserve"> </w:t>
      </w:r>
    </w:p>
    <w:p w:rsidR="00FF5BA4" w:rsidRPr="004D06B3" w:rsidRDefault="00FF5BA4" w:rsidP="007C1F54">
      <w:pPr>
        <w:numPr>
          <w:ilvl w:val="0"/>
          <w:numId w:val="1"/>
        </w:numPr>
        <w:spacing w:before="80" w:after="40"/>
        <w:rPr>
          <w:bCs w:val="0"/>
          <w:lang w:eastAsia="en-US"/>
        </w:rPr>
      </w:pPr>
      <w:r w:rsidRPr="004D06B3">
        <w:rPr>
          <w:lang w:eastAsia="en-US"/>
        </w:rPr>
        <w:t>дома социального обслуживания (код 3.2.1) в части размещения объектов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w:t>
      </w:r>
    </w:p>
    <w:p w:rsidR="00FF5BA4" w:rsidRPr="004D06B3" w:rsidRDefault="00FF5BA4" w:rsidP="007C1F54">
      <w:pPr>
        <w:numPr>
          <w:ilvl w:val="0"/>
          <w:numId w:val="1"/>
        </w:numPr>
        <w:spacing w:before="80" w:after="40"/>
        <w:rPr>
          <w:bCs w:val="0"/>
          <w:lang w:eastAsia="en-US"/>
        </w:rPr>
      </w:pPr>
      <w:r w:rsidRPr="004D06B3">
        <w:rPr>
          <w:lang w:eastAsia="en-US"/>
        </w:rPr>
        <w:t>оказание социальной помощи населению (код 3.2.2) в части размещения объектов для служб психологической и бесплатной юридической помощи, социальных, пенсионных и иных служб, общественных некоммерческих организаций;</w:t>
      </w:r>
    </w:p>
    <w:p w:rsidR="0052386A" w:rsidRPr="004D06B3" w:rsidRDefault="0052386A" w:rsidP="007C1F54">
      <w:pPr>
        <w:numPr>
          <w:ilvl w:val="0"/>
          <w:numId w:val="1"/>
        </w:numPr>
        <w:spacing w:before="80" w:after="40"/>
        <w:rPr>
          <w:bCs w:val="0"/>
          <w:lang w:eastAsia="en-US"/>
        </w:rPr>
      </w:pPr>
      <w:r w:rsidRPr="004D06B3">
        <w:rPr>
          <w:lang w:eastAsia="en-US"/>
        </w:rPr>
        <w:t>осуществление религиозных обрядов (код 3.7.1);</w:t>
      </w:r>
    </w:p>
    <w:p w:rsidR="0052386A" w:rsidRPr="00E70730" w:rsidRDefault="0052386A" w:rsidP="007C1F54">
      <w:pPr>
        <w:numPr>
          <w:ilvl w:val="0"/>
          <w:numId w:val="1"/>
        </w:numPr>
        <w:spacing w:before="80" w:after="40"/>
        <w:rPr>
          <w:bCs w:val="0"/>
          <w:lang w:eastAsia="en-US"/>
        </w:rPr>
      </w:pPr>
      <w:r w:rsidRPr="00E70730">
        <w:rPr>
          <w:lang w:eastAsia="en-US"/>
        </w:rPr>
        <w:t>объект</w:t>
      </w:r>
      <w:r w:rsidR="00486EAC" w:rsidRPr="00E70730">
        <w:rPr>
          <w:lang w:eastAsia="en-US"/>
        </w:rPr>
        <w:t>ы дорожного сервиса (код 4.9.1).</w:t>
      </w:r>
    </w:p>
    <w:p w:rsidR="000E0E3D" w:rsidRPr="004D06B3" w:rsidRDefault="000E0E3D" w:rsidP="000E0E3D">
      <w:pPr>
        <w:spacing w:before="80" w:after="40"/>
        <w:ind w:left="928"/>
        <w:rPr>
          <w:bCs w:val="0"/>
          <w:lang w:eastAsia="en-US"/>
        </w:rPr>
      </w:pPr>
    </w:p>
    <w:p w:rsidR="0052386A" w:rsidRPr="004D06B3" w:rsidRDefault="0052386A" w:rsidP="0052386A">
      <w:pPr>
        <w:spacing w:before="80" w:after="40"/>
        <w:ind w:left="-142" w:firstLine="709"/>
        <w:rPr>
          <w:b/>
          <w:bCs w:val="0"/>
          <w:lang w:eastAsia="en-US"/>
        </w:rPr>
      </w:pPr>
      <w:r w:rsidRPr="004D06B3">
        <w:rPr>
          <w:b/>
          <w:lang w:eastAsia="en-US"/>
        </w:rPr>
        <w:t>4. Предельные параметры разрешенного строительства:</w:t>
      </w:r>
    </w:p>
    <w:p w:rsidR="0052386A" w:rsidRPr="004D06B3" w:rsidRDefault="0052386A" w:rsidP="0052386A">
      <w:pPr>
        <w:spacing w:before="80" w:after="40"/>
        <w:ind w:firstLine="567"/>
        <w:rPr>
          <w:bCs w:val="0"/>
          <w:i/>
        </w:rPr>
      </w:pPr>
      <w:r w:rsidRPr="004D06B3">
        <w:rPr>
          <w:b/>
          <w:i/>
          <w:u w:val="single"/>
          <w:lang w:val="x-none" w:eastAsia="x-none"/>
        </w:rPr>
        <w:t>предельные (минимальные и (или) максимальные) размеры земельных участков</w:t>
      </w:r>
      <w:r w:rsidRPr="004D06B3">
        <w:rPr>
          <w:i/>
        </w:rPr>
        <w:t>, в том числе их площадь:</w:t>
      </w:r>
    </w:p>
    <w:p w:rsidR="0052386A" w:rsidRPr="004D06B3" w:rsidRDefault="0052386A" w:rsidP="0052386A">
      <w:pPr>
        <w:spacing w:before="80" w:after="40"/>
        <w:ind w:left="1276" w:hanging="1134"/>
        <w:rPr>
          <w:b/>
          <w:i/>
          <w:lang w:val="x-none" w:eastAsia="x-none"/>
        </w:rPr>
      </w:pPr>
      <w:r w:rsidRPr="004D06B3">
        <w:t xml:space="preserve">- </w:t>
      </w:r>
      <w:r w:rsidRPr="004D06B3">
        <w:tab/>
        <w:t xml:space="preserve">для вида разрешенного использования среднеэтажная жилая застройка (код 2.5): </w:t>
      </w:r>
      <w:r w:rsidRPr="004D06B3">
        <w:rPr>
          <w:b/>
          <w:i/>
          <w:lang w:val="x-none" w:eastAsia="x-none"/>
        </w:rPr>
        <w:t>минимальный - 0,2 га, максимальный - 2,5 га;</w:t>
      </w:r>
    </w:p>
    <w:p w:rsidR="0052386A" w:rsidRPr="004D06B3" w:rsidRDefault="0052386A" w:rsidP="0052386A">
      <w:pPr>
        <w:spacing w:before="80" w:after="40"/>
        <w:ind w:firstLine="567"/>
        <w:rPr>
          <w:bCs w:val="0"/>
        </w:rPr>
      </w:pPr>
      <w:r w:rsidRPr="004D06B3">
        <w:t>-</w:t>
      </w:r>
      <w:r w:rsidRPr="004D06B3">
        <w:tab/>
        <w:t xml:space="preserve"> для объектов бытового обслуживания (код 3.3), для объектов культурно-досуговой деятельности (код 3.6.1), для амбулаторного ветеринарного обслуживания (код 3.10.1), для делового управления (код 4.1), для банковской и страховой деятельности (код 4.5), для гостиничного обслуживания (код  4.7), для магазинов (код 4.4), для развлекательных мероприятий (код 4.8.1); для обеспечения внутреннего правопорядка (код 8.3):</w:t>
      </w:r>
    </w:p>
    <w:p w:rsidR="0052386A" w:rsidRPr="004D06B3" w:rsidRDefault="0052386A" w:rsidP="0052386A">
      <w:pPr>
        <w:spacing w:before="80" w:after="40"/>
        <w:ind w:firstLine="1134"/>
        <w:rPr>
          <w:b/>
          <w:i/>
          <w:lang w:val="x-none" w:eastAsia="x-none"/>
        </w:rPr>
      </w:pPr>
      <w:r w:rsidRPr="004D06B3">
        <w:t xml:space="preserve">  </w:t>
      </w:r>
      <w:r w:rsidRPr="004D06B3">
        <w:rPr>
          <w:b/>
          <w:i/>
          <w:lang w:val="x-none" w:eastAsia="x-none"/>
        </w:rPr>
        <w:t>минимальный - 0,01 га, максимальный - 0,10 га;</w:t>
      </w:r>
    </w:p>
    <w:p w:rsidR="0052386A" w:rsidRPr="004D06B3" w:rsidRDefault="0052386A" w:rsidP="0052386A">
      <w:pPr>
        <w:spacing w:before="80" w:after="40"/>
        <w:ind w:firstLine="567"/>
        <w:rPr>
          <w:bCs w:val="0"/>
        </w:rPr>
      </w:pPr>
      <w:r w:rsidRPr="004D06B3">
        <w:t>-</w:t>
      </w:r>
      <w:r w:rsidRPr="004D06B3">
        <w:tab/>
        <w:t xml:space="preserve">для земельных участков (территорий) общего пользования (код  12.0), для коммунального обслуживания (код 3.1.1), для осуществления религиозных обрядов (код 3.7.1), для рынков (код 4.3); для объектов торговли (торговые центры, торгово-развлекательные центры (комплексы)) (код 4.2); для служебных гаражей (код 4.9), для выставочно-ярмарочной деятельности (код 4.10), для общественного управления (код 3.8), хранения автотранспорта  (код 2.7.1), для </w:t>
      </w:r>
      <w:proofErr w:type="spellStart"/>
      <w:proofErr w:type="gramStart"/>
      <w:r w:rsidRPr="004D06B3">
        <w:t>для</w:t>
      </w:r>
      <w:proofErr w:type="spellEnd"/>
      <w:proofErr w:type="gramEnd"/>
      <w:r w:rsidRPr="004D06B3">
        <w:t xml:space="preserve"> общественного питания (код 4.6), для спорта (код 5.1)</w:t>
      </w:r>
      <w:r w:rsidR="00EB74C0">
        <w:t>; связь (код 6.8):</w:t>
      </w:r>
    </w:p>
    <w:p w:rsidR="0052386A" w:rsidRPr="004D06B3" w:rsidRDefault="0052386A" w:rsidP="0052386A">
      <w:pPr>
        <w:spacing w:before="80" w:after="40"/>
        <w:ind w:left="142" w:firstLine="992"/>
        <w:rPr>
          <w:b/>
          <w:i/>
          <w:lang w:val="x-none" w:eastAsia="x-none"/>
        </w:rPr>
      </w:pPr>
      <w:r w:rsidRPr="004D06B3">
        <w:rPr>
          <w:b/>
          <w:i/>
          <w:lang w:val="x-none" w:eastAsia="x-none"/>
        </w:rPr>
        <w:lastRenderedPageBreak/>
        <w:t xml:space="preserve"> - размер не подлежит установлению; </w:t>
      </w:r>
    </w:p>
    <w:p w:rsidR="0052386A" w:rsidRPr="00FF5BA4" w:rsidRDefault="0052386A" w:rsidP="00FF5BA4">
      <w:pPr>
        <w:spacing w:before="80" w:after="40"/>
        <w:rPr>
          <w:b/>
          <w:i/>
          <w:lang w:val="x-none" w:eastAsia="x-none"/>
        </w:rPr>
      </w:pPr>
      <w:r w:rsidRPr="004D06B3">
        <w:t>-</w:t>
      </w:r>
      <w:r w:rsidRPr="004D06B3">
        <w:tab/>
        <w:t>для амбулаторно-поликлинического обслуживания (код 3.4.1), стационарное медицинское обслуживание (код 3.4.2), социальное обслуживание (код 3.2), образование и просвещение (код 3.5),  размер земельного участка определяется</w:t>
      </w:r>
      <w:r w:rsidR="00FF5BA4">
        <w:t>:</w:t>
      </w:r>
      <w:r w:rsidR="00FF5BA4">
        <w:br/>
      </w:r>
      <w:r w:rsidRPr="00FF5BA4">
        <w:rPr>
          <w:b/>
          <w:i/>
          <w:lang w:val="x-none" w:eastAsia="x-none"/>
        </w:rPr>
        <w:t xml:space="preserve"> в соответствии с Региональными и Местными нормативами градостроительного проектирования в зависимости от вида объекта обслуживания и необходимой вместимости планируемого объекта.</w:t>
      </w:r>
    </w:p>
    <w:p w:rsidR="0052386A" w:rsidRPr="004D06B3" w:rsidRDefault="0052386A" w:rsidP="0052386A">
      <w:pPr>
        <w:spacing w:before="80" w:after="40"/>
        <w:ind w:firstLine="567"/>
        <w:rPr>
          <w:bCs w:val="0"/>
        </w:rPr>
      </w:pPr>
      <w:r w:rsidRPr="004D06B3">
        <w:rPr>
          <w:b/>
          <w:i/>
          <w:u w:val="single"/>
          <w:lang w:val="x-none" w:eastAsia="x-none"/>
        </w:rPr>
        <w:t>2)минимальные отступы от границ земельных участков</w:t>
      </w:r>
      <w:r w:rsidRPr="004D06B3">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52386A" w:rsidRPr="004D06B3" w:rsidRDefault="0052386A" w:rsidP="0052386A">
      <w:pPr>
        <w:spacing w:before="80" w:after="40"/>
        <w:ind w:firstLine="567"/>
        <w:rPr>
          <w:bCs w:val="0"/>
        </w:rPr>
      </w:pPr>
      <w:r w:rsidRPr="004D06B3">
        <w:t>отступ от красной линии до основных зданий, строений, сооружений при осуществлении строительства</w:t>
      </w:r>
    </w:p>
    <w:p w:rsidR="0052386A" w:rsidRPr="004D06B3" w:rsidRDefault="0052386A" w:rsidP="0052386A">
      <w:pPr>
        <w:spacing w:before="80" w:after="40"/>
        <w:ind w:firstLine="1276"/>
        <w:rPr>
          <w:b/>
          <w:bCs w:val="0"/>
          <w:i/>
          <w:szCs w:val="28"/>
        </w:rPr>
      </w:pPr>
      <w:r w:rsidRPr="004D06B3">
        <w:rPr>
          <w:b/>
          <w:i/>
        </w:rPr>
        <w:t xml:space="preserve"> - не менее 6 м,</w:t>
      </w:r>
      <w:r w:rsidRPr="004D06B3">
        <w:rPr>
          <w:b/>
          <w:i/>
          <w:szCs w:val="28"/>
        </w:rPr>
        <w:t xml:space="preserve"> </w:t>
      </w:r>
    </w:p>
    <w:p w:rsidR="0052386A" w:rsidRPr="004D06B3" w:rsidRDefault="0052386A" w:rsidP="0052386A">
      <w:pPr>
        <w:spacing w:before="80" w:after="40"/>
        <w:ind w:firstLine="567"/>
        <w:rPr>
          <w:bCs w:val="0"/>
          <w:i/>
        </w:rPr>
      </w:pPr>
      <w:r w:rsidRPr="004D06B3">
        <w:rPr>
          <w:b/>
          <w:i/>
          <w:u w:val="single"/>
          <w:lang w:val="x-none" w:eastAsia="x-none"/>
        </w:rPr>
        <w:t>3) предельное количество надземных этажей</w:t>
      </w:r>
      <w:r w:rsidRPr="004D06B3">
        <w:rPr>
          <w:i/>
        </w:rPr>
        <w:t xml:space="preserve"> </w:t>
      </w:r>
    </w:p>
    <w:p w:rsidR="00FF5BA4" w:rsidRDefault="0052386A" w:rsidP="0052386A">
      <w:pPr>
        <w:spacing w:before="80" w:after="40"/>
        <w:ind w:firstLine="567"/>
      </w:pPr>
      <w:r w:rsidRPr="004D06B3">
        <w:t>для гостиничного обслуживания (код - 4.7), для стационарного медицинского обслуживания (код 3.4.2)</w:t>
      </w:r>
      <w:r w:rsidR="00FF5BA4">
        <w:t>:</w:t>
      </w:r>
    </w:p>
    <w:p w:rsidR="0052386A" w:rsidRPr="00FF5BA4" w:rsidRDefault="0052386A" w:rsidP="00FF5BA4">
      <w:pPr>
        <w:spacing w:before="80" w:after="40"/>
        <w:ind w:firstLine="1276"/>
        <w:rPr>
          <w:b/>
          <w:bCs w:val="0"/>
          <w:i/>
          <w:szCs w:val="28"/>
        </w:rPr>
      </w:pPr>
      <w:r w:rsidRPr="00FF5BA4">
        <w:rPr>
          <w:b/>
          <w:i/>
        </w:rPr>
        <w:t xml:space="preserve"> - не более 5;</w:t>
      </w:r>
      <w:r w:rsidRPr="00FF5BA4">
        <w:rPr>
          <w:b/>
          <w:i/>
          <w:szCs w:val="28"/>
        </w:rPr>
        <w:t xml:space="preserve"> </w:t>
      </w:r>
    </w:p>
    <w:p w:rsidR="0052386A" w:rsidRPr="004D06B3" w:rsidRDefault="0052386A" w:rsidP="0052386A">
      <w:pPr>
        <w:spacing w:before="80" w:after="40"/>
        <w:ind w:firstLine="567"/>
        <w:rPr>
          <w:bCs w:val="0"/>
        </w:rPr>
      </w:pPr>
      <w:r w:rsidRPr="004D06B3">
        <w:t xml:space="preserve">- для видов разрешенного использования: социальное обслуживание (код 3.2), бытовое обслуживание (код 3.3), амбулаторно-поликлиническое обслуживание (код 3.4.1), </w:t>
      </w:r>
      <w:r w:rsidRPr="004D06B3">
        <w:tab/>
        <w:t xml:space="preserve">осуществление религиозных обрядов (код 3.7.1); </w:t>
      </w:r>
      <w:proofErr w:type="gramStart"/>
      <w:r w:rsidRPr="004D06B3">
        <w:t>амбулаторное ветеринарное обслуживание (код 3.10.1), объекты культурно-досуговой деятельности (код 3.6.1), образование и просвещение (код 3.5), общественное управление (код 3.8), обеспечение научной деятельности (код 3.9), деловое управление (код 4.1), объекты торговли (торговые центры, торгово-развлекательные центры (комплексы)) (код 4.2), рынки (код 4.3), банковская и страховая деятельность (код 4.5), выставочно - ярмарочная деятельность (код 4.10), магазины (код 4.4), общественное питание (код 4.6), развлекательные мероприятия</w:t>
      </w:r>
      <w:proofErr w:type="gramEnd"/>
      <w:r w:rsidRPr="004D06B3">
        <w:t xml:space="preserve"> (код 4.8.1), спорт (код 5.1):</w:t>
      </w:r>
    </w:p>
    <w:p w:rsidR="0052386A" w:rsidRPr="004D06B3" w:rsidRDefault="0052386A" w:rsidP="0052386A">
      <w:pPr>
        <w:spacing w:before="80" w:after="40"/>
        <w:ind w:left="142" w:firstLine="1134"/>
        <w:rPr>
          <w:b/>
          <w:i/>
          <w:lang w:val="x-none" w:eastAsia="x-none"/>
        </w:rPr>
      </w:pPr>
      <w:r w:rsidRPr="004D06B3">
        <w:rPr>
          <w:b/>
          <w:i/>
          <w:lang w:val="x-none" w:eastAsia="x-none"/>
        </w:rPr>
        <w:t xml:space="preserve"> - не более 3-х;</w:t>
      </w:r>
    </w:p>
    <w:p w:rsidR="0052386A" w:rsidRPr="004D06B3" w:rsidRDefault="0052386A" w:rsidP="0052386A">
      <w:pPr>
        <w:spacing w:before="80" w:after="40"/>
        <w:ind w:firstLine="567"/>
        <w:rPr>
          <w:bCs w:val="0"/>
        </w:rPr>
      </w:pPr>
      <w:r w:rsidRPr="004D06B3">
        <w:t xml:space="preserve">- предельное количество надземных этажей и предельная высота </w:t>
      </w:r>
      <w:r w:rsidRPr="004D06B3">
        <w:rPr>
          <w:b/>
          <w:i/>
          <w:lang w:val="x-none" w:eastAsia="x-none"/>
        </w:rPr>
        <w:t>не устанавливаются</w:t>
      </w:r>
      <w:r w:rsidRPr="004D06B3">
        <w:t xml:space="preserve"> для видов разрешенного использования: объекты для хранения автотранспорта (код 2.7.1), коммунальное обслуживание (код 3.1), служебные гаражи (код 4.9), объекты дорожного сервиса (код 4.9.1), осуществление религиозных обрядов (код 3.7.1), обеспечение внутреннего правопорядка (код 8.3), земельные участки (территории) общего пользования (код 12.0).</w:t>
      </w:r>
    </w:p>
    <w:p w:rsidR="00AC2EDD" w:rsidRDefault="0052386A" w:rsidP="0052386A">
      <w:pPr>
        <w:spacing w:before="80" w:after="40"/>
        <w:ind w:firstLine="567"/>
      </w:pPr>
      <w:r w:rsidRPr="004D06B3">
        <w:rPr>
          <w:b/>
          <w:i/>
          <w:u w:val="single"/>
          <w:lang w:val="x-none" w:eastAsia="x-none"/>
        </w:rPr>
        <w:t>4) максимальный процент застройки в границах земельного участка</w:t>
      </w:r>
      <w:r w:rsidRPr="004D06B3">
        <w:t xml:space="preserve">, определяемый как отношение суммарной площади земельного участка, которая может быть застроена, ко всей площади земельного участка, для среднеэтажной жилой застройки (код 2.5) не более 40%; </w:t>
      </w:r>
    </w:p>
    <w:p w:rsidR="0052386A" w:rsidRPr="004D06B3" w:rsidRDefault="0052386A" w:rsidP="0052386A">
      <w:pPr>
        <w:spacing w:before="80" w:after="40"/>
        <w:ind w:firstLine="567"/>
        <w:rPr>
          <w:bCs w:val="0"/>
        </w:rPr>
      </w:pPr>
      <w:r w:rsidRPr="004D06B3">
        <w:t>для иных видов разрешенного использования</w:t>
      </w:r>
      <w:r w:rsidR="00AC2EDD">
        <w:t>:</w:t>
      </w:r>
      <w:r w:rsidRPr="004D06B3">
        <w:t xml:space="preserve">  </w:t>
      </w:r>
    </w:p>
    <w:p w:rsidR="00AC2EDD" w:rsidRDefault="0052386A" w:rsidP="00AC2EDD">
      <w:pPr>
        <w:spacing w:before="80" w:after="40"/>
        <w:ind w:left="142" w:firstLine="992"/>
        <w:rPr>
          <w:b/>
          <w:i/>
          <w:lang w:val="x-none" w:eastAsia="x-none"/>
        </w:rPr>
      </w:pPr>
      <w:r w:rsidRPr="004D06B3">
        <w:rPr>
          <w:b/>
          <w:i/>
          <w:lang w:val="x-none" w:eastAsia="x-none"/>
        </w:rPr>
        <w:t>-  не более 60%.</w:t>
      </w:r>
      <w:bookmarkStart w:id="155" w:name="_Toc22897417"/>
      <w:bookmarkStart w:id="156" w:name="_Toc23517632"/>
      <w:bookmarkStart w:id="157" w:name="_Toc26384576"/>
      <w:bookmarkStart w:id="158" w:name="_Toc25833740"/>
      <w:bookmarkStart w:id="159" w:name="_Toc249243595"/>
      <w:bookmarkStart w:id="160" w:name="_Toc282271470"/>
      <w:bookmarkStart w:id="161" w:name="_Toc322086203"/>
      <w:bookmarkStart w:id="162" w:name="_Toc336264640"/>
    </w:p>
    <w:p w:rsidR="00E662F0" w:rsidRPr="00E662F0" w:rsidRDefault="00E662F0" w:rsidP="00E662F0">
      <w:pPr>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rsidR="00E662F0" w:rsidRDefault="00E662F0" w:rsidP="00E662F0">
      <w:pPr>
        <w:ind w:firstLine="567"/>
        <w:jc w:val="both"/>
        <w:rPr>
          <w:rFonts w:eastAsiaTheme="minorEastAsia"/>
          <w:lang w:eastAsia="en-US"/>
        </w:rPr>
      </w:pPr>
      <w:r w:rsidRPr="00E662F0">
        <w:rPr>
          <w:rFonts w:eastAsiaTheme="minorEastAsia"/>
          <w:lang w:eastAsia="en-US"/>
        </w:rPr>
        <w:t>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24661B" w:rsidRDefault="0024661B" w:rsidP="00E662F0">
      <w:pPr>
        <w:ind w:firstLine="567"/>
        <w:jc w:val="both"/>
        <w:rPr>
          <w:rFonts w:eastAsiaTheme="minorEastAsia"/>
          <w:lang w:eastAsia="en-US"/>
        </w:rPr>
      </w:pPr>
    </w:p>
    <w:p w:rsidR="0024661B" w:rsidRPr="00883CD8" w:rsidRDefault="0024661B" w:rsidP="0024661B">
      <w:pPr>
        <w:pStyle w:val="2"/>
        <w:spacing w:after="240"/>
        <w:jc w:val="center"/>
        <w:rPr>
          <w:rFonts w:ascii="Times New Roman" w:hAnsi="Times New Roman"/>
          <w:i w:val="0"/>
        </w:rPr>
      </w:pPr>
      <w:bookmarkStart w:id="163" w:name="_Toc188536509"/>
      <w:r w:rsidRPr="00883CD8">
        <w:rPr>
          <w:rFonts w:ascii="Times New Roman" w:hAnsi="Times New Roman"/>
          <w:i w:val="0"/>
        </w:rPr>
        <w:lastRenderedPageBreak/>
        <w:t xml:space="preserve">Статья </w:t>
      </w:r>
      <w:r>
        <w:rPr>
          <w:rFonts w:ascii="Times New Roman" w:hAnsi="Times New Roman"/>
          <w:i w:val="0"/>
        </w:rPr>
        <w:t>2</w:t>
      </w:r>
      <w:r w:rsidR="00990C38">
        <w:rPr>
          <w:rFonts w:ascii="Times New Roman" w:hAnsi="Times New Roman"/>
          <w:i w:val="0"/>
        </w:rPr>
        <w:t>7</w:t>
      </w:r>
      <w:r w:rsidRPr="00883CD8">
        <w:rPr>
          <w:rFonts w:ascii="Times New Roman" w:hAnsi="Times New Roman"/>
          <w:i w:val="0"/>
        </w:rPr>
        <w:t xml:space="preserve">. </w:t>
      </w:r>
      <w:r w:rsidRPr="0024661B">
        <w:rPr>
          <w:rFonts w:ascii="Times New Roman" w:hAnsi="Times New Roman"/>
          <w:i w:val="0"/>
        </w:rPr>
        <w:t>Зона специализиро</w:t>
      </w:r>
      <w:r>
        <w:rPr>
          <w:rFonts w:ascii="Times New Roman" w:hAnsi="Times New Roman"/>
          <w:i w:val="0"/>
        </w:rPr>
        <w:t xml:space="preserve">ванной общественной застройки </w:t>
      </w:r>
      <w:r w:rsidR="00B66A75">
        <w:rPr>
          <w:rFonts w:ascii="Times New Roman" w:hAnsi="Times New Roman"/>
          <w:i w:val="0"/>
        </w:rPr>
        <w:t>-</w:t>
      </w:r>
      <w:r w:rsidR="00C81D14">
        <w:rPr>
          <w:rFonts w:ascii="Times New Roman" w:hAnsi="Times New Roman"/>
          <w:i w:val="0"/>
        </w:rPr>
        <w:t xml:space="preserve"> </w:t>
      </w:r>
      <w:r w:rsidRPr="00883CD8">
        <w:rPr>
          <w:rFonts w:ascii="Times New Roman" w:hAnsi="Times New Roman"/>
          <w:i w:val="0"/>
        </w:rPr>
        <w:t>О</w:t>
      </w:r>
      <w:proofErr w:type="gramStart"/>
      <w:r>
        <w:rPr>
          <w:rFonts w:ascii="Times New Roman" w:hAnsi="Times New Roman"/>
          <w:i w:val="0"/>
        </w:rPr>
        <w:t>2</w:t>
      </w:r>
      <w:bookmarkEnd w:id="163"/>
      <w:proofErr w:type="gramEnd"/>
    </w:p>
    <w:p w:rsidR="00ED3F47" w:rsidRPr="00ED3F47" w:rsidRDefault="00ED3F47" w:rsidP="00ED3F47">
      <w:pPr>
        <w:tabs>
          <w:tab w:val="left" w:pos="567"/>
          <w:tab w:val="center" w:pos="4949"/>
        </w:tabs>
        <w:ind w:left="-57" w:right="-34" w:firstLine="624"/>
        <w:jc w:val="both"/>
      </w:pPr>
      <w:r w:rsidRPr="00ED3F47">
        <w:rPr>
          <w:b/>
          <w:lang w:eastAsia="en-US"/>
        </w:rPr>
        <w:t xml:space="preserve">1. Зона специализированной общественной застройки </w:t>
      </w:r>
      <w:r w:rsidRPr="00ED3F47">
        <w:t>включает в себя участки территории населенных пунктов, предназначенные для размещения объектов здравоохранения, образования, культурного развития, научных организаций</w:t>
      </w:r>
      <w:r w:rsidR="0019465C">
        <w:t>, объектов</w:t>
      </w:r>
      <w:r w:rsidRPr="00ED3F47">
        <w:t xml:space="preserve"> физической культуры и массового  спорта, культовых зданий и сооружений, объектов социальной защиты и объектов, связанных с ними.</w:t>
      </w:r>
    </w:p>
    <w:p w:rsidR="00ED3F47" w:rsidRPr="00ED3F47" w:rsidRDefault="00ED3F47" w:rsidP="00ED3F47">
      <w:pPr>
        <w:spacing w:before="80" w:after="40"/>
        <w:ind w:left="-142" w:firstLine="709"/>
        <w:jc w:val="both"/>
        <w:rPr>
          <w:b/>
          <w:i/>
          <w:sz w:val="28"/>
          <w:szCs w:val="28"/>
        </w:rPr>
      </w:pPr>
      <w:r w:rsidRPr="00ED3F47">
        <w:rPr>
          <w:b/>
          <w:lang w:eastAsia="en-US"/>
        </w:rPr>
        <w:t>2. Основной вид разрешенного использования</w:t>
      </w:r>
      <w:r w:rsidRPr="00ED3F47">
        <w:rPr>
          <w:b/>
          <w:i/>
          <w:sz w:val="28"/>
          <w:szCs w:val="28"/>
        </w:rPr>
        <w:t>:</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коммунальное обслуживание (код 3.1), включающее предоставление коммунальных услуг (код 3.1.1), административные здания организаций, обеспечивающих предоставление коммунальных услуг (код 3.1.2)</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бытовое  обслуживание (код 3.3);</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 xml:space="preserve">здравоохранение (код 3.4),  в части  размещения объектов капитального строительства, предназначенных для оказания гражданам медицинской помощи, включающее </w:t>
      </w:r>
      <w:bookmarkStart w:id="164" w:name="sub_10341"/>
      <w:r w:rsidRPr="00ED3F47">
        <w:rPr>
          <w:lang w:eastAsia="en-US"/>
        </w:rPr>
        <w:t>амбулаторно-поликлиническое обслуживание</w:t>
      </w:r>
      <w:bookmarkEnd w:id="164"/>
      <w:r w:rsidRPr="00ED3F47">
        <w:rPr>
          <w:lang w:eastAsia="en-US"/>
        </w:rPr>
        <w:t xml:space="preserve"> (код 3.4.1) и стационарное медицинское обслуживание (код 3.4.2), </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образование и просвещение (код 3.5), в части  размещения объектов капитального строительства, предназначенных для воспитания, образования и просвещения, включающее в себя содержание видов разрешенного использования дошкольное, начальное и среднее общее образование (код 3.5.1) и среднее и высшее профессиональное образование (код 3.5.2);</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культурное развити</w:t>
      </w:r>
      <w:proofErr w:type="gramStart"/>
      <w:r w:rsidRPr="00ED3F47">
        <w:rPr>
          <w:lang w:eastAsia="en-US"/>
        </w:rPr>
        <w:t>е(</w:t>
      </w:r>
      <w:proofErr w:type="gramEnd"/>
      <w:r w:rsidRPr="00ED3F47">
        <w:rPr>
          <w:lang w:eastAsia="en-US"/>
        </w:rPr>
        <w:t>код 3.6);</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обеспечение научной деятельности (код 3.9);</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амбулаторное ветеринарное обслуживание (код 3.10.1);</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общественное питание (код 4.6).</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 xml:space="preserve"> развлечения (код 4.8) </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служебные гаражи (код 4.9);</w:t>
      </w:r>
    </w:p>
    <w:p w:rsidR="00ED3F47" w:rsidRPr="00ED3F47" w:rsidRDefault="00ED3F47" w:rsidP="00ED3F47">
      <w:pPr>
        <w:numPr>
          <w:ilvl w:val="0"/>
          <w:numId w:val="1"/>
        </w:numPr>
        <w:spacing w:before="80" w:after="40" w:line="240" w:lineRule="atLeast"/>
        <w:ind w:left="720"/>
        <w:jc w:val="both"/>
        <w:rPr>
          <w:bCs w:val="0"/>
          <w:lang w:val="x-none" w:eastAsia="en-US"/>
        </w:rPr>
      </w:pPr>
      <w:r w:rsidRPr="00ED3F47">
        <w:rPr>
          <w:bCs w:val="0"/>
          <w:lang w:val="x-none" w:eastAsia="en-US"/>
        </w:rPr>
        <w:t>осуществление религиозных обрядов (код 3.7.1);</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 xml:space="preserve">спорт (код 5.1), </w:t>
      </w:r>
      <w:proofErr w:type="gramStart"/>
      <w:r w:rsidRPr="00ED3F47">
        <w:rPr>
          <w:lang w:eastAsia="en-US"/>
        </w:rPr>
        <w:t>включающее</w:t>
      </w:r>
      <w:proofErr w:type="gramEnd"/>
      <w:r w:rsidRPr="00ED3F47">
        <w:rPr>
          <w:lang w:eastAsia="en-US"/>
        </w:rPr>
        <w:t xml:space="preserve"> (код 5.1.2) - занятия спортом в спортивных клубах, спортивных залах, бассейнах, физкультурно-оздоровительных комплексах; (код 5.1.3) -  площадки для занятий физкультурой и спортом на открытом воздухе. </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оказание услуг связи (код 3.2.3), в части размещения</w:t>
      </w:r>
      <w:r w:rsidRPr="00ED3F47">
        <w:rPr>
          <w:lang w:eastAsia="en-US"/>
        </w:rPr>
        <w:tab/>
        <w:t xml:space="preserve"> пунктов оказания услуг почтовой, телеграфной, междугородней и международной телефонной связи.</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магазины (код 4.4);</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санаторная деятельность (код 9.2.1) в части размещения санаториев, профилакториев, бальнеологических лечебниц, грязелечебниц, лечебно-оздоровительных лагерей; обустройство лечебно-оздоровительных местностей;</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земельные участки (территории) общего пользования (код 12.0);</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улично-дорожная сеть (код 12.01) в части размещения: автомобильных дорог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ED3F47" w:rsidRPr="00ED3F47" w:rsidRDefault="00ED3F47" w:rsidP="00ED3F47">
      <w:pPr>
        <w:spacing w:before="80" w:after="40"/>
        <w:ind w:left="-142" w:firstLine="709"/>
        <w:jc w:val="both"/>
        <w:rPr>
          <w:b/>
          <w:lang w:eastAsia="en-US"/>
        </w:rPr>
      </w:pPr>
      <w:r w:rsidRPr="00ED3F47">
        <w:rPr>
          <w:b/>
          <w:lang w:eastAsia="en-US"/>
        </w:rPr>
        <w:t>3.Условно разрешенные виды использования:</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 xml:space="preserve">социальное обслуживание (код 3.2) </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дома социального обслуживания (код 3.2.1) в части размещения объектов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lastRenderedPageBreak/>
        <w:t>оказание социальной помощи населению (код 3.2.2) в части размещения объектов для служб психологической и бесплатной юридической помощи, социальных, пенсионных и иных служб, общественных некоммерческих организаций;</w:t>
      </w:r>
    </w:p>
    <w:p w:rsidR="00ED3F47" w:rsidRPr="00ED3F47" w:rsidRDefault="00ED3F47" w:rsidP="00ED3F47">
      <w:pPr>
        <w:numPr>
          <w:ilvl w:val="0"/>
          <w:numId w:val="1"/>
        </w:numPr>
        <w:spacing w:before="80" w:after="40" w:line="240" w:lineRule="atLeast"/>
        <w:ind w:left="720"/>
        <w:jc w:val="both"/>
        <w:rPr>
          <w:lang w:eastAsia="en-US"/>
        </w:rPr>
      </w:pPr>
      <w:r w:rsidRPr="00ED3F47">
        <w:rPr>
          <w:lang w:eastAsia="en-US"/>
        </w:rPr>
        <w:t>хранение автотранспорта (код 2.7.1);</w:t>
      </w:r>
    </w:p>
    <w:p w:rsidR="00ED3F47" w:rsidRPr="00ED3F47" w:rsidRDefault="00ED3F47" w:rsidP="00ED3F47">
      <w:pPr>
        <w:spacing w:before="80" w:after="40"/>
        <w:ind w:left="720"/>
        <w:jc w:val="both"/>
        <w:rPr>
          <w:lang w:eastAsia="en-US"/>
        </w:rPr>
      </w:pPr>
    </w:p>
    <w:p w:rsidR="00ED3F47" w:rsidRPr="00ED3F47" w:rsidRDefault="00ED3F47" w:rsidP="00ED3F47">
      <w:pPr>
        <w:spacing w:before="80" w:after="40"/>
        <w:ind w:left="-142" w:firstLine="709"/>
        <w:jc w:val="both"/>
        <w:rPr>
          <w:b/>
          <w:lang w:eastAsia="en-US"/>
        </w:rPr>
      </w:pPr>
      <w:r w:rsidRPr="00ED3F47">
        <w:rPr>
          <w:b/>
          <w:lang w:eastAsia="en-US"/>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D3F47" w:rsidRPr="00ED3F47" w:rsidRDefault="00ED3F47" w:rsidP="00ED3F47">
      <w:pPr>
        <w:spacing w:before="80" w:after="40"/>
        <w:ind w:firstLine="567"/>
        <w:jc w:val="both"/>
        <w:rPr>
          <w:lang w:val="x-none" w:eastAsia="x-none"/>
        </w:rPr>
      </w:pPr>
      <w:r w:rsidRPr="00ED3F47">
        <w:rPr>
          <w:b/>
          <w:bCs w:val="0"/>
          <w:i/>
          <w:u w:val="single"/>
          <w:lang w:val="x-none" w:eastAsia="x-none"/>
        </w:rPr>
        <w:t>1) предельные (минимальные и (или) максимальные) размеры земельных участков</w:t>
      </w:r>
      <w:r w:rsidRPr="00ED3F47">
        <w:rPr>
          <w:lang w:val="x-none" w:eastAsia="x-none"/>
        </w:rPr>
        <w:t xml:space="preserve">, в том числе их площадь: </w:t>
      </w:r>
    </w:p>
    <w:p w:rsidR="00ED3F47" w:rsidRPr="00ED3F47" w:rsidRDefault="00ED3F47" w:rsidP="00ED3F47">
      <w:pPr>
        <w:spacing w:before="80" w:after="40"/>
        <w:jc w:val="both"/>
        <w:rPr>
          <w:lang w:val="x-none" w:eastAsia="x-none"/>
        </w:rPr>
      </w:pPr>
      <w:r w:rsidRPr="00ED3F47">
        <w:rPr>
          <w:lang w:val="x-none" w:eastAsia="x-none"/>
        </w:rPr>
        <w:t xml:space="preserve">для вида разрешенного использования  здравоохранение (код 3.4), амбулаторно-поликлиническое обслуживание (код 3.4.1), стационарное медицинское обслуживание (код 3.4.2) </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минимальный - 0,02 га, максимальный – 5,0 га;</w:t>
      </w:r>
    </w:p>
    <w:p w:rsidR="00ED3F47" w:rsidRPr="00ED3F47" w:rsidRDefault="00ED3F47" w:rsidP="00ED3F47">
      <w:pPr>
        <w:spacing w:before="80" w:after="40"/>
        <w:jc w:val="both"/>
        <w:rPr>
          <w:lang w:eastAsia="x-none"/>
        </w:rPr>
      </w:pPr>
      <w:r w:rsidRPr="00ED3F47">
        <w:rPr>
          <w:lang w:val="x-none" w:eastAsia="x-none"/>
        </w:rPr>
        <w:t xml:space="preserve">для вида разрешенного использования </w:t>
      </w:r>
      <w:r w:rsidRPr="00ED3F47">
        <w:rPr>
          <w:lang w:eastAsia="x-none"/>
        </w:rPr>
        <w:t xml:space="preserve"> - </w:t>
      </w:r>
      <w:r w:rsidRPr="00ED3F47">
        <w:rPr>
          <w:lang w:val="x-none" w:eastAsia="x-none"/>
        </w:rPr>
        <w:t xml:space="preserve"> образование и просвещение (код 3.5), размер земельного участка</w:t>
      </w:r>
      <w:r w:rsidRPr="00ED3F47">
        <w:rPr>
          <w:lang w:eastAsia="x-none"/>
        </w:rPr>
        <w:t>:</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определяется в соответствии с Региональными и Местными нормативами градостроительного проектирования в зависимости от вида объекта и необходимой вместимости планируемого объекта;</w:t>
      </w:r>
    </w:p>
    <w:p w:rsidR="00ED3F47" w:rsidRPr="00ED3F47" w:rsidRDefault="00ED3F47" w:rsidP="00ED3F47">
      <w:pPr>
        <w:spacing w:before="80" w:after="40"/>
        <w:jc w:val="both"/>
        <w:rPr>
          <w:lang w:val="x-none" w:eastAsia="x-none"/>
        </w:rPr>
      </w:pPr>
      <w:r w:rsidRPr="00ED3F47">
        <w:rPr>
          <w:lang w:val="x-none" w:eastAsia="x-none"/>
        </w:rPr>
        <w:t>для видов разрешенного использования бытовое  обслуживание (код 3.3),</w:t>
      </w:r>
    </w:p>
    <w:p w:rsidR="00ED3F47" w:rsidRPr="00ED3F47" w:rsidRDefault="00ED3F47" w:rsidP="00ED3F47">
      <w:pPr>
        <w:spacing w:before="80" w:after="40"/>
        <w:jc w:val="both"/>
        <w:rPr>
          <w:lang w:val="x-none" w:eastAsia="x-none"/>
        </w:rPr>
      </w:pPr>
      <w:r w:rsidRPr="00ED3F47">
        <w:rPr>
          <w:lang w:val="x-none" w:eastAsia="x-none"/>
        </w:rPr>
        <w:t xml:space="preserve">магазины (код 4.4) общественное питание (код 4.6): </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-минимальный - 0,01 га, максимальный - 0,05 га;</w:t>
      </w:r>
    </w:p>
    <w:p w:rsidR="00ED3F47" w:rsidRPr="00ED3F47" w:rsidRDefault="00ED3F47" w:rsidP="00ED3F47">
      <w:pPr>
        <w:spacing w:before="80" w:after="40"/>
        <w:jc w:val="both"/>
        <w:rPr>
          <w:lang w:val="x-none" w:eastAsia="x-none"/>
        </w:rPr>
      </w:pPr>
      <w:r w:rsidRPr="00ED3F47">
        <w:rPr>
          <w:lang w:val="x-none" w:eastAsia="x-none"/>
        </w:rPr>
        <w:t>для видов разрешенного использования социальное обслуживание (код 3.2)- магазины (код 4.4):</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-минимальный - 0,01 га, максимальный - 0,05 га;</w:t>
      </w:r>
    </w:p>
    <w:p w:rsidR="00ED3F47" w:rsidRPr="00ED3F47" w:rsidRDefault="00ED3F47" w:rsidP="00ED3F47">
      <w:pPr>
        <w:spacing w:before="80" w:after="40"/>
        <w:jc w:val="both"/>
        <w:rPr>
          <w:lang w:eastAsia="x-none"/>
        </w:rPr>
      </w:pPr>
      <w:r w:rsidRPr="00ED3F47">
        <w:rPr>
          <w:lang w:val="x-none" w:eastAsia="x-none"/>
        </w:rPr>
        <w:t>для видов разрешенного использования предоставление коммунальных услуг (код 3.1.1), служебные гаражи (код 4.9), обеспечение научной деятельности (код 3.9), спорт (код 5.1), земельные участки (территории) общего пользования (код 12.0)</w:t>
      </w:r>
      <w:r w:rsidRPr="00ED3F47">
        <w:t>;</w:t>
      </w:r>
      <w:r w:rsidRPr="00ED3F47">
        <w:rPr>
          <w:lang w:val="x-none" w:eastAsia="x-none"/>
        </w:rPr>
        <w:t xml:space="preserve"> для объектов хранения автотранспорта  (код 2.7.1),</w:t>
      </w:r>
      <w:r w:rsidRPr="00ED3F47">
        <w:rPr>
          <w:lang w:eastAsia="x-none"/>
        </w:rPr>
        <w:t>:</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размер не подлежит установлению;</w:t>
      </w:r>
    </w:p>
    <w:p w:rsidR="00ED3F47" w:rsidRPr="00ED3F47" w:rsidRDefault="00ED3F47" w:rsidP="00ED3F47">
      <w:pPr>
        <w:spacing w:before="80" w:after="40"/>
        <w:jc w:val="both"/>
        <w:rPr>
          <w:lang w:eastAsia="en-US"/>
        </w:rPr>
      </w:pPr>
      <w:r w:rsidRPr="00ED3F47">
        <w:rPr>
          <w:lang w:eastAsia="en-US"/>
        </w:rPr>
        <w:t>для вида разрешенного использования земельного участка общего пользования - улично-дорожная сеть (код - 12.01) - ширина в красных линиях:</w:t>
      </w:r>
    </w:p>
    <w:p w:rsidR="00ED3F47" w:rsidRPr="00ED3F47" w:rsidRDefault="00ED3F47" w:rsidP="00ED3F47">
      <w:pPr>
        <w:spacing w:before="80" w:after="40"/>
        <w:ind w:left="709"/>
        <w:jc w:val="both"/>
        <w:rPr>
          <w:b/>
          <w:bCs w:val="0"/>
          <w:i/>
          <w:lang w:val="x-none" w:eastAsia="x-none"/>
        </w:rPr>
      </w:pPr>
      <w:r w:rsidRPr="00ED3F47">
        <w:rPr>
          <w:b/>
          <w:bCs w:val="0"/>
          <w:i/>
          <w:lang w:val="x-none" w:eastAsia="x-none"/>
        </w:rPr>
        <w:t>-магистральные  улицы – 40-</w:t>
      </w:r>
      <w:r w:rsidRPr="00ED3F47">
        <w:rPr>
          <w:b/>
          <w:bCs w:val="0"/>
          <w:i/>
          <w:lang w:eastAsia="x-none"/>
        </w:rPr>
        <w:t>8</w:t>
      </w:r>
      <w:r w:rsidRPr="00ED3F47">
        <w:rPr>
          <w:b/>
          <w:bCs w:val="0"/>
          <w:i/>
          <w:lang w:val="x-none" w:eastAsia="x-none"/>
        </w:rPr>
        <w:t>0 метров;</w:t>
      </w:r>
    </w:p>
    <w:p w:rsidR="00ED3F47" w:rsidRPr="00ED3F47" w:rsidRDefault="00ED3F47" w:rsidP="00ED3F47">
      <w:pPr>
        <w:spacing w:before="80" w:after="40"/>
        <w:ind w:left="709"/>
        <w:jc w:val="both"/>
        <w:rPr>
          <w:b/>
          <w:bCs w:val="0"/>
          <w:i/>
          <w:lang w:val="x-none" w:eastAsia="x-none"/>
        </w:rPr>
      </w:pPr>
      <w:r w:rsidRPr="00ED3F47">
        <w:rPr>
          <w:bCs w:val="0"/>
          <w:lang w:eastAsia="x-none"/>
        </w:rPr>
        <w:t>-</w:t>
      </w:r>
      <w:r w:rsidRPr="00ED3F47">
        <w:rPr>
          <w:b/>
          <w:bCs w:val="0"/>
          <w:i/>
          <w:lang w:val="x-none" w:eastAsia="x-none"/>
        </w:rPr>
        <w:t xml:space="preserve"> магистральные  дороги – 50-60 метров;</w:t>
      </w:r>
    </w:p>
    <w:p w:rsidR="00ED3F47" w:rsidRPr="00ED3F47" w:rsidRDefault="00ED3F47" w:rsidP="00ED3F47">
      <w:pPr>
        <w:spacing w:before="80" w:after="40"/>
        <w:ind w:left="709"/>
        <w:jc w:val="both"/>
        <w:rPr>
          <w:b/>
          <w:bCs w:val="0"/>
          <w:i/>
          <w:lang w:val="x-none" w:eastAsia="x-none"/>
        </w:rPr>
      </w:pPr>
      <w:r w:rsidRPr="00ED3F47">
        <w:rPr>
          <w:b/>
          <w:bCs w:val="0"/>
          <w:i/>
          <w:lang w:val="x-none" w:eastAsia="x-none"/>
        </w:rPr>
        <w:t>-улицы и дороги местного значения– 15-25</w:t>
      </w:r>
      <w:r w:rsidRPr="00ED3F47">
        <w:rPr>
          <w:b/>
          <w:bCs w:val="0"/>
          <w:i/>
          <w:lang w:eastAsia="x-none"/>
        </w:rPr>
        <w:t xml:space="preserve"> </w:t>
      </w:r>
      <w:r w:rsidRPr="00ED3F47">
        <w:rPr>
          <w:b/>
          <w:bCs w:val="0"/>
          <w:i/>
          <w:lang w:val="x-none" w:eastAsia="x-none"/>
        </w:rPr>
        <w:t xml:space="preserve">метров </w:t>
      </w:r>
    </w:p>
    <w:p w:rsidR="00ED3F47" w:rsidRPr="00ED3F47" w:rsidRDefault="00ED3F47" w:rsidP="00ED3F47">
      <w:pPr>
        <w:spacing w:before="80" w:after="40"/>
        <w:ind w:firstLine="567"/>
        <w:jc w:val="both"/>
        <w:rPr>
          <w:lang w:val="x-none" w:eastAsia="x-none"/>
        </w:rPr>
      </w:pPr>
      <w:r w:rsidRPr="00ED3F47">
        <w:rPr>
          <w:b/>
          <w:bCs w:val="0"/>
          <w:i/>
          <w:u w:val="single"/>
          <w:lang w:val="x-none" w:eastAsia="x-none"/>
        </w:rPr>
        <w:t xml:space="preserve">2) минимальные отступы от границ земельных участков </w:t>
      </w:r>
      <w:r w:rsidRPr="00ED3F47">
        <w:rPr>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w:t>
      </w:r>
    </w:p>
    <w:p w:rsidR="00ED3F47" w:rsidRPr="00ED3F47" w:rsidRDefault="00ED3F47" w:rsidP="00ED3F47">
      <w:pPr>
        <w:spacing w:before="80" w:after="40"/>
        <w:ind w:firstLine="567"/>
        <w:jc w:val="both"/>
        <w:rPr>
          <w:lang w:val="x-none" w:eastAsia="x-none"/>
        </w:rPr>
      </w:pPr>
      <w:r w:rsidRPr="00ED3F47">
        <w:rPr>
          <w:lang w:val="x-none" w:eastAsia="x-none"/>
        </w:rPr>
        <w:t>для иных видов разрешенного использования отступы от границ участков не подлежат установлению.</w:t>
      </w:r>
    </w:p>
    <w:p w:rsidR="00ED3F47" w:rsidRPr="00ED3F47" w:rsidRDefault="00ED3F47" w:rsidP="00ED3F47">
      <w:pPr>
        <w:spacing w:before="80" w:after="40"/>
        <w:ind w:firstLine="567"/>
        <w:jc w:val="both"/>
        <w:rPr>
          <w:b/>
          <w:bCs w:val="0"/>
          <w:i/>
          <w:u w:val="single"/>
          <w:lang w:val="x-none" w:eastAsia="x-none"/>
        </w:rPr>
      </w:pPr>
      <w:r w:rsidRPr="00ED3F47">
        <w:rPr>
          <w:b/>
          <w:bCs w:val="0"/>
          <w:i/>
          <w:u w:val="single"/>
          <w:lang w:val="x-none" w:eastAsia="x-none"/>
        </w:rPr>
        <w:t>3) предельное количество надземных этажей</w:t>
      </w:r>
    </w:p>
    <w:p w:rsidR="00ED3F47" w:rsidRPr="00ED3F47" w:rsidRDefault="00ED3F47" w:rsidP="00ED3F47">
      <w:pPr>
        <w:spacing w:before="80" w:after="40"/>
        <w:jc w:val="both"/>
        <w:rPr>
          <w:lang w:val="x-none" w:eastAsia="x-none"/>
        </w:rPr>
      </w:pPr>
      <w:r w:rsidRPr="00ED3F47">
        <w:rPr>
          <w:lang w:val="x-none" w:eastAsia="x-none"/>
        </w:rPr>
        <w:t>для вида разрешенного использования здравоохранение (код 3.4):</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не более 5;</w:t>
      </w:r>
    </w:p>
    <w:p w:rsidR="00ED3F47" w:rsidRPr="00ED3F47" w:rsidRDefault="00ED3F47" w:rsidP="00ED3F47">
      <w:pPr>
        <w:spacing w:before="80" w:after="40"/>
        <w:jc w:val="both"/>
        <w:rPr>
          <w:lang w:val="x-none" w:eastAsia="x-none"/>
        </w:rPr>
      </w:pPr>
      <w:r w:rsidRPr="00ED3F47">
        <w:rPr>
          <w:lang w:val="x-none" w:eastAsia="x-none"/>
        </w:rPr>
        <w:t>для видов разрешенного использования: социальное обслуживание (код 3.2), обеспечение научной деятельности (код 3.9),  магазины (код 4.4):</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xml:space="preserve"> - не более 3-х;</w:t>
      </w:r>
    </w:p>
    <w:p w:rsidR="00ED3F47" w:rsidRPr="00ED3F47" w:rsidRDefault="00ED3F47" w:rsidP="00ED3F47">
      <w:pPr>
        <w:spacing w:before="80" w:after="40"/>
        <w:jc w:val="both"/>
        <w:rPr>
          <w:lang w:val="x-none" w:eastAsia="x-none"/>
        </w:rPr>
      </w:pPr>
      <w:r w:rsidRPr="00ED3F47">
        <w:rPr>
          <w:lang w:val="x-none" w:eastAsia="x-none"/>
        </w:rPr>
        <w:t>для иных видов разрешенного использования:</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не устанавливаются.</w:t>
      </w:r>
    </w:p>
    <w:p w:rsidR="00ED3F47" w:rsidRPr="00ED3F47" w:rsidRDefault="00ED3F47" w:rsidP="00ED3F47">
      <w:pPr>
        <w:spacing w:before="80" w:after="40"/>
        <w:ind w:firstLine="567"/>
        <w:jc w:val="both"/>
        <w:rPr>
          <w:lang w:val="x-none" w:eastAsia="x-none"/>
        </w:rPr>
      </w:pPr>
      <w:r w:rsidRPr="00ED3F47">
        <w:rPr>
          <w:lang w:val="x-none" w:eastAsia="x-none"/>
        </w:rPr>
        <w:lastRenderedPageBreak/>
        <w:t xml:space="preserve"> - бытовое обслуживание (код 3.3), образование и просвещение (код 3.5), обеспечение научной деятельности (код 3.9), магазины (код 4.4), общественное питание (код 4.6), спорт (код 5.1.2)</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xml:space="preserve"> - не более 3-х;</w:t>
      </w:r>
    </w:p>
    <w:p w:rsidR="00ED3F47" w:rsidRPr="00ED3F47" w:rsidRDefault="00ED3F47" w:rsidP="00ED3F47">
      <w:pPr>
        <w:spacing w:before="80" w:after="40"/>
        <w:ind w:firstLine="567"/>
        <w:jc w:val="both"/>
        <w:rPr>
          <w:lang w:val="x-none" w:eastAsia="x-none"/>
        </w:rPr>
      </w:pPr>
      <w:r w:rsidRPr="00ED3F47">
        <w:rPr>
          <w:b/>
          <w:bCs w:val="0"/>
          <w:i/>
          <w:u w:val="single"/>
          <w:lang w:val="x-none" w:eastAsia="x-none"/>
        </w:rPr>
        <w:t>5)максимальный процент застройки в границах земельного участка</w:t>
      </w:r>
      <w:r w:rsidRPr="00ED3F47">
        <w:rPr>
          <w:lang w:val="x-none" w:eastAsia="x-none"/>
        </w:rPr>
        <w:t>, определяемый как отношение суммарной площади земельного участка, которая может быть застроена, ко всей площади земельного участка</w:t>
      </w:r>
    </w:p>
    <w:p w:rsidR="00ED3F47" w:rsidRPr="00ED3F47" w:rsidRDefault="00ED3F47" w:rsidP="00ED3F47">
      <w:pPr>
        <w:spacing w:before="80" w:after="40"/>
        <w:ind w:left="142" w:firstLine="567"/>
        <w:jc w:val="both"/>
        <w:rPr>
          <w:b/>
          <w:bCs w:val="0"/>
          <w:i/>
          <w:lang w:val="x-none" w:eastAsia="x-none"/>
        </w:rPr>
      </w:pPr>
      <w:r w:rsidRPr="00ED3F47">
        <w:rPr>
          <w:lang w:val="x-none" w:eastAsia="x-none"/>
        </w:rPr>
        <w:t xml:space="preserve"> </w:t>
      </w:r>
      <w:r w:rsidRPr="00ED3F47">
        <w:rPr>
          <w:b/>
          <w:bCs w:val="0"/>
          <w:i/>
          <w:lang w:val="x-none" w:eastAsia="x-none"/>
        </w:rPr>
        <w:t>- не более 60%.</w:t>
      </w:r>
    </w:p>
    <w:p w:rsidR="00ED3F47" w:rsidRPr="00ED3F47" w:rsidRDefault="00ED3F47" w:rsidP="00ED3F47">
      <w:pPr>
        <w:spacing w:before="80" w:after="40"/>
        <w:ind w:left="-142" w:firstLine="709"/>
        <w:jc w:val="both"/>
        <w:rPr>
          <w:b/>
          <w:lang w:eastAsia="en-US"/>
        </w:rPr>
      </w:pPr>
      <w:r w:rsidRPr="00ED3F47">
        <w:rPr>
          <w:b/>
          <w:lang w:eastAsia="en-US"/>
        </w:rPr>
        <w:t>5. Иные показатели:</w:t>
      </w:r>
    </w:p>
    <w:p w:rsidR="00ED3F47" w:rsidRPr="00ED3F47" w:rsidRDefault="00ED3F47" w:rsidP="00ED3F47">
      <w:pPr>
        <w:spacing w:after="40"/>
        <w:jc w:val="both"/>
        <w:rPr>
          <w:i/>
          <w:lang w:val="x-none" w:eastAsia="x-none"/>
        </w:rPr>
      </w:pPr>
      <w:r w:rsidRPr="00ED3F47">
        <w:rPr>
          <w:i/>
          <w:lang w:val="x-none" w:eastAsia="x-none"/>
        </w:rPr>
        <w:t xml:space="preserve">расстояние </w:t>
      </w:r>
      <w:r w:rsidRPr="00ED3F47">
        <w:rPr>
          <w:lang w:val="x-none" w:eastAsia="x-none"/>
        </w:rPr>
        <w:t>от лечебных корпусов до красной линии застройки:</w:t>
      </w:r>
    </w:p>
    <w:p w:rsidR="00ED3F47" w:rsidRPr="00ED3F47" w:rsidRDefault="00ED3F47" w:rsidP="00ED3F47">
      <w:pPr>
        <w:spacing w:before="80" w:after="40"/>
        <w:ind w:left="142" w:firstLine="567"/>
        <w:jc w:val="both"/>
        <w:rPr>
          <w:b/>
          <w:bCs w:val="0"/>
          <w:i/>
          <w:lang w:val="x-none" w:eastAsia="x-none"/>
        </w:rPr>
      </w:pPr>
      <w:r w:rsidRPr="00ED3F47">
        <w:rPr>
          <w:b/>
          <w:bCs w:val="0"/>
          <w:i/>
          <w:lang w:val="x-none" w:eastAsia="x-none"/>
        </w:rPr>
        <w:t xml:space="preserve"> – не менее 30 метров;</w:t>
      </w:r>
    </w:p>
    <w:p w:rsidR="00ED3F47" w:rsidRPr="00ED3F47" w:rsidRDefault="00ED3F47" w:rsidP="00ED3F47">
      <w:pPr>
        <w:spacing w:after="40"/>
        <w:jc w:val="both"/>
        <w:rPr>
          <w:i/>
          <w:lang w:val="x-none" w:eastAsia="x-none"/>
        </w:rPr>
      </w:pPr>
      <w:r w:rsidRPr="00ED3F47">
        <w:rPr>
          <w:i/>
          <w:lang w:val="x-none" w:eastAsia="x-none"/>
        </w:rPr>
        <w:t xml:space="preserve">расстояние </w:t>
      </w:r>
      <w:r w:rsidRPr="00ED3F47">
        <w:rPr>
          <w:lang w:val="x-none" w:eastAsia="x-none"/>
        </w:rPr>
        <w:t>от лечебных корпусов до жилых зданий:</w:t>
      </w:r>
    </w:p>
    <w:p w:rsidR="00ED3F47" w:rsidRPr="00ED3F47" w:rsidRDefault="00ED3F47" w:rsidP="00ED3F47">
      <w:pPr>
        <w:spacing w:after="40"/>
        <w:ind w:firstLine="709"/>
        <w:jc w:val="both"/>
        <w:rPr>
          <w:b/>
          <w:bCs w:val="0"/>
          <w:i/>
          <w:lang w:val="x-none" w:eastAsia="x-none"/>
        </w:rPr>
      </w:pPr>
      <w:r w:rsidRPr="00ED3F47">
        <w:rPr>
          <w:lang w:val="x-none" w:eastAsia="x-none"/>
        </w:rPr>
        <w:t>-</w:t>
      </w:r>
      <w:r w:rsidRPr="00ED3F47">
        <w:rPr>
          <w:b/>
          <w:bCs w:val="0"/>
          <w:i/>
          <w:lang w:val="x-none" w:eastAsia="x-none"/>
        </w:rPr>
        <w:t>не менее 30-50м.</w:t>
      </w:r>
    </w:p>
    <w:p w:rsidR="00ED3F47" w:rsidRPr="00ED3F47" w:rsidRDefault="00ED3F47" w:rsidP="00ED3F47">
      <w:pPr>
        <w:spacing w:after="40"/>
        <w:jc w:val="both"/>
        <w:rPr>
          <w:lang w:eastAsia="x-none"/>
        </w:rPr>
      </w:pPr>
      <w:r w:rsidRPr="00ED3F47">
        <w:rPr>
          <w:i/>
          <w:lang w:val="x-none" w:eastAsia="x-none"/>
        </w:rPr>
        <w:t xml:space="preserve"> расстояние на территории зоны </w:t>
      </w:r>
      <w:r w:rsidRPr="00ED3F47">
        <w:rPr>
          <w:lang w:val="x-none" w:eastAsia="x-none"/>
        </w:rPr>
        <w:t>от автостоянок до главного входа в стационар</w:t>
      </w:r>
      <w:r w:rsidRPr="00ED3F47">
        <w:rPr>
          <w:lang w:eastAsia="x-none"/>
        </w:rPr>
        <w:t>:</w:t>
      </w:r>
    </w:p>
    <w:p w:rsidR="00ED3F47" w:rsidRPr="00ED3F47" w:rsidRDefault="00ED3F47" w:rsidP="00ED3F47">
      <w:pPr>
        <w:spacing w:after="40"/>
        <w:ind w:firstLine="709"/>
        <w:jc w:val="both"/>
        <w:rPr>
          <w:b/>
          <w:i/>
          <w:lang w:val="x-none" w:eastAsia="x-none"/>
        </w:rPr>
      </w:pPr>
      <w:r w:rsidRPr="00ED3F47">
        <w:rPr>
          <w:b/>
          <w:i/>
          <w:lang w:val="x-none" w:eastAsia="x-none"/>
        </w:rPr>
        <w:t xml:space="preserve"> - не менее 40 </w:t>
      </w:r>
    </w:p>
    <w:p w:rsidR="00E662F0" w:rsidRPr="00E662F0" w:rsidRDefault="00E662F0" w:rsidP="00AC2EDD">
      <w:pPr>
        <w:spacing w:before="80" w:after="40"/>
        <w:ind w:left="142" w:firstLine="992"/>
        <w:rPr>
          <w:b/>
          <w:i/>
          <w:lang w:eastAsia="x-none"/>
        </w:rPr>
      </w:pPr>
    </w:p>
    <w:p w:rsidR="00EB74C0" w:rsidRPr="0030429D" w:rsidRDefault="00EB74C0" w:rsidP="0030429D">
      <w:pPr>
        <w:keepNext/>
        <w:spacing w:line="240" w:lineRule="atLeast"/>
        <w:ind w:left="360"/>
        <w:jc w:val="center"/>
        <w:outlineLvl w:val="0"/>
        <w:rPr>
          <w:b/>
          <w:sz w:val="32"/>
          <w:szCs w:val="32"/>
          <w:lang w:val="x-none" w:eastAsia="x-none"/>
        </w:rPr>
      </w:pPr>
      <w:bookmarkStart w:id="165" w:name="_Toc188536510"/>
      <w:r w:rsidRPr="004D06B3">
        <w:rPr>
          <w:b/>
          <w:sz w:val="32"/>
          <w:szCs w:val="32"/>
          <w:lang w:val="x-none" w:eastAsia="x-none"/>
        </w:rPr>
        <w:t>Производственные зоны</w:t>
      </w:r>
      <w:r w:rsidRPr="004A336B">
        <w:rPr>
          <w:b/>
          <w:sz w:val="32"/>
          <w:szCs w:val="32"/>
          <w:lang w:val="x-none" w:eastAsia="x-none"/>
        </w:rPr>
        <w:t xml:space="preserve">, </w:t>
      </w:r>
      <w:r w:rsidRPr="004D06B3">
        <w:rPr>
          <w:b/>
          <w:sz w:val="32"/>
          <w:szCs w:val="32"/>
          <w:lang w:val="x-none" w:eastAsia="x-none"/>
        </w:rPr>
        <w:t>зоны инженерной</w:t>
      </w:r>
      <w:r w:rsidRPr="004A336B">
        <w:rPr>
          <w:b/>
          <w:sz w:val="32"/>
          <w:szCs w:val="32"/>
          <w:lang w:val="x-none" w:eastAsia="x-none"/>
        </w:rPr>
        <w:t xml:space="preserve"> </w:t>
      </w:r>
      <w:r w:rsidR="004A336B" w:rsidRPr="0030429D">
        <w:rPr>
          <w:b/>
          <w:sz w:val="32"/>
          <w:szCs w:val="32"/>
          <w:lang w:val="x-none" w:eastAsia="x-none"/>
        </w:rPr>
        <w:t xml:space="preserve">и транспортной </w:t>
      </w:r>
      <w:r w:rsidRPr="004D06B3">
        <w:rPr>
          <w:b/>
          <w:sz w:val="32"/>
          <w:szCs w:val="32"/>
          <w:lang w:val="x-none" w:eastAsia="x-none"/>
        </w:rPr>
        <w:t>инфраструктур</w:t>
      </w:r>
      <w:bookmarkEnd w:id="155"/>
      <w:bookmarkEnd w:id="156"/>
      <w:bookmarkEnd w:id="157"/>
      <w:bookmarkEnd w:id="158"/>
      <w:r w:rsidR="004A336B" w:rsidRPr="0030429D">
        <w:rPr>
          <w:b/>
          <w:sz w:val="32"/>
          <w:szCs w:val="32"/>
          <w:lang w:val="x-none" w:eastAsia="x-none"/>
        </w:rPr>
        <w:t>.</w:t>
      </w:r>
      <w:bookmarkEnd w:id="165"/>
    </w:p>
    <w:p w:rsidR="00AC2EDD" w:rsidRPr="00AC2EDD" w:rsidRDefault="00AC2EDD" w:rsidP="00AC2EDD">
      <w:pPr>
        <w:pStyle w:val="2"/>
        <w:rPr>
          <w:rFonts w:ascii="Times New Roman" w:hAnsi="Times New Roman"/>
          <w:bCs/>
          <w:i w:val="0"/>
          <w:iCs w:val="0"/>
          <w:szCs w:val="24"/>
          <w:lang w:val="x-none" w:eastAsia="x-none"/>
        </w:rPr>
      </w:pPr>
      <w:bookmarkStart w:id="166" w:name="_Toc188536511"/>
      <w:r w:rsidRPr="00883CD8">
        <w:rPr>
          <w:rFonts w:ascii="Times New Roman" w:hAnsi="Times New Roman"/>
          <w:i w:val="0"/>
        </w:rPr>
        <w:t xml:space="preserve">Статья </w:t>
      </w:r>
      <w:r w:rsidR="00291F30">
        <w:rPr>
          <w:rFonts w:ascii="Times New Roman" w:hAnsi="Times New Roman"/>
          <w:i w:val="0"/>
        </w:rPr>
        <w:t>2</w:t>
      </w:r>
      <w:r w:rsidR="00990C38">
        <w:rPr>
          <w:rFonts w:ascii="Times New Roman" w:hAnsi="Times New Roman"/>
          <w:i w:val="0"/>
        </w:rPr>
        <w:t>8</w:t>
      </w:r>
      <w:r w:rsidRPr="00883CD8">
        <w:rPr>
          <w:rFonts w:ascii="Times New Roman" w:hAnsi="Times New Roman"/>
          <w:i w:val="0"/>
        </w:rPr>
        <w:t xml:space="preserve">. </w:t>
      </w:r>
      <w:r w:rsidRPr="00AC2EDD">
        <w:rPr>
          <w:rFonts w:ascii="Times New Roman" w:hAnsi="Times New Roman"/>
          <w:bCs/>
          <w:i w:val="0"/>
          <w:iCs w:val="0"/>
          <w:szCs w:val="24"/>
          <w:lang w:val="x-none" w:eastAsia="x-none"/>
        </w:rPr>
        <w:t xml:space="preserve">Производственная зона </w:t>
      </w:r>
      <w:r w:rsidRPr="00694568">
        <w:rPr>
          <w:rFonts w:ascii="Times New Roman" w:hAnsi="Times New Roman"/>
          <w:bCs/>
          <w:i w:val="0"/>
          <w:iCs w:val="0"/>
          <w:szCs w:val="24"/>
          <w:lang w:val="x-none" w:eastAsia="x-none"/>
        </w:rPr>
        <w:t>предп</w:t>
      </w:r>
      <w:r w:rsidR="00C81D14" w:rsidRPr="00694568">
        <w:rPr>
          <w:rFonts w:ascii="Times New Roman" w:hAnsi="Times New Roman"/>
          <w:bCs/>
          <w:i w:val="0"/>
          <w:iCs w:val="0"/>
          <w:szCs w:val="24"/>
          <w:lang w:val="x-none" w:eastAsia="x-none"/>
        </w:rPr>
        <w:t>риятий</w:t>
      </w:r>
      <w:r w:rsidR="00C81D14">
        <w:rPr>
          <w:rFonts w:ascii="Times New Roman" w:hAnsi="Times New Roman"/>
          <w:bCs/>
          <w:i w:val="0"/>
          <w:iCs w:val="0"/>
          <w:szCs w:val="24"/>
          <w:lang w:val="x-none" w:eastAsia="x-none"/>
        </w:rPr>
        <w:t xml:space="preserve"> III класса опасности </w:t>
      </w:r>
      <w:r w:rsidR="00B66A75">
        <w:rPr>
          <w:rFonts w:ascii="Times New Roman" w:hAnsi="Times New Roman"/>
          <w:bCs/>
          <w:i w:val="0"/>
          <w:iCs w:val="0"/>
          <w:szCs w:val="24"/>
          <w:lang w:eastAsia="x-none"/>
        </w:rPr>
        <w:t>-</w:t>
      </w:r>
      <w:r w:rsidR="00C81D14">
        <w:rPr>
          <w:rFonts w:ascii="Times New Roman" w:hAnsi="Times New Roman"/>
          <w:bCs/>
          <w:i w:val="0"/>
          <w:iCs w:val="0"/>
          <w:szCs w:val="24"/>
          <w:lang w:eastAsia="x-none"/>
        </w:rPr>
        <w:t xml:space="preserve"> </w:t>
      </w:r>
      <w:r w:rsidRPr="00AC2EDD">
        <w:rPr>
          <w:rFonts w:ascii="Times New Roman" w:hAnsi="Times New Roman"/>
          <w:bCs/>
          <w:i w:val="0"/>
          <w:iCs w:val="0"/>
          <w:szCs w:val="24"/>
          <w:lang w:val="x-none" w:eastAsia="x-none"/>
        </w:rPr>
        <w:t>П1-</w:t>
      </w:r>
      <w:r w:rsidR="006B3F3C">
        <w:rPr>
          <w:rFonts w:ascii="Times New Roman" w:hAnsi="Times New Roman"/>
          <w:bCs/>
          <w:i w:val="0"/>
          <w:iCs w:val="0"/>
          <w:szCs w:val="24"/>
          <w:lang w:eastAsia="x-none"/>
        </w:rPr>
        <w:t>1</w:t>
      </w:r>
      <w:bookmarkEnd w:id="166"/>
      <w:r w:rsidRPr="00AC2EDD">
        <w:rPr>
          <w:rFonts w:ascii="Times New Roman" w:hAnsi="Times New Roman"/>
          <w:bCs/>
          <w:i w:val="0"/>
          <w:iCs w:val="0"/>
          <w:szCs w:val="24"/>
          <w:lang w:val="x-none" w:eastAsia="x-none"/>
        </w:rPr>
        <w:t xml:space="preserve"> </w:t>
      </w:r>
    </w:p>
    <w:p w:rsidR="00AC2EDD" w:rsidRPr="00273997" w:rsidRDefault="00D47968" w:rsidP="00D47968">
      <w:pPr>
        <w:pStyle w:val="aff6"/>
        <w:numPr>
          <w:ilvl w:val="0"/>
          <w:numId w:val="16"/>
        </w:numPr>
        <w:spacing w:before="80" w:after="40"/>
        <w:jc w:val="both"/>
        <w:rPr>
          <w:bCs w:val="0"/>
          <w:lang w:val="x-none" w:eastAsia="x-none"/>
        </w:rPr>
      </w:pPr>
      <w:bookmarkStart w:id="167" w:name="_Toc22812973"/>
      <w:bookmarkStart w:id="168" w:name="_Toc25833743"/>
      <w:bookmarkStart w:id="169" w:name="_Toc26384578"/>
      <w:bookmarkEnd w:id="159"/>
      <w:bookmarkEnd w:id="160"/>
      <w:bookmarkEnd w:id="161"/>
      <w:bookmarkEnd w:id="162"/>
      <w:r w:rsidRPr="00D47968">
        <w:rPr>
          <w:b/>
          <w:lang w:eastAsia="en-US"/>
        </w:rPr>
        <w:t xml:space="preserve">Производственная зона предприятий III класса опасности </w:t>
      </w:r>
      <w:r w:rsidR="00AC2EDD" w:rsidRPr="00273997">
        <w:rPr>
          <w:b/>
          <w:lang w:eastAsia="en-US"/>
        </w:rPr>
        <w:t>предназначена для размещения промышленных объектов и произво</w:t>
      </w:r>
      <w:proofErr w:type="gramStart"/>
      <w:r w:rsidR="00AC2EDD" w:rsidRPr="00273997">
        <w:rPr>
          <w:b/>
          <w:lang w:eastAsia="en-US"/>
        </w:rPr>
        <w:t xml:space="preserve">дств </w:t>
      </w:r>
      <w:r w:rsidR="00AC2EDD" w:rsidRPr="00273997">
        <w:rPr>
          <w:bCs w:val="0"/>
          <w:lang w:val="x-none" w:eastAsia="x-none"/>
        </w:rPr>
        <w:t>с р</w:t>
      </w:r>
      <w:proofErr w:type="gramEnd"/>
      <w:r w:rsidR="00AC2EDD" w:rsidRPr="00273997">
        <w:rPr>
          <w:bCs w:val="0"/>
          <w:lang w:val="x-none" w:eastAsia="x-none"/>
        </w:rPr>
        <w:t xml:space="preserve">азмерами санитарно-защитных зон не </w:t>
      </w:r>
      <w:r w:rsidR="00E70730">
        <w:rPr>
          <w:bCs w:val="0"/>
          <w:lang w:eastAsia="x-none"/>
        </w:rPr>
        <w:t xml:space="preserve"> более </w:t>
      </w:r>
      <w:r w:rsidR="00AC2EDD" w:rsidRPr="00273997">
        <w:rPr>
          <w:bCs w:val="0"/>
          <w:lang w:eastAsia="x-none"/>
        </w:rPr>
        <w:t>300</w:t>
      </w:r>
      <w:r w:rsidR="00AC2EDD" w:rsidRPr="00273997">
        <w:rPr>
          <w:bCs w:val="0"/>
          <w:lang w:val="x-none" w:eastAsia="x-none"/>
        </w:rPr>
        <w:t xml:space="preserve"> метров </w:t>
      </w:r>
    </w:p>
    <w:p w:rsidR="00AC2EDD" w:rsidRPr="00273997" w:rsidRDefault="00AC2EDD" w:rsidP="00AC2EDD">
      <w:pPr>
        <w:pStyle w:val="aff6"/>
        <w:spacing w:before="80" w:after="40"/>
        <w:ind w:left="927"/>
        <w:jc w:val="both"/>
        <w:rPr>
          <w:bCs w:val="0"/>
          <w:lang w:val="x-none" w:eastAsia="x-none"/>
        </w:rPr>
      </w:pPr>
    </w:p>
    <w:p w:rsidR="00AC2EDD" w:rsidRPr="00E47786" w:rsidRDefault="00AC2EDD" w:rsidP="00AC2EDD">
      <w:pPr>
        <w:pStyle w:val="13"/>
        <w:ind w:left="-142" w:firstLine="709"/>
        <w:rPr>
          <w:b/>
          <w:sz w:val="24"/>
          <w:szCs w:val="24"/>
          <w:lang w:eastAsia="en-US"/>
        </w:rPr>
      </w:pPr>
      <w:r w:rsidRPr="00E47786">
        <w:rPr>
          <w:b/>
          <w:sz w:val="24"/>
          <w:szCs w:val="24"/>
          <w:lang w:eastAsia="en-US"/>
        </w:rPr>
        <w:t>2. Основные виды разрешенного использования:</w:t>
      </w:r>
    </w:p>
    <w:p w:rsidR="0063700C" w:rsidRPr="0063700C" w:rsidRDefault="0063700C" w:rsidP="007C1F54">
      <w:pPr>
        <w:pStyle w:val="13"/>
        <w:numPr>
          <w:ilvl w:val="0"/>
          <w:numId w:val="1"/>
        </w:numPr>
        <w:ind w:left="720"/>
        <w:rPr>
          <w:sz w:val="24"/>
          <w:szCs w:val="24"/>
          <w:lang w:eastAsia="en-US"/>
        </w:rPr>
      </w:pPr>
      <w:r w:rsidRPr="0063700C">
        <w:rPr>
          <w:sz w:val="24"/>
          <w:szCs w:val="24"/>
          <w:lang w:eastAsia="en-US"/>
        </w:rPr>
        <w:t xml:space="preserve">коммунальное обслуживание (код 3.1); </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обеспечение деятельности в области гидрометеорологии и смежных с ней областях (код 3.9.1);</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деловое управление (код 4.1);</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общественное питание (код 4.6);</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служебные гаражи (код 4.9);</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объекты дорожного сервиса (код 4.9.1);</w:t>
      </w:r>
    </w:p>
    <w:p w:rsidR="00AC2EDD" w:rsidRDefault="00AC2EDD" w:rsidP="007C1F54">
      <w:pPr>
        <w:pStyle w:val="13"/>
        <w:numPr>
          <w:ilvl w:val="0"/>
          <w:numId w:val="1"/>
        </w:numPr>
        <w:ind w:left="720"/>
        <w:rPr>
          <w:sz w:val="24"/>
          <w:szCs w:val="24"/>
          <w:lang w:eastAsia="en-US"/>
        </w:rPr>
      </w:pPr>
      <w:r w:rsidRPr="008D6241">
        <w:rPr>
          <w:sz w:val="24"/>
          <w:szCs w:val="24"/>
          <w:lang w:eastAsia="en-US"/>
        </w:rPr>
        <w:t>производственная деятельность (код 6.0);</w:t>
      </w:r>
    </w:p>
    <w:p w:rsidR="001A34AF" w:rsidRPr="008D6241" w:rsidRDefault="001A34AF" w:rsidP="007C1F54">
      <w:pPr>
        <w:pStyle w:val="13"/>
        <w:numPr>
          <w:ilvl w:val="0"/>
          <w:numId w:val="1"/>
        </w:numPr>
        <w:ind w:left="720"/>
        <w:rPr>
          <w:sz w:val="24"/>
          <w:szCs w:val="24"/>
          <w:lang w:eastAsia="en-US"/>
        </w:rPr>
      </w:pPr>
      <w:r>
        <w:rPr>
          <w:sz w:val="24"/>
          <w:szCs w:val="24"/>
          <w:lang w:eastAsia="en-US"/>
        </w:rPr>
        <w:t>недропользование (код 6.1);</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пищевая промышленность (код 6.4);</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строительная промышленность (код 6.6);</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связь (код 6.8);</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склады (код 6.9);</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складские площадки (код 6.9.1);</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научно-производственная деятельность (код 6.12);</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транспорт (код 7.0);</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обеспечение внутреннего правопорядка (код 8.3);</w:t>
      </w:r>
    </w:p>
    <w:p w:rsidR="00AC2EDD" w:rsidRDefault="00AC2EDD" w:rsidP="007C1F54">
      <w:pPr>
        <w:pStyle w:val="13"/>
        <w:numPr>
          <w:ilvl w:val="0"/>
          <w:numId w:val="1"/>
        </w:numPr>
        <w:ind w:left="720"/>
        <w:rPr>
          <w:sz w:val="24"/>
          <w:szCs w:val="24"/>
          <w:lang w:eastAsia="en-US"/>
        </w:rPr>
      </w:pPr>
      <w:r w:rsidRPr="008D6241">
        <w:rPr>
          <w:sz w:val="24"/>
          <w:szCs w:val="24"/>
          <w:lang w:eastAsia="en-US"/>
        </w:rPr>
        <w:t>земельные участки (территории) общего пользования (код 12.0);</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запас (код 12.3).</w:t>
      </w:r>
    </w:p>
    <w:p w:rsidR="00AC2EDD" w:rsidRDefault="00AC2EDD" w:rsidP="007C1F54">
      <w:pPr>
        <w:pStyle w:val="13"/>
        <w:numPr>
          <w:ilvl w:val="0"/>
          <w:numId w:val="16"/>
        </w:numPr>
        <w:rPr>
          <w:b/>
          <w:sz w:val="24"/>
          <w:szCs w:val="24"/>
          <w:lang w:eastAsia="en-US"/>
        </w:rPr>
      </w:pPr>
      <w:r w:rsidRPr="00E47786">
        <w:rPr>
          <w:b/>
          <w:sz w:val="24"/>
          <w:szCs w:val="24"/>
          <w:lang w:eastAsia="en-US"/>
        </w:rPr>
        <w:lastRenderedPageBreak/>
        <w:t xml:space="preserve">Условно разрешенные виды использования: </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амбулаторно-поликлиническое обслуживание (3.4.1);</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среднее профессиональное образование (код 3.5.2);</w:t>
      </w:r>
    </w:p>
    <w:p w:rsidR="00AC2EDD" w:rsidRPr="008D6241" w:rsidRDefault="00AC2EDD" w:rsidP="007C1F54">
      <w:pPr>
        <w:pStyle w:val="13"/>
        <w:numPr>
          <w:ilvl w:val="0"/>
          <w:numId w:val="1"/>
        </w:numPr>
        <w:ind w:left="720"/>
        <w:rPr>
          <w:sz w:val="24"/>
          <w:szCs w:val="24"/>
          <w:lang w:eastAsia="en-US"/>
        </w:rPr>
      </w:pPr>
      <w:r w:rsidRPr="008D6241">
        <w:rPr>
          <w:sz w:val="24"/>
          <w:szCs w:val="24"/>
          <w:lang w:eastAsia="en-US"/>
        </w:rPr>
        <w:t>магазины (код 4.4) в части размещения объектов торговли с торг</w:t>
      </w:r>
      <w:proofErr w:type="gramStart"/>
      <w:r>
        <w:rPr>
          <w:sz w:val="24"/>
          <w:szCs w:val="24"/>
          <w:lang w:eastAsia="en-US"/>
        </w:rPr>
        <w:t>.</w:t>
      </w:r>
      <w:proofErr w:type="gramEnd"/>
      <w:r w:rsidRPr="008D6241">
        <w:rPr>
          <w:sz w:val="24"/>
          <w:szCs w:val="24"/>
          <w:lang w:eastAsia="en-US"/>
        </w:rPr>
        <w:t xml:space="preserve"> </w:t>
      </w:r>
      <w:proofErr w:type="gramStart"/>
      <w:r w:rsidRPr="008D6241">
        <w:rPr>
          <w:sz w:val="24"/>
          <w:szCs w:val="24"/>
          <w:lang w:eastAsia="en-US"/>
        </w:rPr>
        <w:t>п</w:t>
      </w:r>
      <w:proofErr w:type="gramEnd"/>
      <w:r w:rsidRPr="008D6241">
        <w:rPr>
          <w:sz w:val="24"/>
          <w:szCs w:val="24"/>
          <w:lang w:eastAsia="en-US"/>
        </w:rPr>
        <w:t>лощадью до 500 кв. м;</w:t>
      </w:r>
    </w:p>
    <w:p w:rsidR="00AC2EDD" w:rsidRDefault="00AC2EDD" w:rsidP="007C1F54">
      <w:pPr>
        <w:pStyle w:val="13"/>
        <w:numPr>
          <w:ilvl w:val="0"/>
          <w:numId w:val="1"/>
        </w:numPr>
        <w:ind w:left="720"/>
        <w:rPr>
          <w:sz w:val="24"/>
          <w:szCs w:val="24"/>
          <w:lang w:eastAsia="en-US"/>
        </w:rPr>
      </w:pPr>
      <w:r w:rsidRPr="008D6241">
        <w:rPr>
          <w:sz w:val="24"/>
          <w:szCs w:val="24"/>
          <w:lang w:eastAsia="en-US"/>
        </w:rPr>
        <w:t>хранение автотранспорта  (код 2.7.1)</w:t>
      </w:r>
      <w:r w:rsidR="00070F91">
        <w:rPr>
          <w:sz w:val="24"/>
          <w:szCs w:val="24"/>
          <w:lang w:eastAsia="en-US"/>
        </w:rPr>
        <w:t>;</w:t>
      </w:r>
    </w:p>
    <w:p w:rsidR="00070F91" w:rsidRPr="00681786" w:rsidRDefault="00070F91" w:rsidP="00070F91">
      <w:pPr>
        <w:pStyle w:val="13"/>
        <w:numPr>
          <w:ilvl w:val="0"/>
          <w:numId w:val="1"/>
        </w:numPr>
        <w:ind w:left="720"/>
        <w:rPr>
          <w:sz w:val="24"/>
          <w:szCs w:val="24"/>
          <w:highlight w:val="yellow"/>
          <w:lang w:eastAsia="en-US"/>
        </w:rPr>
      </w:pPr>
      <w:r w:rsidRPr="00681786">
        <w:rPr>
          <w:sz w:val="24"/>
          <w:szCs w:val="24"/>
          <w:highlight w:val="yellow"/>
          <w:lang w:eastAsia="en-US"/>
        </w:rPr>
        <w:t>энергетика (код 6.7).</w:t>
      </w:r>
    </w:p>
    <w:p w:rsidR="00AC2EDD" w:rsidRPr="00E47786" w:rsidRDefault="00AC2EDD" w:rsidP="00AC2EDD">
      <w:pPr>
        <w:pStyle w:val="13"/>
        <w:ind w:left="-142" w:firstLine="709"/>
        <w:rPr>
          <w:b/>
          <w:sz w:val="24"/>
          <w:szCs w:val="24"/>
          <w:lang w:eastAsia="en-US"/>
        </w:rPr>
      </w:pPr>
      <w:r w:rsidRPr="00E47786">
        <w:rPr>
          <w:b/>
          <w:sz w:val="24"/>
          <w:szCs w:val="24"/>
          <w:lang w:eastAsia="en-US"/>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C2EDD" w:rsidRPr="001175B0" w:rsidRDefault="00AC2EDD" w:rsidP="00AC2EDD">
      <w:pPr>
        <w:spacing w:before="80" w:after="40"/>
        <w:ind w:firstLine="567"/>
        <w:jc w:val="both"/>
        <w:rPr>
          <w:bCs w:val="0"/>
          <w:lang w:val="x-none" w:eastAsia="x-none"/>
        </w:rPr>
      </w:pPr>
      <w:r w:rsidRPr="00F37278">
        <w:rPr>
          <w:b/>
          <w:bCs w:val="0"/>
          <w:i/>
          <w:u w:val="single"/>
          <w:lang w:val="x-none" w:eastAsia="x-none"/>
        </w:rPr>
        <w:t>1) предельные (минимальные и (или) максимальные) размеры земельных участков</w:t>
      </w:r>
      <w:r w:rsidRPr="001175B0">
        <w:rPr>
          <w:bCs w:val="0"/>
          <w:lang w:val="x-none" w:eastAsia="x-none"/>
        </w:rPr>
        <w:t xml:space="preserve">, в том числе их площадь: </w:t>
      </w:r>
    </w:p>
    <w:p w:rsidR="00AC2EDD" w:rsidRDefault="00AC2EDD" w:rsidP="00AC2EDD">
      <w:pPr>
        <w:spacing w:before="80" w:after="40"/>
        <w:ind w:firstLine="567"/>
        <w:jc w:val="both"/>
        <w:rPr>
          <w:bCs w:val="0"/>
          <w:lang w:val="x-none" w:eastAsia="x-none"/>
        </w:rPr>
      </w:pPr>
      <w:r w:rsidRPr="001175B0">
        <w:rPr>
          <w:bCs w:val="0"/>
          <w:lang w:val="x-none" w:eastAsia="x-none"/>
        </w:rPr>
        <w:t xml:space="preserve">для видов разрешенного использования </w:t>
      </w:r>
      <w:r w:rsidRPr="001175B0">
        <w:rPr>
          <w:bCs w:val="0"/>
          <w:lang w:val="x-none" w:eastAsia="x-none"/>
        </w:rPr>
        <w:tab/>
        <w:t xml:space="preserve">производственная деятельность (код 6.0); пищевая промышленность (код 6.4); </w:t>
      </w:r>
      <w:r w:rsidRPr="001175B0">
        <w:rPr>
          <w:bCs w:val="0"/>
          <w:lang w:val="x-none" w:eastAsia="x-none"/>
        </w:rPr>
        <w:tab/>
        <w:t>строительная промышленность (код 6.6); склады (код 6.9);</w:t>
      </w:r>
      <w:r w:rsidRPr="001175B0">
        <w:rPr>
          <w:bCs w:val="0"/>
          <w:lang w:eastAsia="x-none"/>
        </w:rPr>
        <w:t xml:space="preserve"> </w:t>
      </w:r>
      <w:r w:rsidRPr="001175B0">
        <w:rPr>
          <w:bCs w:val="0"/>
          <w:lang w:val="x-none" w:eastAsia="x-none"/>
        </w:rPr>
        <w:t>складские площадки (код 6.9.1); научно-производственная деятельность (код 6.12); транспорт (код 7.0):</w:t>
      </w:r>
    </w:p>
    <w:p w:rsidR="00AC2EDD" w:rsidRPr="00E54E6E" w:rsidRDefault="00AC2EDD" w:rsidP="00AC2EDD">
      <w:pPr>
        <w:spacing w:before="80" w:after="40"/>
        <w:ind w:firstLine="993"/>
        <w:jc w:val="both"/>
        <w:rPr>
          <w:b/>
          <w:bCs w:val="0"/>
          <w:i/>
          <w:lang w:eastAsia="x-none"/>
        </w:rPr>
      </w:pPr>
      <w:r w:rsidRPr="00E54E6E">
        <w:rPr>
          <w:b/>
          <w:bCs w:val="0"/>
          <w:i/>
          <w:lang w:val="x-none" w:eastAsia="x-none"/>
        </w:rPr>
        <w:t xml:space="preserve"> </w:t>
      </w:r>
      <w:r w:rsidRPr="00E54E6E">
        <w:rPr>
          <w:b/>
          <w:bCs w:val="0"/>
          <w:i/>
          <w:lang w:eastAsia="x-none"/>
        </w:rPr>
        <w:t xml:space="preserve">- </w:t>
      </w:r>
      <w:r w:rsidRPr="00E54E6E">
        <w:rPr>
          <w:b/>
          <w:bCs w:val="0"/>
          <w:i/>
          <w:lang w:val="x-none" w:eastAsia="x-none"/>
        </w:rPr>
        <w:t>минимальный –0</w:t>
      </w:r>
      <w:r w:rsidRPr="00E54E6E">
        <w:rPr>
          <w:b/>
          <w:bCs w:val="0"/>
          <w:i/>
          <w:lang w:eastAsia="x-none"/>
        </w:rPr>
        <w:t>,1</w:t>
      </w:r>
      <w:r w:rsidRPr="00E54E6E">
        <w:rPr>
          <w:b/>
          <w:bCs w:val="0"/>
          <w:i/>
          <w:lang w:val="x-none" w:eastAsia="x-none"/>
        </w:rPr>
        <w:t xml:space="preserve"> га, максимальный – 20,</w:t>
      </w:r>
      <w:r w:rsidRPr="00E54E6E">
        <w:rPr>
          <w:b/>
          <w:bCs w:val="0"/>
          <w:i/>
          <w:lang w:eastAsia="x-none"/>
        </w:rPr>
        <w:t>5</w:t>
      </w:r>
      <w:r w:rsidRPr="00E54E6E">
        <w:rPr>
          <w:b/>
          <w:bCs w:val="0"/>
          <w:i/>
          <w:lang w:val="x-none" w:eastAsia="x-none"/>
        </w:rPr>
        <w:t>га</w:t>
      </w:r>
      <w:r w:rsidRPr="00E54E6E">
        <w:rPr>
          <w:b/>
          <w:bCs w:val="0"/>
          <w:i/>
          <w:lang w:eastAsia="x-none"/>
        </w:rPr>
        <w:t xml:space="preserve">. </w:t>
      </w:r>
    </w:p>
    <w:p w:rsidR="00AC2EDD" w:rsidRDefault="00AC2EDD" w:rsidP="00AC2EDD">
      <w:pPr>
        <w:spacing w:before="80" w:after="40"/>
        <w:ind w:firstLine="567"/>
        <w:jc w:val="both"/>
        <w:rPr>
          <w:bCs w:val="0"/>
          <w:lang w:val="x-none" w:eastAsia="x-none"/>
        </w:rPr>
      </w:pPr>
      <w:r w:rsidRPr="001175B0">
        <w:rPr>
          <w:bCs w:val="0"/>
          <w:lang w:val="x-none" w:eastAsia="x-none"/>
        </w:rPr>
        <w:t>для видов разрешенного использования амбулаторно-поликлиническое обслуживание (3.4.1); среднее профессиональное образование (код 3.5.2); ветеринарное обслуживание (код 3.10); деловое управление (код 4.1); общественное питание (код 4.6); магазины (код 4.4), обеспечение внутреннего правопорядка (код 8.3):</w:t>
      </w:r>
    </w:p>
    <w:p w:rsidR="00AC2EDD" w:rsidRPr="00E54E6E" w:rsidRDefault="00AC2EDD" w:rsidP="00AC2EDD">
      <w:pPr>
        <w:spacing w:before="80" w:after="40"/>
        <w:ind w:firstLine="1134"/>
        <w:jc w:val="both"/>
        <w:rPr>
          <w:b/>
          <w:bCs w:val="0"/>
          <w:i/>
          <w:lang w:val="x-none" w:eastAsia="x-none"/>
        </w:rPr>
      </w:pPr>
      <w:r w:rsidRPr="00E54E6E">
        <w:rPr>
          <w:b/>
          <w:bCs w:val="0"/>
          <w:i/>
          <w:lang w:eastAsia="x-none"/>
        </w:rPr>
        <w:t xml:space="preserve">- </w:t>
      </w:r>
      <w:r w:rsidRPr="00E54E6E">
        <w:rPr>
          <w:b/>
          <w:bCs w:val="0"/>
          <w:i/>
          <w:lang w:val="x-none" w:eastAsia="x-none"/>
        </w:rPr>
        <w:t>минимальный - 0,01 га, максимальный - 0,10 га;</w:t>
      </w:r>
    </w:p>
    <w:p w:rsidR="00AC2EDD" w:rsidRDefault="00AC2EDD" w:rsidP="00AC2EDD">
      <w:pPr>
        <w:spacing w:before="80" w:after="40"/>
        <w:ind w:firstLine="567"/>
        <w:jc w:val="both"/>
        <w:rPr>
          <w:bCs w:val="0"/>
          <w:lang w:eastAsia="x-none"/>
        </w:rPr>
      </w:pPr>
      <w:r w:rsidRPr="001175B0">
        <w:rPr>
          <w:bCs w:val="0"/>
          <w:lang w:val="x-none" w:eastAsia="x-none"/>
        </w:rPr>
        <w:t>для видов разрешенного использования</w:t>
      </w:r>
      <w:r>
        <w:rPr>
          <w:bCs w:val="0"/>
          <w:lang w:eastAsia="x-none"/>
        </w:rPr>
        <w:t>:</w:t>
      </w:r>
      <w:r w:rsidR="001A34AF">
        <w:rPr>
          <w:bCs w:val="0"/>
        </w:rPr>
        <w:t xml:space="preserve">  </w:t>
      </w:r>
      <w:r w:rsidR="001A34AF" w:rsidRPr="005168AD">
        <w:rPr>
          <w:bCs w:val="0"/>
        </w:rPr>
        <w:t xml:space="preserve">недропользование  (код 6.1); </w:t>
      </w:r>
      <w:r w:rsidRPr="001175B0">
        <w:rPr>
          <w:bCs w:val="0"/>
          <w:lang w:val="x-none" w:eastAsia="x-none"/>
        </w:rPr>
        <w:t xml:space="preserve"> </w:t>
      </w:r>
      <w:r w:rsidRPr="003E3BB7">
        <w:rPr>
          <w:bCs w:val="0"/>
          <w:lang w:val="x-none" w:eastAsia="x-none"/>
        </w:rPr>
        <w:t xml:space="preserve">хранение автотранспорта  </w:t>
      </w:r>
      <w:r w:rsidRPr="001175B0">
        <w:rPr>
          <w:bCs w:val="0"/>
          <w:lang w:val="x-none" w:eastAsia="x-none"/>
        </w:rPr>
        <w:t>(код 2.7.1), предоставление коммунальных услуг (код 3.1.1), обеспечение деятельности в области гидрометеорологии и смежных с ней областях (код 3.9.1), служебные гаражи (код 4.9), объекты дорожного сервиса (код 4.9.1), связь (код 6.8), запас (код 12.3), земельные участки (территории) общего пользования (код 12.0)</w:t>
      </w:r>
      <w:r>
        <w:rPr>
          <w:bCs w:val="0"/>
          <w:lang w:eastAsia="x-none"/>
        </w:rPr>
        <w:t>:</w:t>
      </w:r>
    </w:p>
    <w:p w:rsidR="00AC2EDD" w:rsidRPr="008A442D" w:rsidRDefault="00AC2EDD" w:rsidP="00AC2EDD">
      <w:pPr>
        <w:spacing w:before="80" w:after="40"/>
        <w:ind w:firstLine="1134"/>
        <w:jc w:val="both"/>
        <w:rPr>
          <w:b/>
          <w:bCs w:val="0"/>
          <w:i/>
          <w:lang w:eastAsia="x-none"/>
        </w:rPr>
      </w:pPr>
      <w:r w:rsidRPr="00E54E6E">
        <w:rPr>
          <w:b/>
          <w:bCs w:val="0"/>
          <w:i/>
          <w:lang w:eastAsia="x-none"/>
        </w:rPr>
        <w:t>-</w:t>
      </w:r>
      <w:r w:rsidRPr="008A442D">
        <w:rPr>
          <w:b/>
          <w:bCs w:val="0"/>
          <w:i/>
          <w:lang w:eastAsia="x-none"/>
        </w:rPr>
        <w:t xml:space="preserve"> размер не подлежит установлению;</w:t>
      </w:r>
    </w:p>
    <w:p w:rsidR="00AC2EDD" w:rsidRDefault="00AC2EDD" w:rsidP="00AC2EDD">
      <w:pPr>
        <w:spacing w:before="80" w:after="40"/>
        <w:ind w:firstLine="567"/>
        <w:jc w:val="both"/>
        <w:rPr>
          <w:bCs w:val="0"/>
          <w:lang w:eastAsia="x-none"/>
        </w:rPr>
      </w:pPr>
      <w:r w:rsidRPr="00F37278">
        <w:rPr>
          <w:b/>
          <w:bCs w:val="0"/>
          <w:i/>
          <w:u w:val="single"/>
          <w:lang w:val="x-none" w:eastAsia="x-none"/>
        </w:rPr>
        <w:t xml:space="preserve">2) минимальные отступы от границ земельных участков </w:t>
      </w:r>
      <w:r w:rsidRPr="001175B0">
        <w:rPr>
          <w:bCs w:val="0"/>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Cs w:val="0"/>
          <w:lang w:eastAsia="x-none"/>
        </w:rPr>
        <w:t>:</w:t>
      </w:r>
    </w:p>
    <w:p w:rsidR="00AC2EDD" w:rsidRPr="008A442D" w:rsidRDefault="00AC2EDD" w:rsidP="00AC2EDD">
      <w:pPr>
        <w:spacing w:before="80" w:after="40"/>
        <w:ind w:firstLine="1134"/>
        <w:jc w:val="both"/>
        <w:rPr>
          <w:b/>
          <w:bCs w:val="0"/>
          <w:i/>
          <w:lang w:eastAsia="x-none"/>
        </w:rPr>
      </w:pPr>
      <w:r w:rsidRPr="00E54E6E">
        <w:rPr>
          <w:b/>
          <w:bCs w:val="0"/>
          <w:i/>
          <w:lang w:eastAsia="x-none"/>
        </w:rPr>
        <w:t>-</w:t>
      </w:r>
      <w:r w:rsidRPr="008A442D">
        <w:rPr>
          <w:b/>
          <w:bCs w:val="0"/>
          <w:i/>
          <w:lang w:eastAsia="x-none"/>
        </w:rPr>
        <w:t xml:space="preserve"> не устанавливаются.</w:t>
      </w:r>
    </w:p>
    <w:p w:rsidR="00AC2EDD" w:rsidRPr="00E54E6E" w:rsidRDefault="00AC2EDD" w:rsidP="00AC2EDD">
      <w:pPr>
        <w:spacing w:before="80" w:after="40"/>
        <w:ind w:firstLine="567"/>
        <w:jc w:val="both"/>
        <w:rPr>
          <w:b/>
          <w:bCs w:val="0"/>
          <w:i/>
          <w:u w:val="single"/>
          <w:lang w:val="x-none" w:eastAsia="x-none"/>
        </w:rPr>
      </w:pPr>
      <w:r w:rsidRPr="00E54E6E">
        <w:rPr>
          <w:b/>
          <w:bCs w:val="0"/>
          <w:i/>
          <w:u w:val="single"/>
          <w:lang w:val="x-none" w:eastAsia="x-none"/>
        </w:rPr>
        <w:t xml:space="preserve">3) предельное количество надземных этажей и предельная высота </w:t>
      </w:r>
    </w:p>
    <w:p w:rsidR="00AC2EDD" w:rsidRPr="008A442D" w:rsidRDefault="00AC2EDD" w:rsidP="00AC2EDD">
      <w:pPr>
        <w:spacing w:before="80" w:after="40"/>
        <w:ind w:firstLine="1134"/>
        <w:jc w:val="both"/>
        <w:rPr>
          <w:b/>
          <w:bCs w:val="0"/>
          <w:i/>
          <w:lang w:eastAsia="x-none"/>
        </w:rPr>
      </w:pPr>
      <w:r w:rsidRPr="00E54E6E">
        <w:rPr>
          <w:b/>
          <w:bCs w:val="0"/>
          <w:i/>
          <w:lang w:eastAsia="x-none"/>
        </w:rPr>
        <w:t>-</w:t>
      </w:r>
      <w:r w:rsidRPr="008A442D">
        <w:rPr>
          <w:b/>
          <w:bCs w:val="0"/>
          <w:i/>
          <w:lang w:eastAsia="x-none"/>
        </w:rPr>
        <w:t>не устанавливаются;</w:t>
      </w:r>
    </w:p>
    <w:p w:rsidR="00AC2EDD" w:rsidRPr="001175B0" w:rsidRDefault="00AC2EDD" w:rsidP="00AC2EDD">
      <w:pPr>
        <w:spacing w:before="80" w:after="40"/>
        <w:ind w:firstLine="567"/>
        <w:jc w:val="both"/>
        <w:rPr>
          <w:bCs w:val="0"/>
          <w:lang w:eastAsia="x-none"/>
        </w:rPr>
      </w:pPr>
      <w:r w:rsidRPr="00E54E6E">
        <w:rPr>
          <w:b/>
          <w:bCs w:val="0"/>
          <w:i/>
          <w:u w:val="single"/>
          <w:lang w:val="x-none" w:eastAsia="x-none"/>
        </w:rPr>
        <w:t>4) максимальный процент застройки в границах земельного участка</w:t>
      </w:r>
      <w:r w:rsidRPr="00E54E6E">
        <w:rPr>
          <w:b/>
          <w:bCs w:val="0"/>
          <w:i/>
          <w:lang w:val="x-none" w:eastAsia="x-none"/>
        </w:rPr>
        <w:t>,</w:t>
      </w:r>
      <w:r w:rsidRPr="00E54E6E">
        <w:rPr>
          <w:b/>
          <w:bCs w:val="0"/>
          <w:lang w:val="x-none" w:eastAsia="x-none"/>
        </w:rPr>
        <w:t xml:space="preserve"> </w:t>
      </w:r>
      <w:r w:rsidRPr="001175B0">
        <w:rPr>
          <w:bCs w:val="0"/>
          <w:lang w:val="x-none" w:eastAsia="x-none"/>
        </w:rPr>
        <w:t>определяемый как отношение суммарной площади земельного участка, которая может быть застроена, ко всей площади земельного участка</w:t>
      </w:r>
      <w:r w:rsidRPr="001175B0">
        <w:rPr>
          <w:bCs w:val="0"/>
          <w:lang w:eastAsia="x-none"/>
        </w:rPr>
        <w:t>:</w:t>
      </w:r>
    </w:p>
    <w:p w:rsidR="00AC2EDD" w:rsidRDefault="00AC2EDD" w:rsidP="00AC2EDD">
      <w:pPr>
        <w:spacing w:before="80" w:after="40"/>
        <w:ind w:firstLine="1134"/>
        <w:jc w:val="both"/>
        <w:rPr>
          <w:b/>
          <w:bCs w:val="0"/>
          <w:i/>
          <w:lang w:eastAsia="x-none"/>
        </w:rPr>
      </w:pPr>
      <w:r w:rsidRPr="008A442D">
        <w:rPr>
          <w:b/>
          <w:bCs w:val="0"/>
          <w:i/>
          <w:lang w:eastAsia="x-none"/>
        </w:rPr>
        <w:t>- не более 80%.</w:t>
      </w:r>
    </w:p>
    <w:p w:rsidR="00E662F0" w:rsidRPr="00E662F0" w:rsidRDefault="00E662F0" w:rsidP="00E662F0">
      <w:pPr>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C2EDD" w:rsidRDefault="00AC2EDD" w:rsidP="00AC2EDD">
      <w:pPr>
        <w:pStyle w:val="2"/>
        <w:spacing w:after="240"/>
        <w:jc w:val="center"/>
        <w:rPr>
          <w:rFonts w:ascii="Times New Roman" w:hAnsi="Times New Roman"/>
          <w:i w:val="0"/>
        </w:rPr>
      </w:pPr>
      <w:bookmarkStart w:id="170" w:name="_Toc22812972"/>
      <w:bookmarkStart w:id="171" w:name="_Toc25833742"/>
      <w:bookmarkStart w:id="172" w:name="_Toc188536512"/>
      <w:r w:rsidRPr="00547B54">
        <w:rPr>
          <w:rFonts w:ascii="Times New Roman" w:hAnsi="Times New Roman"/>
          <w:i w:val="0"/>
        </w:rPr>
        <w:lastRenderedPageBreak/>
        <w:t xml:space="preserve">Статья </w:t>
      </w:r>
      <w:r w:rsidR="00291F30">
        <w:rPr>
          <w:rFonts w:ascii="Times New Roman" w:hAnsi="Times New Roman"/>
          <w:i w:val="0"/>
        </w:rPr>
        <w:t>2</w:t>
      </w:r>
      <w:r w:rsidR="00990C38">
        <w:rPr>
          <w:rFonts w:ascii="Times New Roman" w:hAnsi="Times New Roman"/>
          <w:i w:val="0"/>
        </w:rPr>
        <w:t>9</w:t>
      </w:r>
      <w:r w:rsidRPr="00547B54">
        <w:rPr>
          <w:rFonts w:ascii="Times New Roman" w:hAnsi="Times New Roman"/>
          <w:i w:val="0"/>
        </w:rPr>
        <w:t xml:space="preserve">. </w:t>
      </w:r>
      <w:bookmarkEnd w:id="170"/>
      <w:r w:rsidRPr="00547B54">
        <w:rPr>
          <w:rFonts w:ascii="Times New Roman" w:hAnsi="Times New Roman"/>
          <w:i w:val="0"/>
        </w:rPr>
        <w:t>Производственн</w:t>
      </w:r>
      <w:r w:rsidR="00C81D14">
        <w:rPr>
          <w:rFonts w:ascii="Times New Roman" w:hAnsi="Times New Roman"/>
          <w:i w:val="0"/>
        </w:rPr>
        <w:t>ая зона</w:t>
      </w:r>
      <w:r w:rsidR="00694568">
        <w:rPr>
          <w:rFonts w:ascii="Times New Roman" w:hAnsi="Times New Roman"/>
          <w:i w:val="0"/>
        </w:rPr>
        <w:t xml:space="preserve"> предприятий</w:t>
      </w:r>
      <w:r w:rsidR="00C81D14">
        <w:rPr>
          <w:rFonts w:ascii="Times New Roman" w:hAnsi="Times New Roman"/>
          <w:i w:val="0"/>
        </w:rPr>
        <w:t xml:space="preserve"> IV -V класса опасности </w:t>
      </w:r>
      <w:r w:rsidR="00B66A75">
        <w:rPr>
          <w:rFonts w:ascii="Times New Roman" w:hAnsi="Times New Roman"/>
          <w:i w:val="0"/>
        </w:rPr>
        <w:t>-</w:t>
      </w:r>
      <w:r w:rsidR="00C81D14">
        <w:rPr>
          <w:rFonts w:ascii="Times New Roman" w:hAnsi="Times New Roman"/>
          <w:i w:val="0"/>
        </w:rPr>
        <w:t xml:space="preserve"> </w:t>
      </w:r>
      <w:r w:rsidRPr="00547B54">
        <w:rPr>
          <w:rFonts w:ascii="Times New Roman" w:hAnsi="Times New Roman"/>
          <w:i w:val="0"/>
        </w:rPr>
        <w:t>П</w:t>
      </w:r>
      <w:r w:rsidR="006B3F3C">
        <w:rPr>
          <w:rFonts w:ascii="Times New Roman" w:hAnsi="Times New Roman"/>
          <w:i w:val="0"/>
        </w:rPr>
        <w:t>1-</w:t>
      </w:r>
      <w:r>
        <w:rPr>
          <w:rFonts w:ascii="Times New Roman" w:hAnsi="Times New Roman"/>
          <w:i w:val="0"/>
        </w:rPr>
        <w:t>2</w:t>
      </w:r>
      <w:bookmarkEnd w:id="171"/>
      <w:bookmarkEnd w:id="172"/>
    </w:p>
    <w:p w:rsidR="00AC2EDD" w:rsidRPr="003F232F" w:rsidRDefault="00AC2EDD" w:rsidP="00AC2EDD">
      <w:pPr>
        <w:pStyle w:val="13"/>
        <w:spacing w:line="276" w:lineRule="auto"/>
        <w:rPr>
          <w:sz w:val="24"/>
          <w:szCs w:val="24"/>
        </w:rPr>
      </w:pPr>
      <w:r w:rsidRPr="003F232F">
        <w:rPr>
          <w:b/>
          <w:sz w:val="24"/>
          <w:szCs w:val="24"/>
        </w:rPr>
        <w:t xml:space="preserve">1. </w:t>
      </w:r>
      <w:r w:rsidR="00D47968" w:rsidRPr="00D47968">
        <w:rPr>
          <w:b/>
          <w:sz w:val="24"/>
          <w:szCs w:val="24"/>
        </w:rPr>
        <w:t xml:space="preserve">Производственная зона предприятий IV-V класса опасности </w:t>
      </w:r>
      <w:r w:rsidRPr="003F232F">
        <w:rPr>
          <w:b/>
          <w:sz w:val="24"/>
          <w:szCs w:val="24"/>
        </w:rPr>
        <w:t>для размещения промышленных объектов и производств IV класса опасности</w:t>
      </w:r>
      <w:r w:rsidRPr="003F232F">
        <w:rPr>
          <w:sz w:val="24"/>
          <w:szCs w:val="24"/>
        </w:rPr>
        <w:t xml:space="preserve"> с размерами санитарно-защитных зон не более 100 метров и </w:t>
      </w:r>
      <w:r w:rsidRPr="00DD15FE">
        <w:rPr>
          <w:b/>
          <w:sz w:val="24"/>
          <w:szCs w:val="24"/>
        </w:rPr>
        <w:t>промышленных объектов и производств V класса</w:t>
      </w:r>
      <w:r w:rsidRPr="003F232F">
        <w:rPr>
          <w:sz w:val="24"/>
          <w:szCs w:val="24"/>
        </w:rPr>
        <w:t xml:space="preserve"> опасности с размерами санитарно-защитных зон не более 50 метров.</w:t>
      </w:r>
    </w:p>
    <w:p w:rsidR="00AC2EDD" w:rsidRPr="003F232F" w:rsidRDefault="00AC2EDD" w:rsidP="00AC2EDD">
      <w:pPr>
        <w:pStyle w:val="13"/>
        <w:rPr>
          <w:b/>
          <w:sz w:val="24"/>
          <w:szCs w:val="24"/>
        </w:rPr>
      </w:pPr>
      <w:r w:rsidRPr="003F232F">
        <w:rPr>
          <w:b/>
          <w:sz w:val="24"/>
          <w:szCs w:val="24"/>
        </w:rPr>
        <w:t>2. Основные виды разрешенного использования:</w:t>
      </w:r>
    </w:p>
    <w:p w:rsidR="0063700C" w:rsidRPr="0063700C" w:rsidRDefault="0063700C" w:rsidP="007C1F54">
      <w:pPr>
        <w:pStyle w:val="13"/>
        <w:numPr>
          <w:ilvl w:val="0"/>
          <w:numId w:val="2"/>
        </w:numPr>
        <w:rPr>
          <w:sz w:val="24"/>
          <w:szCs w:val="24"/>
          <w:lang w:eastAsia="en-US"/>
        </w:rPr>
      </w:pPr>
      <w:r w:rsidRPr="0063700C">
        <w:rPr>
          <w:sz w:val="24"/>
          <w:szCs w:val="24"/>
          <w:lang w:eastAsia="en-US"/>
        </w:rPr>
        <w:t xml:space="preserve">коммунальное обслуживание (код 3.1); </w:t>
      </w:r>
    </w:p>
    <w:p w:rsidR="00AC2EDD" w:rsidRPr="003F232F" w:rsidRDefault="00AC2EDD" w:rsidP="007C1F54">
      <w:pPr>
        <w:pStyle w:val="13"/>
        <w:numPr>
          <w:ilvl w:val="0"/>
          <w:numId w:val="2"/>
        </w:numPr>
        <w:rPr>
          <w:sz w:val="24"/>
          <w:szCs w:val="24"/>
        </w:rPr>
      </w:pPr>
      <w:r w:rsidRPr="003F232F">
        <w:rPr>
          <w:sz w:val="24"/>
          <w:szCs w:val="24"/>
        </w:rPr>
        <w:t>обеспечение деятельности в области гидрометеорологии и смежных с ней областях (код 3.9.1);</w:t>
      </w:r>
    </w:p>
    <w:p w:rsidR="00AC2EDD" w:rsidRPr="003F232F" w:rsidRDefault="00AC2EDD" w:rsidP="007C1F54">
      <w:pPr>
        <w:pStyle w:val="13"/>
        <w:numPr>
          <w:ilvl w:val="0"/>
          <w:numId w:val="2"/>
        </w:numPr>
        <w:rPr>
          <w:sz w:val="24"/>
          <w:szCs w:val="24"/>
        </w:rPr>
      </w:pPr>
      <w:bookmarkStart w:id="173" w:name="sub_10310"/>
      <w:r w:rsidRPr="003F232F">
        <w:rPr>
          <w:sz w:val="24"/>
          <w:szCs w:val="24"/>
        </w:rPr>
        <w:t>ветеринарное обслуживание</w:t>
      </w:r>
      <w:bookmarkEnd w:id="173"/>
      <w:r w:rsidRPr="003F232F">
        <w:rPr>
          <w:sz w:val="24"/>
          <w:szCs w:val="24"/>
        </w:rPr>
        <w:t xml:space="preserve"> (код 3.10);</w:t>
      </w:r>
    </w:p>
    <w:p w:rsidR="00AC2EDD" w:rsidRPr="003F232F" w:rsidRDefault="00AC2EDD" w:rsidP="007C1F54">
      <w:pPr>
        <w:pStyle w:val="13"/>
        <w:numPr>
          <w:ilvl w:val="0"/>
          <w:numId w:val="2"/>
        </w:numPr>
        <w:rPr>
          <w:sz w:val="24"/>
          <w:szCs w:val="24"/>
        </w:rPr>
      </w:pPr>
      <w:r w:rsidRPr="003F232F">
        <w:rPr>
          <w:sz w:val="24"/>
          <w:szCs w:val="24"/>
        </w:rPr>
        <w:t>деловое управление (код 4.1);</w:t>
      </w:r>
    </w:p>
    <w:p w:rsidR="00AC2EDD" w:rsidRPr="003F232F" w:rsidRDefault="00AC2EDD" w:rsidP="007C1F54">
      <w:pPr>
        <w:pStyle w:val="13"/>
        <w:numPr>
          <w:ilvl w:val="0"/>
          <w:numId w:val="2"/>
        </w:numPr>
        <w:rPr>
          <w:sz w:val="24"/>
          <w:szCs w:val="24"/>
        </w:rPr>
      </w:pPr>
      <w:r w:rsidRPr="003F232F">
        <w:rPr>
          <w:sz w:val="24"/>
          <w:szCs w:val="24"/>
        </w:rPr>
        <w:t>общественное питание (код 4.6);</w:t>
      </w:r>
    </w:p>
    <w:p w:rsidR="00AC2EDD" w:rsidRPr="003F232F" w:rsidRDefault="00AC2EDD" w:rsidP="007C1F54">
      <w:pPr>
        <w:pStyle w:val="13"/>
        <w:numPr>
          <w:ilvl w:val="0"/>
          <w:numId w:val="2"/>
        </w:numPr>
        <w:rPr>
          <w:sz w:val="24"/>
          <w:szCs w:val="24"/>
        </w:rPr>
      </w:pPr>
      <w:r w:rsidRPr="003F232F">
        <w:rPr>
          <w:sz w:val="24"/>
          <w:szCs w:val="24"/>
        </w:rPr>
        <w:t>служебные гаражи (код 4.9);</w:t>
      </w:r>
    </w:p>
    <w:p w:rsidR="00AC2EDD" w:rsidRPr="003F232F" w:rsidRDefault="00AC2EDD" w:rsidP="007C1F54">
      <w:pPr>
        <w:pStyle w:val="13"/>
        <w:numPr>
          <w:ilvl w:val="0"/>
          <w:numId w:val="2"/>
        </w:numPr>
        <w:rPr>
          <w:sz w:val="24"/>
          <w:szCs w:val="24"/>
        </w:rPr>
      </w:pPr>
      <w:r w:rsidRPr="003F232F">
        <w:rPr>
          <w:sz w:val="24"/>
          <w:szCs w:val="24"/>
        </w:rPr>
        <w:t>объекты дорожного сервиса (код 4.9.1);</w:t>
      </w:r>
    </w:p>
    <w:p w:rsidR="00AC2EDD" w:rsidRPr="003F232F" w:rsidRDefault="00AC2EDD" w:rsidP="007C1F54">
      <w:pPr>
        <w:pStyle w:val="13"/>
        <w:numPr>
          <w:ilvl w:val="0"/>
          <w:numId w:val="2"/>
        </w:numPr>
        <w:rPr>
          <w:sz w:val="24"/>
          <w:szCs w:val="24"/>
        </w:rPr>
      </w:pPr>
      <w:r w:rsidRPr="003F232F">
        <w:rPr>
          <w:sz w:val="24"/>
          <w:szCs w:val="24"/>
        </w:rPr>
        <w:t>производственная деятельность (код 6.0);</w:t>
      </w:r>
    </w:p>
    <w:p w:rsidR="00AC2EDD" w:rsidRPr="003F232F" w:rsidRDefault="00AC2EDD" w:rsidP="007C1F54">
      <w:pPr>
        <w:pStyle w:val="13"/>
        <w:numPr>
          <w:ilvl w:val="0"/>
          <w:numId w:val="2"/>
        </w:numPr>
        <w:rPr>
          <w:sz w:val="24"/>
          <w:szCs w:val="24"/>
        </w:rPr>
      </w:pPr>
      <w:r w:rsidRPr="003F232F">
        <w:rPr>
          <w:sz w:val="24"/>
          <w:szCs w:val="24"/>
        </w:rPr>
        <w:t>пищевая промышленность (код 6.4);</w:t>
      </w:r>
    </w:p>
    <w:p w:rsidR="00AC2EDD" w:rsidRPr="003F232F" w:rsidRDefault="00AC2EDD" w:rsidP="007C1F54">
      <w:pPr>
        <w:pStyle w:val="13"/>
        <w:numPr>
          <w:ilvl w:val="0"/>
          <w:numId w:val="2"/>
        </w:numPr>
        <w:rPr>
          <w:sz w:val="24"/>
          <w:szCs w:val="24"/>
        </w:rPr>
      </w:pPr>
      <w:r w:rsidRPr="003F232F">
        <w:rPr>
          <w:sz w:val="24"/>
          <w:szCs w:val="24"/>
        </w:rPr>
        <w:t>строительная промышленность (код 6.6);</w:t>
      </w:r>
    </w:p>
    <w:p w:rsidR="00AC2EDD" w:rsidRPr="003F232F" w:rsidRDefault="00AC2EDD" w:rsidP="007C1F54">
      <w:pPr>
        <w:pStyle w:val="13"/>
        <w:numPr>
          <w:ilvl w:val="0"/>
          <w:numId w:val="2"/>
        </w:numPr>
        <w:rPr>
          <w:sz w:val="24"/>
          <w:szCs w:val="24"/>
        </w:rPr>
      </w:pPr>
      <w:r w:rsidRPr="003F232F">
        <w:rPr>
          <w:sz w:val="24"/>
          <w:szCs w:val="24"/>
        </w:rPr>
        <w:t>связь (код 6.8);</w:t>
      </w:r>
    </w:p>
    <w:p w:rsidR="00AC2EDD" w:rsidRPr="003F232F" w:rsidRDefault="00AC2EDD" w:rsidP="007C1F54">
      <w:pPr>
        <w:pStyle w:val="13"/>
        <w:numPr>
          <w:ilvl w:val="0"/>
          <w:numId w:val="2"/>
        </w:numPr>
        <w:rPr>
          <w:sz w:val="24"/>
          <w:szCs w:val="24"/>
        </w:rPr>
      </w:pPr>
      <w:r w:rsidRPr="003F232F">
        <w:rPr>
          <w:sz w:val="24"/>
          <w:szCs w:val="24"/>
        </w:rPr>
        <w:t>склады (код 6.9);</w:t>
      </w:r>
    </w:p>
    <w:p w:rsidR="00AC2EDD" w:rsidRPr="003F232F" w:rsidRDefault="00AC2EDD" w:rsidP="007C1F54">
      <w:pPr>
        <w:pStyle w:val="13"/>
        <w:numPr>
          <w:ilvl w:val="0"/>
          <w:numId w:val="2"/>
        </w:numPr>
        <w:rPr>
          <w:sz w:val="24"/>
          <w:szCs w:val="24"/>
        </w:rPr>
      </w:pPr>
      <w:r w:rsidRPr="003F232F">
        <w:rPr>
          <w:sz w:val="24"/>
          <w:szCs w:val="24"/>
        </w:rPr>
        <w:t>складские площадки (код 6.9.1);</w:t>
      </w:r>
    </w:p>
    <w:p w:rsidR="00AC2EDD" w:rsidRPr="003F232F" w:rsidRDefault="00AC2EDD" w:rsidP="007C1F54">
      <w:pPr>
        <w:pStyle w:val="13"/>
        <w:numPr>
          <w:ilvl w:val="0"/>
          <w:numId w:val="2"/>
        </w:numPr>
        <w:rPr>
          <w:sz w:val="24"/>
          <w:szCs w:val="24"/>
        </w:rPr>
      </w:pPr>
      <w:r w:rsidRPr="003F232F">
        <w:rPr>
          <w:sz w:val="24"/>
          <w:szCs w:val="24"/>
        </w:rPr>
        <w:t>научно-производственная деятельность (код 6.12);</w:t>
      </w:r>
    </w:p>
    <w:p w:rsidR="00AC2EDD" w:rsidRPr="003F232F" w:rsidRDefault="00AC2EDD" w:rsidP="007C1F54">
      <w:pPr>
        <w:pStyle w:val="13"/>
        <w:numPr>
          <w:ilvl w:val="0"/>
          <w:numId w:val="2"/>
        </w:numPr>
        <w:rPr>
          <w:sz w:val="24"/>
          <w:szCs w:val="24"/>
        </w:rPr>
      </w:pPr>
      <w:r w:rsidRPr="003F232F">
        <w:rPr>
          <w:sz w:val="24"/>
          <w:szCs w:val="24"/>
        </w:rPr>
        <w:t>транспорт (код 7.0);</w:t>
      </w:r>
    </w:p>
    <w:p w:rsidR="00AC2EDD" w:rsidRPr="003F232F" w:rsidRDefault="00AC2EDD" w:rsidP="007C1F54">
      <w:pPr>
        <w:pStyle w:val="13"/>
        <w:numPr>
          <w:ilvl w:val="0"/>
          <w:numId w:val="2"/>
        </w:numPr>
        <w:rPr>
          <w:sz w:val="24"/>
          <w:szCs w:val="24"/>
        </w:rPr>
      </w:pPr>
      <w:r w:rsidRPr="003F232F">
        <w:rPr>
          <w:sz w:val="24"/>
          <w:szCs w:val="24"/>
        </w:rPr>
        <w:t>обеспечение внутреннего правопорядка (код 8.3);</w:t>
      </w:r>
    </w:p>
    <w:p w:rsidR="00AC2EDD" w:rsidRPr="003F232F" w:rsidRDefault="00AC2EDD" w:rsidP="007C1F54">
      <w:pPr>
        <w:pStyle w:val="13"/>
        <w:numPr>
          <w:ilvl w:val="0"/>
          <w:numId w:val="2"/>
        </w:numPr>
        <w:rPr>
          <w:sz w:val="24"/>
          <w:szCs w:val="24"/>
        </w:rPr>
      </w:pPr>
      <w:r w:rsidRPr="003F232F">
        <w:rPr>
          <w:sz w:val="24"/>
          <w:szCs w:val="24"/>
        </w:rPr>
        <w:t>земельные участки (территории) общего пользования (код 12.0);</w:t>
      </w:r>
    </w:p>
    <w:p w:rsidR="00AC2EDD" w:rsidRPr="003F232F" w:rsidRDefault="00AC2EDD" w:rsidP="007C1F54">
      <w:pPr>
        <w:pStyle w:val="13"/>
        <w:numPr>
          <w:ilvl w:val="0"/>
          <w:numId w:val="2"/>
        </w:numPr>
        <w:rPr>
          <w:sz w:val="24"/>
          <w:szCs w:val="24"/>
        </w:rPr>
      </w:pPr>
      <w:r w:rsidRPr="003F232F">
        <w:rPr>
          <w:sz w:val="24"/>
          <w:szCs w:val="24"/>
        </w:rPr>
        <w:t>запас (код 12.3).</w:t>
      </w:r>
    </w:p>
    <w:p w:rsidR="00AC2EDD" w:rsidRPr="003F232F" w:rsidRDefault="00AC2EDD" w:rsidP="00AC2EDD">
      <w:pPr>
        <w:pStyle w:val="13"/>
        <w:ind w:left="1287" w:firstLine="0"/>
        <w:rPr>
          <w:sz w:val="24"/>
          <w:szCs w:val="24"/>
        </w:rPr>
      </w:pPr>
    </w:p>
    <w:p w:rsidR="00AC2EDD" w:rsidRPr="003F232F" w:rsidRDefault="00AC2EDD" w:rsidP="00AC2EDD">
      <w:pPr>
        <w:pStyle w:val="13"/>
        <w:rPr>
          <w:b/>
          <w:sz w:val="24"/>
          <w:szCs w:val="24"/>
        </w:rPr>
      </w:pPr>
      <w:r w:rsidRPr="003F232F">
        <w:rPr>
          <w:b/>
          <w:sz w:val="24"/>
          <w:szCs w:val="24"/>
        </w:rPr>
        <w:t xml:space="preserve">3. Условно разрешенные виды использования: </w:t>
      </w:r>
    </w:p>
    <w:p w:rsidR="00AC2EDD" w:rsidRPr="003F232F" w:rsidRDefault="00AC2EDD" w:rsidP="007C1F54">
      <w:pPr>
        <w:pStyle w:val="13"/>
        <w:numPr>
          <w:ilvl w:val="0"/>
          <w:numId w:val="3"/>
        </w:numPr>
        <w:rPr>
          <w:sz w:val="24"/>
          <w:szCs w:val="24"/>
        </w:rPr>
      </w:pPr>
      <w:r w:rsidRPr="003F232F">
        <w:rPr>
          <w:sz w:val="24"/>
          <w:szCs w:val="24"/>
        </w:rPr>
        <w:t>амбулаторно-поликлиническое обслуживание (3.4.1);</w:t>
      </w:r>
    </w:p>
    <w:p w:rsidR="00AC2EDD" w:rsidRPr="003F232F" w:rsidRDefault="00AC2EDD" w:rsidP="007C1F54">
      <w:pPr>
        <w:pStyle w:val="13"/>
        <w:numPr>
          <w:ilvl w:val="0"/>
          <w:numId w:val="3"/>
        </w:numPr>
        <w:rPr>
          <w:sz w:val="24"/>
          <w:szCs w:val="24"/>
        </w:rPr>
      </w:pPr>
      <w:r w:rsidRPr="003F232F">
        <w:rPr>
          <w:sz w:val="24"/>
          <w:szCs w:val="24"/>
        </w:rPr>
        <w:t>среднее и высшее профессиональное образование (код 3.5.2);</w:t>
      </w:r>
    </w:p>
    <w:p w:rsidR="00AC2EDD" w:rsidRPr="003F232F" w:rsidRDefault="00AC2EDD" w:rsidP="007C1F54">
      <w:pPr>
        <w:pStyle w:val="13"/>
        <w:numPr>
          <w:ilvl w:val="0"/>
          <w:numId w:val="3"/>
        </w:numPr>
        <w:rPr>
          <w:sz w:val="24"/>
          <w:szCs w:val="24"/>
        </w:rPr>
      </w:pPr>
      <w:r w:rsidRPr="003F232F">
        <w:rPr>
          <w:sz w:val="24"/>
          <w:szCs w:val="24"/>
        </w:rPr>
        <w:t>магазины (код 4.4) в части размещения объектов торговли с торговой площадью до 500 кв. м;</w:t>
      </w:r>
    </w:p>
    <w:p w:rsidR="00AC2EDD" w:rsidRPr="003F232F" w:rsidRDefault="00AC2EDD" w:rsidP="007C1F54">
      <w:pPr>
        <w:pStyle w:val="13"/>
        <w:numPr>
          <w:ilvl w:val="0"/>
          <w:numId w:val="3"/>
        </w:numPr>
        <w:rPr>
          <w:sz w:val="24"/>
          <w:szCs w:val="24"/>
        </w:rPr>
      </w:pPr>
      <w:r w:rsidRPr="003F232F">
        <w:rPr>
          <w:sz w:val="24"/>
          <w:szCs w:val="24"/>
        </w:rPr>
        <w:t>объекты гаражного назначения (код 2.7.1).</w:t>
      </w:r>
    </w:p>
    <w:p w:rsidR="00AC2EDD" w:rsidRPr="003F232F" w:rsidRDefault="00AC2EDD" w:rsidP="00AC2EDD">
      <w:pPr>
        <w:pStyle w:val="13"/>
        <w:ind w:left="1287" w:firstLine="0"/>
        <w:rPr>
          <w:sz w:val="24"/>
          <w:szCs w:val="24"/>
        </w:rPr>
      </w:pPr>
    </w:p>
    <w:p w:rsidR="00AC2EDD" w:rsidRPr="003F232F" w:rsidRDefault="00AC2EDD" w:rsidP="00AC2EDD">
      <w:pPr>
        <w:pStyle w:val="13"/>
        <w:rPr>
          <w:b/>
          <w:sz w:val="24"/>
          <w:szCs w:val="24"/>
        </w:rPr>
      </w:pPr>
      <w:r w:rsidRPr="003F232F">
        <w:rPr>
          <w:b/>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C2EDD" w:rsidRPr="003F232F" w:rsidRDefault="00AC2EDD" w:rsidP="00AC2EDD">
      <w:pPr>
        <w:pStyle w:val="13"/>
        <w:rPr>
          <w:i/>
          <w:sz w:val="24"/>
          <w:szCs w:val="24"/>
        </w:rPr>
      </w:pPr>
      <w:r w:rsidRPr="003F232F">
        <w:rPr>
          <w:b/>
          <w:sz w:val="24"/>
          <w:szCs w:val="24"/>
          <w:u w:val="single"/>
        </w:rPr>
        <w:t xml:space="preserve">1) </w:t>
      </w:r>
      <w:r w:rsidRPr="003F232F">
        <w:rPr>
          <w:b/>
          <w:i/>
          <w:sz w:val="24"/>
          <w:szCs w:val="24"/>
          <w:u w:val="single"/>
        </w:rPr>
        <w:t>предельные (минимальные и (или) максимальные) размеры земельных участков, в том числе их площадь</w:t>
      </w:r>
      <w:r w:rsidRPr="003F232F">
        <w:rPr>
          <w:i/>
          <w:sz w:val="24"/>
          <w:szCs w:val="24"/>
        </w:rPr>
        <w:t xml:space="preserve">: </w:t>
      </w:r>
    </w:p>
    <w:p w:rsidR="00AC2EDD" w:rsidRPr="003F232F" w:rsidRDefault="00AC2EDD" w:rsidP="00AC2EDD">
      <w:r w:rsidRPr="003F232F">
        <w:t xml:space="preserve">             </w:t>
      </w:r>
      <w:r w:rsidRPr="003F232F">
        <w:rPr>
          <w:lang w:val="x-none"/>
        </w:rPr>
        <w:t>для видов разрешенного использования</w:t>
      </w:r>
      <w:r w:rsidRPr="003F232F">
        <w:t>:</w:t>
      </w:r>
    </w:p>
    <w:p w:rsidR="00AC2EDD" w:rsidRDefault="00AC2EDD" w:rsidP="00AC2EDD">
      <w:pPr>
        <w:rPr>
          <w:lang w:val="x-none"/>
        </w:rPr>
      </w:pPr>
      <w:r w:rsidRPr="003F232F">
        <w:rPr>
          <w:lang w:val="x-none"/>
        </w:rPr>
        <w:t xml:space="preserve">производственная деятельность (код 6.0); пищевая промышленность (код 6.4); </w:t>
      </w:r>
      <w:r w:rsidRPr="003F232F">
        <w:rPr>
          <w:lang w:val="x-none"/>
        </w:rPr>
        <w:tab/>
        <w:t>строительная промышленность (код 6.6); склады (код 6.9);</w:t>
      </w:r>
      <w:r w:rsidRPr="003F232F">
        <w:t xml:space="preserve"> </w:t>
      </w:r>
      <w:r w:rsidRPr="003F232F">
        <w:rPr>
          <w:lang w:val="x-none"/>
        </w:rPr>
        <w:t>складские площадки (код 6.9.1); научно-производственная деятельность (код 6.12); транспорт (код 7.0)</w:t>
      </w:r>
    </w:p>
    <w:p w:rsidR="00AC2EDD" w:rsidRDefault="00AC2EDD" w:rsidP="00AC2EDD">
      <w:pPr>
        <w:rPr>
          <w:b/>
          <w:i/>
          <w:lang w:val="x-none"/>
        </w:rPr>
      </w:pPr>
      <w:r w:rsidRPr="003F232F">
        <w:rPr>
          <w:b/>
          <w:i/>
        </w:rPr>
        <w:lastRenderedPageBreak/>
        <w:t xml:space="preserve">         </w:t>
      </w:r>
      <w:r>
        <w:rPr>
          <w:b/>
          <w:i/>
        </w:rPr>
        <w:t xml:space="preserve">          </w:t>
      </w:r>
      <w:r w:rsidRPr="003F232F">
        <w:rPr>
          <w:b/>
          <w:i/>
          <w:lang w:val="x-none"/>
        </w:rPr>
        <w:t>минимальный – 1,0 га, максимальный – 30,0 га;</w:t>
      </w:r>
    </w:p>
    <w:p w:rsidR="00AC2EDD" w:rsidRPr="003F232F" w:rsidRDefault="00AC2EDD" w:rsidP="00AC2EDD">
      <w:pPr>
        <w:rPr>
          <w:b/>
          <w:i/>
          <w:lang w:val="x-none"/>
        </w:rPr>
      </w:pPr>
    </w:p>
    <w:p w:rsidR="00AC2EDD" w:rsidRPr="003F232F" w:rsidRDefault="00AC2EDD" w:rsidP="00AC2EDD">
      <w:r w:rsidRPr="003F232F">
        <w:t xml:space="preserve">            </w:t>
      </w:r>
      <w:r w:rsidRPr="003F232F">
        <w:rPr>
          <w:lang w:val="x-none"/>
        </w:rPr>
        <w:t>для видов разрешенного использования</w:t>
      </w:r>
      <w:r w:rsidRPr="003F232F">
        <w:t>:</w:t>
      </w:r>
    </w:p>
    <w:p w:rsidR="00AC2EDD" w:rsidRPr="003F232F" w:rsidRDefault="00AC2EDD" w:rsidP="00AC2EDD">
      <w:pPr>
        <w:rPr>
          <w:lang w:val="x-none"/>
        </w:rPr>
      </w:pPr>
      <w:r w:rsidRPr="003F232F">
        <w:rPr>
          <w:lang w:val="x-none"/>
        </w:rPr>
        <w:t>амбулаторно-поликлиническое обслуживание (3.4.1); среднее и высшее профессиональное образование (код 3.5.2);</w:t>
      </w:r>
    </w:p>
    <w:p w:rsidR="00AC2EDD" w:rsidRPr="003F232F" w:rsidRDefault="00AC2EDD" w:rsidP="00AC2EDD">
      <w:pPr>
        <w:rPr>
          <w:lang w:val="x-none"/>
        </w:rPr>
      </w:pPr>
      <w:r w:rsidRPr="003F232F">
        <w:rPr>
          <w:lang w:val="x-none"/>
        </w:rPr>
        <w:t>ветеринарное обслуживание (код 3.10);</w:t>
      </w:r>
    </w:p>
    <w:p w:rsidR="00AC2EDD" w:rsidRPr="003F232F" w:rsidRDefault="00AC2EDD" w:rsidP="00AC2EDD">
      <w:pPr>
        <w:rPr>
          <w:lang w:val="x-none"/>
        </w:rPr>
      </w:pPr>
      <w:r w:rsidRPr="003F232F">
        <w:rPr>
          <w:lang w:val="x-none"/>
        </w:rPr>
        <w:t>деловое управление (код 4.1);</w:t>
      </w:r>
    </w:p>
    <w:p w:rsidR="00AC2EDD" w:rsidRPr="003F232F" w:rsidRDefault="00AC2EDD" w:rsidP="00AC2EDD">
      <w:pPr>
        <w:rPr>
          <w:lang w:val="x-none"/>
        </w:rPr>
      </w:pPr>
      <w:r w:rsidRPr="003F232F">
        <w:rPr>
          <w:lang w:val="x-none"/>
        </w:rPr>
        <w:t>общественное питание (код 4.6);</w:t>
      </w:r>
    </w:p>
    <w:p w:rsidR="00AC2EDD" w:rsidRPr="003F232F" w:rsidRDefault="00AC2EDD" w:rsidP="00AC2EDD">
      <w:pPr>
        <w:rPr>
          <w:lang w:val="x-none"/>
        </w:rPr>
      </w:pPr>
      <w:r w:rsidRPr="003F232F">
        <w:rPr>
          <w:lang w:val="x-none"/>
        </w:rPr>
        <w:t xml:space="preserve">магазины (код 4.4), </w:t>
      </w:r>
    </w:p>
    <w:p w:rsidR="00AC2EDD" w:rsidRPr="003F232F" w:rsidRDefault="00AC2EDD" w:rsidP="00AC2EDD">
      <w:pPr>
        <w:rPr>
          <w:lang w:val="x-none"/>
        </w:rPr>
      </w:pPr>
      <w:r w:rsidRPr="003F232F">
        <w:rPr>
          <w:lang w:val="x-none"/>
        </w:rPr>
        <w:t>обеспечение внутреннего правопорядка (код 8.3):</w:t>
      </w:r>
    </w:p>
    <w:p w:rsidR="00AC2EDD" w:rsidRPr="003F232F" w:rsidRDefault="00AC2EDD" w:rsidP="00AC2EDD">
      <w:pPr>
        <w:rPr>
          <w:b/>
          <w:i/>
          <w:lang w:val="x-none"/>
        </w:rPr>
      </w:pPr>
      <w:r w:rsidRPr="003F232F">
        <w:rPr>
          <w:b/>
          <w:i/>
        </w:rPr>
        <w:t xml:space="preserve">         </w:t>
      </w:r>
      <w:r>
        <w:rPr>
          <w:b/>
          <w:i/>
        </w:rPr>
        <w:t xml:space="preserve">       </w:t>
      </w:r>
      <w:r w:rsidRPr="003F232F">
        <w:rPr>
          <w:b/>
          <w:i/>
        </w:rPr>
        <w:t xml:space="preserve">  </w:t>
      </w:r>
      <w:r w:rsidRPr="003F232F">
        <w:rPr>
          <w:b/>
          <w:i/>
          <w:lang w:val="x-none"/>
        </w:rPr>
        <w:t>минимальный - 0,01 га, максимальный - 0,10 га;</w:t>
      </w:r>
    </w:p>
    <w:p w:rsidR="00AC2EDD" w:rsidRPr="003F232F" w:rsidRDefault="00AC2EDD" w:rsidP="00AC2EDD">
      <w:pPr>
        <w:rPr>
          <w:b/>
          <w:i/>
          <w:lang w:val="x-none"/>
        </w:rPr>
      </w:pPr>
    </w:p>
    <w:p w:rsidR="00AC2EDD" w:rsidRPr="003F232F" w:rsidRDefault="00AC2EDD" w:rsidP="00AC2EDD">
      <w:r>
        <w:t xml:space="preserve">             </w:t>
      </w:r>
      <w:r w:rsidRPr="003F232F">
        <w:rPr>
          <w:lang w:val="x-none"/>
        </w:rPr>
        <w:t>для видов разрешенного использования</w:t>
      </w:r>
      <w:r w:rsidRPr="003F232F">
        <w:t>:</w:t>
      </w:r>
    </w:p>
    <w:p w:rsidR="00AC2EDD" w:rsidRPr="003F232F" w:rsidRDefault="00AC2EDD" w:rsidP="00AC2EDD">
      <w:pPr>
        <w:rPr>
          <w:lang w:val="x-none"/>
        </w:rPr>
      </w:pPr>
      <w:r w:rsidRPr="003F232F">
        <w:t>хранение автотранспорта</w:t>
      </w:r>
      <w:r w:rsidRPr="003F232F">
        <w:rPr>
          <w:lang w:val="x-none"/>
        </w:rPr>
        <w:t xml:space="preserve"> (код 2.7.1),</w:t>
      </w:r>
      <w:r w:rsidRPr="003F232F">
        <w:rPr>
          <w:bCs w:val="0"/>
          <w:lang w:val="x-none" w:eastAsia="x-none"/>
        </w:rPr>
        <w:t xml:space="preserve"> </w:t>
      </w:r>
      <w:r w:rsidRPr="003F232F">
        <w:rPr>
          <w:lang w:val="x-none"/>
        </w:rPr>
        <w:t xml:space="preserve">предоставление коммунальных услуг (код 3.1.1), </w:t>
      </w:r>
    </w:p>
    <w:p w:rsidR="00AC2EDD" w:rsidRPr="003F232F" w:rsidRDefault="00AC2EDD" w:rsidP="00AC2EDD">
      <w:pPr>
        <w:rPr>
          <w:lang w:val="x-none"/>
        </w:rPr>
      </w:pPr>
      <w:r w:rsidRPr="003F232F">
        <w:rPr>
          <w:lang w:val="x-none"/>
        </w:rPr>
        <w:t>обеспечение деятельности в области гидрометеорологии и смежных с ней областях (код 3.9.1),</w:t>
      </w:r>
    </w:p>
    <w:p w:rsidR="00AC2EDD" w:rsidRDefault="00AC2EDD" w:rsidP="00AC2EDD">
      <w:r w:rsidRPr="003F232F">
        <w:rPr>
          <w:lang w:val="x-none"/>
        </w:rPr>
        <w:t xml:space="preserve">служебные гаражи (код 4.9), объекты дорожного сервиса (код 4.9.1), связь (код 6.8), запас (код 12.3), земельные участки (территории) общего пользования (код 12.0) </w:t>
      </w:r>
      <w:r w:rsidRPr="003F232F">
        <w:t>:</w:t>
      </w:r>
    </w:p>
    <w:p w:rsidR="00AC2EDD" w:rsidRDefault="00AC2EDD" w:rsidP="00AC2EDD">
      <w:pPr>
        <w:ind w:firstLine="993"/>
        <w:rPr>
          <w:b/>
          <w:i/>
          <w:lang w:val="x-none"/>
        </w:rPr>
      </w:pPr>
      <w:r w:rsidRPr="003F232F">
        <w:rPr>
          <w:b/>
          <w:i/>
        </w:rPr>
        <w:t>-</w:t>
      </w:r>
      <w:r w:rsidRPr="003F232F">
        <w:rPr>
          <w:b/>
          <w:i/>
          <w:lang w:val="x-none"/>
        </w:rPr>
        <w:t>размер не подлежит установлению;</w:t>
      </w:r>
    </w:p>
    <w:p w:rsidR="00AC2EDD" w:rsidRPr="003F232F" w:rsidRDefault="00AC2EDD" w:rsidP="00AC2EDD">
      <w:pPr>
        <w:ind w:firstLine="993"/>
        <w:rPr>
          <w:b/>
          <w:i/>
          <w:lang w:val="x-none"/>
        </w:rPr>
      </w:pPr>
    </w:p>
    <w:p w:rsidR="00AC2EDD" w:rsidRPr="003F232F" w:rsidRDefault="00AC2EDD" w:rsidP="00AC2EDD">
      <w:r w:rsidRPr="003F232F">
        <w:rPr>
          <w:b/>
          <w:i/>
          <w:u w:val="single"/>
          <w:lang w:val="x-none"/>
        </w:rPr>
        <w:t>2) минимальные отступы от границ земельных участков</w:t>
      </w:r>
      <w:r w:rsidRPr="003F232F">
        <w:rPr>
          <w:b/>
          <w:u w:val="single"/>
          <w:lang w:val="x-none"/>
        </w:rPr>
        <w:t xml:space="preserve"> </w:t>
      </w:r>
      <w:r w:rsidRPr="003F232F">
        <w:rPr>
          <w:lang w:val="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F232F">
        <w:t>:</w:t>
      </w:r>
    </w:p>
    <w:p w:rsidR="00AC2EDD" w:rsidRDefault="00AC2EDD" w:rsidP="00AC2EDD">
      <w:pPr>
        <w:ind w:firstLine="993"/>
        <w:rPr>
          <w:b/>
          <w:i/>
          <w:lang w:val="x-none"/>
        </w:rPr>
      </w:pPr>
      <w:r>
        <w:rPr>
          <w:b/>
          <w:i/>
        </w:rPr>
        <w:t xml:space="preserve">   </w:t>
      </w:r>
      <w:r w:rsidRPr="003F232F">
        <w:rPr>
          <w:b/>
          <w:i/>
        </w:rPr>
        <w:t>-</w:t>
      </w:r>
      <w:r w:rsidRPr="003F232F">
        <w:rPr>
          <w:b/>
          <w:i/>
          <w:lang w:val="x-none"/>
        </w:rPr>
        <w:t xml:space="preserve"> не устанавливаются.</w:t>
      </w:r>
    </w:p>
    <w:p w:rsidR="00AC2EDD" w:rsidRPr="003F232F" w:rsidRDefault="00AC2EDD" w:rsidP="00AC2EDD">
      <w:pPr>
        <w:ind w:firstLine="993"/>
        <w:rPr>
          <w:b/>
          <w:i/>
          <w:lang w:val="x-none"/>
        </w:rPr>
      </w:pPr>
    </w:p>
    <w:p w:rsidR="00AC2EDD" w:rsidRPr="003F232F" w:rsidRDefault="00AC2EDD" w:rsidP="00AC2EDD">
      <w:pPr>
        <w:rPr>
          <w:b/>
          <w:i/>
          <w:u w:val="single"/>
        </w:rPr>
      </w:pPr>
      <w:r w:rsidRPr="003F232F">
        <w:rPr>
          <w:b/>
          <w:i/>
          <w:u w:val="single"/>
          <w:lang w:val="x-none"/>
        </w:rPr>
        <w:t>3) предельное количество надземных этажей и предельная высота</w:t>
      </w:r>
      <w:r w:rsidRPr="003F232F">
        <w:rPr>
          <w:b/>
          <w:i/>
          <w:u w:val="single"/>
        </w:rPr>
        <w:t>:</w:t>
      </w:r>
    </w:p>
    <w:p w:rsidR="00AC2EDD" w:rsidRDefault="00AC2EDD" w:rsidP="00AC2EDD">
      <w:pPr>
        <w:ind w:firstLine="993"/>
        <w:rPr>
          <w:b/>
          <w:i/>
          <w:lang w:val="x-none"/>
        </w:rPr>
      </w:pPr>
      <w:r w:rsidRPr="003F232F">
        <w:rPr>
          <w:b/>
          <w:i/>
        </w:rPr>
        <w:t>-</w:t>
      </w:r>
      <w:r w:rsidRPr="003F232F">
        <w:rPr>
          <w:b/>
          <w:i/>
          <w:lang w:val="x-none"/>
        </w:rPr>
        <w:t xml:space="preserve"> не устанавливаются;</w:t>
      </w:r>
    </w:p>
    <w:p w:rsidR="00AC2EDD" w:rsidRPr="003F232F" w:rsidRDefault="00AC2EDD" w:rsidP="00AC2EDD">
      <w:pPr>
        <w:ind w:firstLine="993"/>
        <w:rPr>
          <w:b/>
          <w:i/>
          <w:lang w:val="x-none"/>
        </w:rPr>
      </w:pPr>
    </w:p>
    <w:p w:rsidR="00AC2EDD" w:rsidRPr="003F232F" w:rsidRDefault="00AC2EDD" w:rsidP="00AC2EDD">
      <w:r w:rsidRPr="003F232F">
        <w:rPr>
          <w:b/>
          <w:i/>
          <w:u w:val="single"/>
          <w:lang w:val="x-none"/>
        </w:rPr>
        <w:t>4) максимальный процент застройки в границах земельного участка,</w:t>
      </w:r>
      <w:r w:rsidRPr="003F232F">
        <w:rPr>
          <w:lang w:val="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Pr="003F232F">
        <w:t>:</w:t>
      </w:r>
    </w:p>
    <w:p w:rsidR="00AC2EDD" w:rsidRDefault="00AC2EDD" w:rsidP="00AC2EDD">
      <w:pPr>
        <w:ind w:firstLine="993"/>
        <w:rPr>
          <w:b/>
          <w:i/>
          <w:lang w:val="x-none"/>
        </w:rPr>
      </w:pPr>
      <w:r w:rsidRPr="003F232F">
        <w:rPr>
          <w:b/>
          <w:i/>
          <w:lang w:val="x-none"/>
        </w:rPr>
        <w:t xml:space="preserve"> - не более 80%.</w:t>
      </w:r>
    </w:p>
    <w:p w:rsidR="00E662F0" w:rsidRDefault="00E662F0" w:rsidP="00AC2EDD">
      <w:pPr>
        <w:ind w:firstLine="993"/>
        <w:rPr>
          <w:b/>
          <w:i/>
          <w:lang w:val="x-none"/>
        </w:rPr>
      </w:pPr>
    </w:p>
    <w:p w:rsidR="00E662F0" w:rsidRPr="00E662F0" w:rsidRDefault="00E662F0" w:rsidP="00E662F0">
      <w:pPr>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C2EDD" w:rsidRPr="00AC2EDD" w:rsidRDefault="00AC2EDD" w:rsidP="00AC2EDD">
      <w:pPr>
        <w:pStyle w:val="2"/>
        <w:spacing w:after="240"/>
        <w:jc w:val="center"/>
        <w:rPr>
          <w:b w:val="0"/>
          <w:i w:val="0"/>
        </w:rPr>
      </w:pPr>
      <w:bookmarkStart w:id="174" w:name="_Toc188536513"/>
      <w:r w:rsidRPr="00547B54">
        <w:rPr>
          <w:rFonts w:ascii="Times New Roman" w:hAnsi="Times New Roman"/>
          <w:i w:val="0"/>
        </w:rPr>
        <w:t xml:space="preserve">Статья </w:t>
      </w:r>
      <w:r w:rsidR="00990C38">
        <w:rPr>
          <w:rFonts w:ascii="Times New Roman" w:hAnsi="Times New Roman"/>
          <w:i w:val="0"/>
        </w:rPr>
        <w:t>30</w:t>
      </w:r>
      <w:r w:rsidRPr="00547B54">
        <w:rPr>
          <w:rFonts w:ascii="Times New Roman" w:hAnsi="Times New Roman"/>
          <w:i w:val="0"/>
        </w:rPr>
        <w:t xml:space="preserve">. </w:t>
      </w:r>
      <w:r w:rsidR="00C81D14">
        <w:rPr>
          <w:rFonts w:ascii="Times New Roman" w:hAnsi="Times New Roman"/>
          <w:i w:val="0"/>
        </w:rPr>
        <w:t xml:space="preserve">Коммунально-складская зона </w:t>
      </w:r>
      <w:r w:rsidR="00B66A75">
        <w:rPr>
          <w:rFonts w:ascii="Times New Roman" w:hAnsi="Times New Roman"/>
          <w:i w:val="0"/>
        </w:rPr>
        <w:t>-</w:t>
      </w:r>
      <w:r w:rsidR="00C81D14">
        <w:rPr>
          <w:rFonts w:ascii="Times New Roman" w:hAnsi="Times New Roman"/>
          <w:i w:val="0"/>
        </w:rPr>
        <w:t xml:space="preserve"> </w:t>
      </w:r>
      <w:r w:rsidRPr="00AC2EDD">
        <w:rPr>
          <w:rFonts w:ascii="Times New Roman" w:hAnsi="Times New Roman"/>
          <w:i w:val="0"/>
        </w:rPr>
        <w:t>П</w:t>
      </w:r>
      <w:proofErr w:type="gramStart"/>
      <w:r w:rsidRPr="00AC2EDD">
        <w:rPr>
          <w:rFonts w:ascii="Times New Roman" w:hAnsi="Times New Roman"/>
          <w:i w:val="0"/>
        </w:rPr>
        <w:t>2</w:t>
      </w:r>
      <w:bookmarkEnd w:id="174"/>
      <w:proofErr w:type="gramEnd"/>
    </w:p>
    <w:p w:rsidR="00AC2EDD" w:rsidRPr="00AC2EDD" w:rsidRDefault="00AC2EDD" w:rsidP="00AC2EDD">
      <w:pPr>
        <w:pStyle w:val="13"/>
        <w:rPr>
          <w:sz w:val="24"/>
          <w:szCs w:val="24"/>
        </w:rPr>
      </w:pPr>
      <w:r w:rsidRPr="00AC2EDD">
        <w:rPr>
          <w:b/>
          <w:sz w:val="24"/>
          <w:szCs w:val="24"/>
        </w:rPr>
        <w:t>1. Коммунально-складская зона включает в себя участки, предназначенные для размещения и эксплуатации коммунально-складских объектов IV - V классов опасности,</w:t>
      </w:r>
      <w:r w:rsidRPr="00AC2EDD">
        <w:rPr>
          <w:sz w:val="24"/>
          <w:szCs w:val="24"/>
        </w:rPr>
        <w:t xml:space="preserve"> для которых предусматривается установление санитарно-защитных зон до 100 м (включительно), а также объектов производственной, инженерной и транспортной инфраструктур, санитарно-защитных зон таких объектов (при их наличии).</w:t>
      </w:r>
    </w:p>
    <w:p w:rsidR="00AC2EDD" w:rsidRPr="00AC2EDD" w:rsidRDefault="00AC2EDD" w:rsidP="00AC2EDD">
      <w:pPr>
        <w:pStyle w:val="13"/>
        <w:rPr>
          <w:b/>
          <w:sz w:val="24"/>
          <w:szCs w:val="24"/>
        </w:rPr>
      </w:pPr>
      <w:r w:rsidRPr="00AC2EDD">
        <w:rPr>
          <w:b/>
          <w:sz w:val="24"/>
          <w:szCs w:val="24"/>
        </w:rPr>
        <w:t>2. Основные виды разрешенного использования:</w:t>
      </w:r>
    </w:p>
    <w:p w:rsidR="00AC2EDD" w:rsidRPr="00AC2EDD" w:rsidRDefault="00AC2EDD" w:rsidP="007C1F54">
      <w:pPr>
        <w:pStyle w:val="13"/>
        <w:numPr>
          <w:ilvl w:val="0"/>
          <w:numId w:val="17"/>
        </w:numPr>
        <w:rPr>
          <w:sz w:val="24"/>
          <w:szCs w:val="24"/>
        </w:rPr>
      </w:pPr>
      <w:r w:rsidRPr="00AC2EDD">
        <w:rPr>
          <w:sz w:val="24"/>
          <w:szCs w:val="24"/>
        </w:rPr>
        <w:t>объекты гаражного назначения (код 2.7.1);</w:t>
      </w:r>
    </w:p>
    <w:p w:rsidR="00AC2EDD" w:rsidRPr="00AC2EDD" w:rsidRDefault="00AC2EDD" w:rsidP="007C1F54">
      <w:pPr>
        <w:pStyle w:val="13"/>
        <w:numPr>
          <w:ilvl w:val="0"/>
          <w:numId w:val="17"/>
        </w:numPr>
        <w:rPr>
          <w:sz w:val="24"/>
          <w:szCs w:val="24"/>
        </w:rPr>
      </w:pPr>
      <w:r w:rsidRPr="00AC2EDD">
        <w:rPr>
          <w:sz w:val="24"/>
          <w:szCs w:val="24"/>
        </w:rPr>
        <w:lastRenderedPageBreak/>
        <w:t>коммунальное обслуживание (код 3.1);</w:t>
      </w:r>
    </w:p>
    <w:p w:rsidR="00AC2EDD" w:rsidRPr="00AC2EDD" w:rsidRDefault="00AC2EDD" w:rsidP="007C1F54">
      <w:pPr>
        <w:pStyle w:val="13"/>
        <w:numPr>
          <w:ilvl w:val="0"/>
          <w:numId w:val="17"/>
        </w:numPr>
        <w:rPr>
          <w:sz w:val="24"/>
          <w:szCs w:val="24"/>
        </w:rPr>
      </w:pPr>
      <w:r w:rsidRPr="00AC2EDD">
        <w:rPr>
          <w:sz w:val="24"/>
          <w:szCs w:val="24"/>
        </w:rPr>
        <w:t>бытовое обслуживание (код 3.3);</w:t>
      </w:r>
    </w:p>
    <w:p w:rsidR="00AC2EDD" w:rsidRPr="00AC2EDD" w:rsidRDefault="00AC2EDD" w:rsidP="007C1F54">
      <w:pPr>
        <w:pStyle w:val="13"/>
        <w:numPr>
          <w:ilvl w:val="0"/>
          <w:numId w:val="17"/>
        </w:numPr>
        <w:rPr>
          <w:sz w:val="24"/>
          <w:szCs w:val="24"/>
        </w:rPr>
      </w:pPr>
      <w:r w:rsidRPr="00AC2EDD">
        <w:rPr>
          <w:sz w:val="24"/>
          <w:szCs w:val="24"/>
        </w:rPr>
        <w:t>деловое управление (код 4.1);</w:t>
      </w:r>
    </w:p>
    <w:p w:rsidR="00AC2EDD" w:rsidRPr="00AC2EDD" w:rsidRDefault="00AC2EDD" w:rsidP="007C1F54">
      <w:pPr>
        <w:pStyle w:val="13"/>
        <w:numPr>
          <w:ilvl w:val="0"/>
          <w:numId w:val="17"/>
        </w:numPr>
        <w:rPr>
          <w:sz w:val="24"/>
          <w:szCs w:val="24"/>
        </w:rPr>
      </w:pPr>
      <w:r w:rsidRPr="00AC2EDD">
        <w:rPr>
          <w:sz w:val="24"/>
          <w:szCs w:val="24"/>
        </w:rPr>
        <w:t>магазины (код 4.4);</w:t>
      </w:r>
    </w:p>
    <w:p w:rsidR="00AC2EDD" w:rsidRPr="00AC2EDD" w:rsidRDefault="00AC2EDD" w:rsidP="007C1F54">
      <w:pPr>
        <w:pStyle w:val="13"/>
        <w:numPr>
          <w:ilvl w:val="0"/>
          <w:numId w:val="17"/>
        </w:numPr>
        <w:rPr>
          <w:sz w:val="24"/>
          <w:szCs w:val="24"/>
        </w:rPr>
      </w:pPr>
      <w:r w:rsidRPr="00AC2EDD">
        <w:rPr>
          <w:sz w:val="24"/>
          <w:szCs w:val="24"/>
        </w:rPr>
        <w:t>общественное питание (код 4.6);</w:t>
      </w:r>
    </w:p>
    <w:p w:rsidR="00AC2EDD" w:rsidRPr="00AC2EDD" w:rsidRDefault="00AC2EDD" w:rsidP="007C1F54">
      <w:pPr>
        <w:pStyle w:val="13"/>
        <w:numPr>
          <w:ilvl w:val="0"/>
          <w:numId w:val="17"/>
        </w:numPr>
        <w:rPr>
          <w:sz w:val="24"/>
          <w:szCs w:val="24"/>
        </w:rPr>
      </w:pPr>
      <w:r w:rsidRPr="00AC2EDD">
        <w:rPr>
          <w:sz w:val="24"/>
          <w:szCs w:val="24"/>
        </w:rPr>
        <w:t>служебные гаражи (код 4.9);</w:t>
      </w:r>
    </w:p>
    <w:p w:rsidR="00AC2EDD" w:rsidRPr="00AC2EDD" w:rsidRDefault="00AC2EDD" w:rsidP="007C1F54">
      <w:pPr>
        <w:pStyle w:val="13"/>
        <w:numPr>
          <w:ilvl w:val="0"/>
          <w:numId w:val="17"/>
        </w:numPr>
        <w:rPr>
          <w:sz w:val="24"/>
          <w:szCs w:val="24"/>
        </w:rPr>
      </w:pPr>
      <w:r w:rsidRPr="00AC2EDD">
        <w:rPr>
          <w:sz w:val="24"/>
          <w:szCs w:val="24"/>
        </w:rPr>
        <w:t>заправка транспортных средств (код 4.9.1.1);</w:t>
      </w:r>
    </w:p>
    <w:p w:rsidR="00AC2EDD" w:rsidRPr="009A3F83" w:rsidRDefault="00AC2EDD" w:rsidP="007C1F54">
      <w:pPr>
        <w:pStyle w:val="13"/>
        <w:numPr>
          <w:ilvl w:val="0"/>
          <w:numId w:val="17"/>
        </w:numPr>
        <w:rPr>
          <w:sz w:val="24"/>
          <w:szCs w:val="24"/>
          <w:highlight w:val="yellow"/>
        </w:rPr>
      </w:pPr>
      <w:r w:rsidRPr="009A3F83">
        <w:rPr>
          <w:sz w:val="24"/>
          <w:szCs w:val="24"/>
          <w:highlight w:val="yellow"/>
        </w:rPr>
        <w:t>автомобильные мойки (код 4.9.1.3);</w:t>
      </w:r>
    </w:p>
    <w:p w:rsidR="00AC2EDD" w:rsidRPr="00AC2EDD" w:rsidRDefault="00AC2EDD" w:rsidP="007C1F54">
      <w:pPr>
        <w:pStyle w:val="13"/>
        <w:numPr>
          <w:ilvl w:val="0"/>
          <w:numId w:val="17"/>
        </w:numPr>
        <w:rPr>
          <w:sz w:val="24"/>
          <w:szCs w:val="24"/>
        </w:rPr>
      </w:pPr>
      <w:r w:rsidRPr="009A3F83">
        <w:rPr>
          <w:sz w:val="24"/>
          <w:szCs w:val="24"/>
          <w:highlight w:val="yellow"/>
        </w:rPr>
        <w:t>ремонт автомобилей (код 4.9.1.4);</w:t>
      </w:r>
    </w:p>
    <w:p w:rsidR="00AC2EDD" w:rsidRPr="00AC2EDD" w:rsidRDefault="00AC2EDD" w:rsidP="007C1F54">
      <w:pPr>
        <w:pStyle w:val="13"/>
        <w:numPr>
          <w:ilvl w:val="0"/>
          <w:numId w:val="17"/>
        </w:numPr>
        <w:rPr>
          <w:sz w:val="24"/>
          <w:szCs w:val="24"/>
        </w:rPr>
      </w:pPr>
      <w:r w:rsidRPr="00AC2EDD">
        <w:rPr>
          <w:sz w:val="24"/>
          <w:szCs w:val="24"/>
        </w:rPr>
        <w:t>связь (код 6.8);</w:t>
      </w:r>
    </w:p>
    <w:p w:rsidR="00AC2EDD" w:rsidRPr="00AC2EDD" w:rsidRDefault="00AC2EDD" w:rsidP="007C1F54">
      <w:pPr>
        <w:pStyle w:val="13"/>
        <w:numPr>
          <w:ilvl w:val="0"/>
          <w:numId w:val="17"/>
        </w:numPr>
        <w:rPr>
          <w:sz w:val="24"/>
          <w:szCs w:val="24"/>
        </w:rPr>
      </w:pPr>
      <w:r w:rsidRPr="00AC2EDD">
        <w:rPr>
          <w:sz w:val="24"/>
          <w:szCs w:val="24"/>
        </w:rPr>
        <w:t>склады (код 6.9);</w:t>
      </w:r>
    </w:p>
    <w:p w:rsidR="00AC2EDD" w:rsidRPr="00AC2EDD" w:rsidRDefault="00AC2EDD" w:rsidP="007C1F54">
      <w:pPr>
        <w:pStyle w:val="13"/>
        <w:numPr>
          <w:ilvl w:val="0"/>
          <w:numId w:val="17"/>
        </w:numPr>
        <w:rPr>
          <w:sz w:val="24"/>
          <w:szCs w:val="24"/>
        </w:rPr>
      </w:pPr>
      <w:r w:rsidRPr="00AC2EDD">
        <w:rPr>
          <w:sz w:val="24"/>
          <w:szCs w:val="24"/>
        </w:rPr>
        <w:t>транспорт (код 7.0);</w:t>
      </w:r>
    </w:p>
    <w:p w:rsidR="00AC2EDD" w:rsidRPr="00AC2EDD" w:rsidRDefault="00AC2EDD" w:rsidP="007C1F54">
      <w:pPr>
        <w:pStyle w:val="13"/>
        <w:numPr>
          <w:ilvl w:val="0"/>
          <w:numId w:val="17"/>
        </w:numPr>
        <w:rPr>
          <w:sz w:val="24"/>
          <w:szCs w:val="24"/>
        </w:rPr>
      </w:pPr>
      <w:r w:rsidRPr="00AC2EDD">
        <w:rPr>
          <w:sz w:val="24"/>
          <w:szCs w:val="24"/>
        </w:rPr>
        <w:t>обеспечение внутреннего правопорядка (код - 8.3);</w:t>
      </w:r>
    </w:p>
    <w:p w:rsidR="00AC2EDD" w:rsidRPr="00AC2EDD" w:rsidRDefault="00AC2EDD" w:rsidP="007C1F54">
      <w:pPr>
        <w:pStyle w:val="13"/>
        <w:numPr>
          <w:ilvl w:val="0"/>
          <w:numId w:val="17"/>
        </w:numPr>
        <w:rPr>
          <w:sz w:val="24"/>
          <w:szCs w:val="24"/>
        </w:rPr>
      </w:pPr>
      <w:r w:rsidRPr="00AC2EDD">
        <w:rPr>
          <w:sz w:val="24"/>
          <w:szCs w:val="24"/>
        </w:rPr>
        <w:t>земельные участки (территории) общего пользования (код - 12.0);</w:t>
      </w:r>
    </w:p>
    <w:p w:rsidR="00AC2EDD" w:rsidRPr="0028457B" w:rsidRDefault="00AC2EDD" w:rsidP="00AC2EDD">
      <w:pPr>
        <w:pStyle w:val="13"/>
        <w:rPr>
          <w:b/>
          <w:sz w:val="24"/>
          <w:szCs w:val="24"/>
        </w:rPr>
      </w:pPr>
      <w:r w:rsidRPr="0028457B">
        <w:rPr>
          <w:b/>
          <w:sz w:val="24"/>
          <w:szCs w:val="24"/>
        </w:rPr>
        <w:t>3. Условно разрешенные виды использования:</w:t>
      </w:r>
    </w:p>
    <w:p w:rsidR="00AC2EDD" w:rsidRPr="00AC2EDD" w:rsidRDefault="00AC2EDD" w:rsidP="007C1F54">
      <w:pPr>
        <w:pStyle w:val="13"/>
        <w:numPr>
          <w:ilvl w:val="0"/>
          <w:numId w:val="18"/>
        </w:numPr>
        <w:rPr>
          <w:sz w:val="24"/>
          <w:szCs w:val="24"/>
        </w:rPr>
      </w:pPr>
      <w:r w:rsidRPr="00AC2EDD">
        <w:rPr>
          <w:sz w:val="24"/>
          <w:szCs w:val="24"/>
        </w:rPr>
        <w:t>производственная деятельность (код 6.0) в части размещения промышленных объектов и производств</w:t>
      </w:r>
      <w:r w:rsidR="00B66A75">
        <w:rPr>
          <w:sz w:val="24"/>
          <w:szCs w:val="24"/>
        </w:rPr>
        <w:t>,</w:t>
      </w:r>
      <w:r w:rsidRPr="00AC2EDD">
        <w:rPr>
          <w:sz w:val="24"/>
          <w:szCs w:val="24"/>
        </w:rPr>
        <w:t xml:space="preserve"> с размерами санитарно-защитных зон </w:t>
      </w:r>
      <w:r w:rsidRPr="00AC2EDD">
        <w:rPr>
          <w:b/>
          <w:i/>
          <w:sz w:val="24"/>
          <w:szCs w:val="24"/>
        </w:rPr>
        <w:t xml:space="preserve">не </w:t>
      </w:r>
      <w:r w:rsidR="00447631">
        <w:rPr>
          <w:b/>
          <w:i/>
          <w:sz w:val="24"/>
          <w:szCs w:val="24"/>
        </w:rPr>
        <w:t>бол</w:t>
      </w:r>
      <w:r w:rsidRPr="00AC2EDD">
        <w:rPr>
          <w:b/>
          <w:i/>
          <w:sz w:val="24"/>
          <w:szCs w:val="24"/>
        </w:rPr>
        <w:t>ее 50 метров.</w:t>
      </w:r>
    </w:p>
    <w:p w:rsidR="00AC2EDD" w:rsidRPr="00AC2EDD" w:rsidRDefault="00AC2EDD" w:rsidP="00AC2EDD">
      <w:pPr>
        <w:pStyle w:val="13"/>
        <w:rPr>
          <w:sz w:val="24"/>
          <w:szCs w:val="24"/>
        </w:rPr>
      </w:pPr>
    </w:p>
    <w:p w:rsidR="00AC2EDD" w:rsidRPr="00AC2EDD" w:rsidRDefault="00AC2EDD" w:rsidP="00AC2EDD">
      <w:pPr>
        <w:pStyle w:val="13"/>
        <w:rPr>
          <w:b/>
          <w:sz w:val="24"/>
          <w:szCs w:val="24"/>
        </w:rPr>
      </w:pPr>
      <w:r w:rsidRPr="00AC2EDD">
        <w:rPr>
          <w:b/>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C2EDD" w:rsidRPr="00AC2EDD" w:rsidRDefault="00AC2EDD" w:rsidP="00AC2EDD">
      <w:pPr>
        <w:pStyle w:val="13"/>
        <w:rPr>
          <w:sz w:val="24"/>
          <w:szCs w:val="24"/>
        </w:rPr>
      </w:pPr>
      <w:r w:rsidRPr="00AC2EDD">
        <w:rPr>
          <w:b/>
          <w:i/>
          <w:sz w:val="24"/>
          <w:szCs w:val="24"/>
          <w:u w:val="single"/>
        </w:rPr>
        <w:t>1) предельные минимальные размеры земельных участков,</w:t>
      </w:r>
      <w:r w:rsidRPr="00AC2EDD">
        <w:rPr>
          <w:sz w:val="24"/>
          <w:szCs w:val="24"/>
        </w:rPr>
        <w:t xml:space="preserve"> в том числе их площадь, для основных видов разрешенного использования устанавливаются в соответствии с действующими Местными нормативами градостроительного проектирования</w:t>
      </w:r>
      <w:r w:rsidR="00AA35D3">
        <w:rPr>
          <w:sz w:val="24"/>
          <w:szCs w:val="24"/>
        </w:rPr>
        <w:t>,</w:t>
      </w:r>
      <w:r w:rsidRPr="00AC2EDD">
        <w:rPr>
          <w:sz w:val="24"/>
          <w:szCs w:val="24"/>
        </w:rPr>
        <w:t xml:space="preserve"> для условно разрешенного вида использования:</w:t>
      </w:r>
    </w:p>
    <w:p w:rsidR="00AC2EDD" w:rsidRPr="00AC2EDD" w:rsidRDefault="00AC2EDD" w:rsidP="00AC2EDD">
      <w:pPr>
        <w:pStyle w:val="13"/>
        <w:rPr>
          <w:b/>
          <w:i/>
          <w:sz w:val="24"/>
          <w:szCs w:val="24"/>
        </w:rPr>
      </w:pPr>
      <w:r w:rsidRPr="00AC2EDD">
        <w:rPr>
          <w:b/>
          <w:i/>
          <w:sz w:val="24"/>
          <w:szCs w:val="24"/>
        </w:rPr>
        <w:t xml:space="preserve">- минимальный размер земельных участков - 0,03 га, максимальный - 10 га; </w:t>
      </w:r>
    </w:p>
    <w:p w:rsidR="00AC2EDD" w:rsidRPr="00AC2EDD" w:rsidRDefault="00AC2EDD" w:rsidP="00AC2EDD">
      <w:pPr>
        <w:pStyle w:val="13"/>
        <w:rPr>
          <w:sz w:val="24"/>
          <w:szCs w:val="24"/>
        </w:rPr>
      </w:pPr>
      <w:r w:rsidRPr="00AC2EDD">
        <w:rPr>
          <w:sz w:val="24"/>
          <w:szCs w:val="24"/>
        </w:rPr>
        <w:t>для земельных участков (территорий) общего пользования (код - 12.0):</w:t>
      </w:r>
    </w:p>
    <w:p w:rsidR="00AC2EDD" w:rsidRPr="00AC2EDD" w:rsidRDefault="00AC2EDD" w:rsidP="00AC2EDD">
      <w:pPr>
        <w:pStyle w:val="13"/>
        <w:rPr>
          <w:b/>
          <w:i/>
          <w:sz w:val="24"/>
          <w:szCs w:val="24"/>
        </w:rPr>
      </w:pPr>
      <w:r w:rsidRPr="00AC2EDD">
        <w:rPr>
          <w:sz w:val="24"/>
          <w:szCs w:val="24"/>
        </w:rPr>
        <w:t xml:space="preserve"> </w:t>
      </w:r>
      <w:r w:rsidRPr="00AC2EDD">
        <w:rPr>
          <w:b/>
          <w:i/>
          <w:sz w:val="24"/>
          <w:szCs w:val="24"/>
        </w:rPr>
        <w:t>- размер не подлежит установлению;</w:t>
      </w:r>
    </w:p>
    <w:p w:rsidR="00AC2EDD" w:rsidRPr="00AC2EDD" w:rsidRDefault="00AC2EDD" w:rsidP="00AC2EDD">
      <w:pPr>
        <w:pStyle w:val="13"/>
        <w:rPr>
          <w:sz w:val="24"/>
          <w:szCs w:val="24"/>
        </w:rPr>
      </w:pPr>
      <w:r w:rsidRPr="00AC2EDD">
        <w:rPr>
          <w:b/>
          <w:i/>
          <w:sz w:val="24"/>
          <w:szCs w:val="24"/>
          <w:u w:val="single"/>
        </w:rPr>
        <w:t>2) минимальные отступы от границ земельных участков</w:t>
      </w:r>
      <w:r w:rsidRPr="00AC2EDD">
        <w:rPr>
          <w:sz w:val="24"/>
          <w:szCs w:val="24"/>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AC2EDD" w:rsidRPr="00AC2EDD" w:rsidRDefault="00AC2EDD" w:rsidP="00AC2EDD">
      <w:pPr>
        <w:pStyle w:val="13"/>
        <w:rPr>
          <w:sz w:val="24"/>
          <w:szCs w:val="24"/>
        </w:rPr>
      </w:pPr>
      <w:r w:rsidRPr="00AC2EDD">
        <w:rPr>
          <w:sz w:val="24"/>
          <w:szCs w:val="24"/>
        </w:rPr>
        <w:t>устанавливаются Техническими регламентами;</w:t>
      </w:r>
    </w:p>
    <w:p w:rsidR="00AC2EDD" w:rsidRPr="00AC2EDD" w:rsidRDefault="00AC2EDD" w:rsidP="00AC2EDD">
      <w:pPr>
        <w:pStyle w:val="13"/>
        <w:rPr>
          <w:sz w:val="24"/>
          <w:szCs w:val="24"/>
        </w:rPr>
      </w:pPr>
      <w:r w:rsidRPr="00AC2EDD">
        <w:rPr>
          <w:b/>
          <w:i/>
          <w:sz w:val="24"/>
          <w:szCs w:val="24"/>
          <w:u w:val="single"/>
        </w:rPr>
        <w:t xml:space="preserve">3) предельное количество этажей или предельная высота </w:t>
      </w:r>
      <w:r w:rsidRPr="00AC2EDD">
        <w:rPr>
          <w:sz w:val="24"/>
          <w:szCs w:val="24"/>
        </w:rPr>
        <w:t>зданий, строений, сооружений:</w:t>
      </w:r>
    </w:p>
    <w:p w:rsidR="00AC2EDD" w:rsidRPr="00AC2EDD" w:rsidRDefault="00AC2EDD" w:rsidP="00AC2EDD">
      <w:pPr>
        <w:pStyle w:val="13"/>
        <w:ind w:firstLine="993"/>
        <w:rPr>
          <w:b/>
          <w:i/>
          <w:sz w:val="24"/>
          <w:szCs w:val="24"/>
        </w:rPr>
      </w:pPr>
      <w:r w:rsidRPr="00AC2EDD">
        <w:rPr>
          <w:b/>
          <w:i/>
          <w:sz w:val="24"/>
          <w:szCs w:val="24"/>
        </w:rPr>
        <w:t>- не подлежат установлению;</w:t>
      </w:r>
    </w:p>
    <w:p w:rsidR="00AC2EDD" w:rsidRPr="00AC2EDD" w:rsidRDefault="00AC2EDD" w:rsidP="00AC2EDD">
      <w:pPr>
        <w:pStyle w:val="13"/>
        <w:rPr>
          <w:sz w:val="24"/>
          <w:szCs w:val="24"/>
        </w:rPr>
      </w:pPr>
      <w:r w:rsidRPr="00AC2EDD">
        <w:rPr>
          <w:b/>
          <w:i/>
          <w:sz w:val="24"/>
          <w:szCs w:val="24"/>
          <w:u w:val="single"/>
        </w:rPr>
        <w:t>4) максимальный процент застройки в границах земельного участка</w:t>
      </w:r>
      <w:r w:rsidRPr="00AC2EDD">
        <w:rPr>
          <w:sz w:val="24"/>
          <w:szCs w:val="24"/>
        </w:rPr>
        <w:t>, определяемый как отношение суммарной площади земельного участка, которая может быть застроена, ко всей площади земельного участка:</w:t>
      </w:r>
    </w:p>
    <w:p w:rsidR="00AC2EDD" w:rsidRDefault="00AC2EDD" w:rsidP="00AC2EDD">
      <w:pPr>
        <w:pStyle w:val="13"/>
        <w:ind w:firstLine="993"/>
        <w:rPr>
          <w:b/>
          <w:i/>
          <w:sz w:val="24"/>
          <w:szCs w:val="24"/>
        </w:rPr>
      </w:pPr>
      <w:r w:rsidRPr="00AC2EDD">
        <w:rPr>
          <w:sz w:val="24"/>
          <w:szCs w:val="24"/>
        </w:rPr>
        <w:t xml:space="preserve"> </w:t>
      </w:r>
      <w:r w:rsidRPr="00AC2EDD">
        <w:rPr>
          <w:b/>
          <w:i/>
          <w:sz w:val="24"/>
          <w:szCs w:val="24"/>
        </w:rPr>
        <w:t>- не более 60%.</w:t>
      </w:r>
    </w:p>
    <w:p w:rsidR="00E662F0" w:rsidRPr="00E662F0" w:rsidRDefault="00E662F0" w:rsidP="00E662F0">
      <w:pPr>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 xml:space="preserve">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w:t>
      </w:r>
      <w:r w:rsidRPr="00E662F0">
        <w:rPr>
          <w:rFonts w:eastAsiaTheme="minorEastAsia"/>
          <w:lang w:eastAsia="en-US"/>
        </w:rPr>
        <w:lastRenderedPageBreak/>
        <w:t>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B74C0" w:rsidRPr="00883CD8" w:rsidRDefault="00EB74C0" w:rsidP="00883CD8">
      <w:pPr>
        <w:pStyle w:val="2"/>
        <w:spacing w:after="240"/>
        <w:jc w:val="center"/>
        <w:rPr>
          <w:rFonts w:ascii="Times New Roman" w:hAnsi="Times New Roman"/>
          <w:i w:val="0"/>
        </w:rPr>
      </w:pPr>
      <w:bookmarkStart w:id="175" w:name="_Toc188536514"/>
      <w:r w:rsidRPr="00883CD8">
        <w:rPr>
          <w:rFonts w:ascii="Times New Roman" w:hAnsi="Times New Roman"/>
          <w:i w:val="0"/>
        </w:rPr>
        <w:t xml:space="preserve">Статья </w:t>
      </w:r>
      <w:r w:rsidR="009C2534">
        <w:rPr>
          <w:rFonts w:ascii="Times New Roman" w:hAnsi="Times New Roman"/>
          <w:i w:val="0"/>
        </w:rPr>
        <w:t>3</w:t>
      </w:r>
      <w:r w:rsidR="00990C38">
        <w:rPr>
          <w:rFonts w:ascii="Times New Roman" w:hAnsi="Times New Roman"/>
          <w:i w:val="0"/>
        </w:rPr>
        <w:t>1</w:t>
      </w:r>
      <w:r w:rsidRPr="00883CD8">
        <w:rPr>
          <w:rFonts w:ascii="Times New Roman" w:hAnsi="Times New Roman"/>
          <w:i w:val="0"/>
        </w:rPr>
        <w:t xml:space="preserve">. </w:t>
      </w:r>
      <w:r w:rsidR="00C81D14">
        <w:rPr>
          <w:rFonts w:ascii="Times New Roman" w:hAnsi="Times New Roman"/>
          <w:i w:val="0"/>
        </w:rPr>
        <w:t xml:space="preserve">Зона инженерной инфраструктуры </w:t>
      </w:r>
      <w:r w:rsidR="00B66A75">
        <w:rPr>
          <w:rFonts w:ascii="Times New Roman" w:hAnsi="Times New Roman"/>
          <w:i w:val="0"/>
        </w:rPr>
        <w:t>-</w:t>
      </w:r>
      <w:r w:rsidR="00C81D14">
        <w:rPr>
          <w:rFonts w:ascii="Times New Roman" w:hAnsi="Times New Roman"/>
          <w:i w:val="0"/>
        </w:rPr>
        <w:t xml:space="preserve"> </w:t>
      </w:r>
      <w:r w:rsidRPr="00883CD8">
        <w:rPr>
          <w:rFonts w:ascii="Times New Roman" w:hAnsi="Times New Roman"/>
          <w:i w:val="0"/>
        </w:rPr>
        <w:t>И</w:t>
      </w:r>
      <w:bookmarkEnd w:id="167"/>
      <w:bookmarkEnd w:id="168"/>
      <w:bookmarkEnd w:id="169"/>
      <w:bookmarkEnd w:id="175"/>
    </w:p>
    <w:p w:rsidR="00EB74C0" w:rsidRPr="00C541A6" w:rsidRDefault="00EB74C0" w:rsidP="00AA35D3">
      <w:pPr>
        <w:spacing w:before="80" w:after="40"/>
        <w:ind w:firstLine="567"/>
        <w:jc w:val="both"/>
        <w:rPr>
          <w:bCs w:val="0"/>
        </w:rPr>
      </w:pPr>
      <w:r w:rsidRPr="00C541A6">
        <w:rPr>
          <w:b/>
          <w:lang w:eastAsia="en-US"/>
        </w:rPr>
        <w:t xml:space="preserve">1. </w:t>
      </w:r>
      <w:r w:rsidR="00AA35D3" w:rsidRPr="00AA35D3">
        <w:rPr>
          <w:b/>
          <w:lang w:eastAsia="en-US"/>
        </w:rPr>
        <w:t>Зона инженерной инфраструктуры</w:t>
      </w:r>
      <w:r w:rsidRPr="00C541A6">
        <w:rPr>
          <w:b/>
          <w:lang w:eastAsia="en-US"/>
        </w:rPr>
        <w:t xml:space="preserve"> предназначена для размещения объектов капитального строительства инженерно-технического обеспечения,</w:t>
      </w:r>
      <w:r w:rsidRPr="00C541A6">
        <w:t xml:space="preserve"> включая объекты электроснабжения, водоснабжения, водоотведения, теплоснабжения, а также размещения иных объектов, в случаях, предусмотренных настоящей статьей.</w:t>
      </w:r>
    </w:p>
    <w:p w:rsidR="00EB74C0" w:rsidRPr="00C541A6" w:rsidRDefault="00EB74C0" w:rsidP="00EB74C0">
      <w:pPr>
        <w:spacing w:before="80" w:after="40"/>
        <w:ind w:left="-142" w:firstLine="709"/>
        <w:rPr>
          <w:b/>
          <w:bCs w:val="0"/>
          <w:lang w:eastAsia="en-US"/>
        </w:rPr>
      </w:pPr>
      <w:r w:rsidRPr="00C541A6">
        <w:rPr>
          <w:b/>
          <w:lang w:eastAsia="en-US"/>
        </w:rPr>
        <w:t>2. Основные виды разрешенного использования:</w:t>
      </w:r>
    </w:p>
    <w:p w:rsidR="00EB74C0" w:rsidRPr="00C541A6" w:rsidRDefault="00EB74C0" w:rsidP="007C1F54">
      <w:pPr>
        <w:numPr>
          <w:ilvl w:val="0"/>
          <w:numId w:val="1"/>
        </w:numPr>
        <w:spacing w:before="80" w:after="40"/>
        <w:rPr>
          <w:bCs w:val="0"/>
          <w:lang w:eastAsia="en-US"/>
        </w:rPr>
      </w:pPr>
      <w:r w:rsidRPr="00C541A6">
        <w:rPr>
          <w:lang w:eastAsia="en-US"/>
        </w:rPr>
        <w:t xml:space="preserve">коммунальное обслуживание (код 3.1); </w:t>
      </w:r>
    </w:p>
    <w:p w:rsidR="00EB74C0" w:rsidRPr="00C541A6" w:rsidRDefault="00EB74C0" w:rsidP="007C1F54">
      <w:pPr>
        <w:numPr>
          <w:ilvl w:val="0"/>
          <w:numId w:val="1"/>
        </w:numPr>
        <w:spacing w:before="80" w:after="40"/>
        <w:rPr>
          <w:bCs w:val="0"/>
          <w:lang w:eastAsia="en-US"/>
        </w:rPr>
      </w:pPr>
      <w:r w:rsidRPr="00C541A6">
        <w:rPr>
          <w:lang w:eastAsia="en-US"/>
        </w:rPr>
        <w:t>обеспечение деятельности в области гидрометеорологии и смежных с ней областях (код 3. 9.1);</w:t>
      </w:r>
    </w:p>
    <w:p w:rsidR="00EB74C0" w:rsidRPr="00C541A6" w:rsidRDefault="00EB74C0" w:rsidP="007C1F54">
      <w:pPr>
        <w:numPr>
          <w:ilvl w:val="0"/>
          <w:numId w:val="1"/>
        </w:numPr>
        <w:spacing w:before="80" w:after="40"/>
        <w:rPr>
          <w:bCs w:val="0"/>
          <w:lang w:eastAsia="en-US"/>
        </w:rPr>
      </w:pPr>
      <w:r w:rsidRPr="00C541A6">
        <w:rPr>
          <w:lang w:eastAsia="en-US"/>
        </w:rPr>
        <w:t>энергетика (код 6.7);</w:t>
      </w:r>
    </w:p>
    <w:p w:rsidR="00EB74C0" w:rsidRPr="00C541A6" w:rsidRDefault="00EB74C0" w:rsidP="007C1F54">
      <w:pPr>
        <w:numPr>
          <w:ilvl w:val="0"/>
          <w:numId w:val="1"/>
        </w:numPr>
        <w:spacing w:before="80" w:after="40"/>
        <w:rPr>
          <w:bCs w:val="0"/>
          <w:lang w:eastAsia="en-US"/>
        </w:rPr>
      </w:pPr>
      <w:r w:rsidRPr="00C541A6">
        <w:rPr>
          <w:lang w:eastAsia="en-US"/>
        </w:rPr>
        <w:t>служебные гаражи (код 4.9);</w:t>
      </w:r>
    </w:p>
    <w:p w:rsidR="00EB74C0" w:rsidRPr="00C541A6" w:rsidRDefault="00EB74C0" w:rsidP="007C1F54">
      <w:pPr>
        <w:numPr>
          <w:ilvl w:val="0"/>
          <w:numId w:val="1"/>
        </w:numPr>
        <w:spacing w:before="80" w:after="40"/>
        <w:rPr>
          <w:bCs w:val="0"/>
          <w:lang w:eastAsia="en-US"/>
        </w:rPr>
      </w:pPr>
      <w:r w:rsidRPr="00C541A6">
        <w:rPr>
          <w:lang w:eastAsia="en-US"/>
        </w:rPr>
        <w:t>связь (код 6.8);</w:t>
      </w:r>
    </w:p>
    <w:p w:rsidR="00EB74C0" w:rsidRPr="00C541A6" w:rsidRDefault="00EB74C0" w:rsidP="007C1F54">
      <w:pPr>
        <w:numPr>
          <w:ilvl w:val="0"/>
          <w:numId w:val="1"/>
        </w:numPr>
        <w:spacing w:before="80" w:after="40"/>
        <w:rPr>
          <w:bCs w:val="0"/>
          <w:lang w:eastAsia="en-US"/>
        </w:rPr>
      </w:pPr>
      <w:bookmarkStart w:id="176" w:name="sub_1075"/>
      <w:r w:rsidRPr="00C541A6">
        <w:rPr>
          <w:lang w:eastAsia="en-US"/>
        </w:rPr>
        <w:t>трубопроводный транспорт</w:t>
      </w:r>
      <w:bookmarkEnd w:id="176"/>
      <w:r w:rsidRPr="00C541A6">
        <w:rPr>
          <w:lang w:eastAsia="en-US"/>
        </w:rPr>
        <w:t xml:space="preserve"> (код 7.5);</w:t>
      </w:r>
    </w:p>
    <w:p w:rsidR="00EB74C0" w:rsidRPr="00C541A6" w:rsidRDefault="00EB74C0" w:rsidP="007C1F54">
      <w:pPr>
        <w:numPr>
          <w:ilvl w:val="0"/>
          <w:numId w:val="1"/>
        </w:numPr>
        <w:spacing w:before="80" w:after="40"/>
        <w:rPr>
          <w:bCs w:val="0"/>
          <w:lang w:eastAsia="en-US"/>
        </w:rPr>
      </w:pPr>
      <w:r w:rsidRPr="00C541A6">
        <w:rPr>
          <w:lang w:eastAsia="en-US"/>
        </w:rPr>
        <w:t>специальное пользование водными объектами (код 11.2);</w:t>
      </w:r>
    </w:p>
    <w:p w:rsidR="00EB74C0" w:rsidRPr="00C541A6" w:rsidRDefault="00EB74C0" w:rsidP="007C1F54">
      <w:pPr>
        <w:numPr>
          <w:ilvl w:val="0"/>
          <w:numId w:val="1"/>
        </w:numPr>
        <w:spacing w:before="80" w:after="40"/>
        <w:rPr>
          <w:bCs w:val="0"/>
          <w:lang w:eastAsia="en-US"/>
        </w:rPr>
      </w:pPr>
      <w:r w:rsidRPr="00C541A6">
        <w:rPr>
          <w:lang w:eastAsia="en-US"/>
        </w:rPr>
        <w:t>гидротехнические сооружения (код 11.3).</w:t>
      </w:r>
    </w:p>
    <w:p w:rsidR="00EB74C0" w:rsidRPr="00C541A6" w:rsidRDefault="00EB74C0" w:rsidP="007C1F54">
      <w:pPr>
        <w:numPr>
          <w:ilvl w:val="0"/>
          <w:numId w:val="1"/>
        </w:numPr>
        <w:spacing w:before="80" w:after="40"/>
        <w:rPr>
          <w:bCs w:val="0"/>
          <w:lang w:eastAsia="en-US"/>
        </w:rPr>
      </w:pPr>
      <w:r w:rsidRPr="00C541A6">
        <w:rPr>
          <w:lang w:eastAsia="en-US"/>
        </w:rPr>
        <w:t>земельные участки (территории) общего пользования (код 12.0);</w:t>
      </w:r>
    </w:p>
    <w:p w:rsidR="00EB74C0" w:rsidRPr="00C541A6" w:rsidRDefault="00EB74C0" w:rsidP="0028457B">
      <w:pPr>
        <w:spacing w:before="80" w:after="40"/>
        <w:ind w:left="928"/>
        <w:rPr>
          <w:bCs w:val="0"/>
          <w:lang w:eastAsia="en-US"/>
        </w:rPr>
      </w:pPr>
    </w:p>
    <w:p w:rsidR="00EB74C0" w:rsidRPr="00C541A6" w:rsidRDefault="00EB74C0" w:rsidP="00EB74C0">
      <w:pPr>
        <w:spacing w:before="80" w:after="40"/>
        <w:ind w:left="-142" w:firstLine="709"/>
        <w:rPr>
          <w:b/>
          <w:bCs w:val="0"/>
          <w:lang w:eastAsia="en-US"/>
        </w:rPr>
      </w:pPr>
      <w:r w:rsidRPr="00C541A6">
        <w:rPr>
          <w:b/>
          <w:lang w:eastAsia="en-US"/>
        </w:rPr>
        <w:t>3. Условно разрешенные виды использования:</w:t>
      </w:r>
    </w:p>
    <w:p w:rsidR="00EB74C0" w:rsidRPr="00C541A6" w:rsidRDefault="00EB74C0" w:rsidP="00EB74C0">
      <w:pPr>
        <w:spacing w:before="80" w:after="40"/>
        <w:ind w:left="142" w:firstLine="851"/>
        <w:rPr>
          <w:b/>
          <w:i/>
          <w:lang w:val="x-none" w:eastAsia="x-none"/>
        </w:rPr>
      </w:pPr>
      <w:r w:rsidRPr="00C541A6">
        <w:rPr>
          <w:b/>
          <w:i/>
          <w:lang w:val="x-none" w:eastAsia="x-none"/>
        </w:rPr>
        <w:t>- не устанавливаются</w:t>
      </w:r>
    </w:p>
    <w:p w:rsidR="00EB74C0" w:rsidRPr="00C541A6" w:rsidRDefault="00EB74C0" w:rsidP="00EB74C0">
      <w:pPr>
        <w:spacing w:before="80" w:after="40"/>
        <w:ind w:firstLine="567"/>
        <w:rPr>
          <w:b/>
          <w:bCs w:val="0"/>
          <w:i/>
          <w:lang w:val="x-none" w:eastAsia="x-none"/>
        </w:rPr>
      </w:pPr>
      <w:r w:rsidRPr="00C541A6">
        <w:rPr>
          <w:b/>
          <w:i/>
          <w:lang w:eastAsia="x-none"/>
        </w:rPr>
        <w:t>4</w:t>
      </w:r>
      <w:r w:rsidRPr="00C541A6">
        <w:rPr>
          <w:b/>
          <w:i/>
          <w:lang w:val="x-none" w:eastAsia="x-none"/>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B74C0" w:rsidRPr="00C541A6" w:rsidRDefault="00EB74C0" w:rsidP="00EB74C0">
      <w:pPr>
        <w:spacing w:before="80" w:after="40"/>
        <w:ind w:firstLine="567"/>
        <w:rPr>
          <w:bCs w:val="0"/>
        </w:rPr>
      </w:pPr>
      <w:r w:rsidRPr="00C541A6">
        <w:rPr>
          <w:b/>
          <w:i/>
          <w:u w:val="single"/>
        </w:rPr>
        <w:t>1) предельные размеры земельных участков</w:t>
      </w:r>
      <w:r w:rsidRPr="00C541A6">
        <w:t>, в том числе их площадь для основных видов разрешенного использования:</w:t>
      </w:r>
    </w:p>
    <w:p w:rsidR="00EB74C0" w:rsidRPr="00C541A6" w:rsidRDefault="00EB74C0" w:rsidP="00EB74C0">
      <w:pPr>
        <w:spacing w:before="80" w:after="40"/>
        <w:ind w:firstLine="993"/>
        <w:rPr>
          <w:bCs w:val="0"/>
        </w:rPr>
      </w:pPr>
      <w:r w:rsidRPr="00C541A6">
        <w:rPr>
          <w:b/>
          <w:i/>
          <w:lang w:val="x-none" w:eastAsia="x-none"/>
        </w:rPr>
        <w:t>- не подлежат установлению</w:t>
      </w:r>
      <w:r w:rsidRPr="00C541A6">
        <w:t>;</w:t>
      </w:r>
    </w:p>
    <w:p w:rsidR="00EB74C0" w:rsidRPr="00C541A6" w:rsidRDefault="00EB74C0" w:rsidP="00EB74C0">
      <w:pPr>
        <w:spacing w:before="80" w:after="40"/>
        <w:ind w:firstLine="567"/>
        <w:rPr>
          <w:bCs w:val="0"/>
        </w:rPr>
      </w:pPr>
      <w:r w:rsidRPr="00C541A6">
        <w:rPr>
          <w:b/>
          <w:i/>
          <w:u w:val="single"/>
        </w:rPr>
        <w:t>2) минимальные отступы от границ земельных участков</w:t>
      </w:r>
      <w:r w:rsidRPr="00C541A6">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B74C0" w:rsidRPr="00C541A6" w:rsidRDefault="00EB74C0" w:rsidP="00EB74C0">
      <w:pPr>
        <w:spacing w:before="80" w:after="40"/>
        <w:ind w:left="142" w:firstLine="851"/>
        <w:rPr>
          <w:b/>
          <w:i/>
          <w:lang w:val="x-none" w:eastAsia="x-none"/>
        </w:rPr>
      </w:pPr>
      <w:r w:rsidRPr="00C541A6">
        <w:rPr>
          <w:b/>
          <w:i/>
          <w:lang w:val="x-none" w:eastAsia="x-none"/>
        </w:rPr>
        <w:t>- не подлежат установлению;</w:t>
      </w:r>
    </w:p>
    <w:p w:rsidR="00EB74C0" w:rsidRPr="00C541A6" w:rsidRDefault="00EB74C0" w:rsidP="00EB74C0">
      <w:pPr>
        <w:spacing w:before="80" w:after="40"/>
        <w:ind w:firstLine="567"/>
        <w:rPr>
          <w:bCs w:val="0"/>
        </w:rPr>
      </w:pPr>
      <w:r w:rsidRPr="00C541A6">
        <w:rPr>
          <w:b/>
          <w:i/>
          <w:u w:val="single"/>
        </w:rPr>
        <w:t>3) предельное количество этажей или предельная высота зданий,</w:t>
      </w:r>
      <w:r w:rsidRPr="00C541A6">
        <w:t xml:space="preserve"> строений, сооружений:</w:t>
      </w:r>
    </w:p>
    <w:p w:rsidR="00EB74C0" w:rsidRPr="00C541A6" w:rsidRDefault="00EB74C0" w:rsidP="00EB74C0">
      <w:pPr>
        <w:spacing w:before="80" w:after="40"/>
        <w:ind w:left="142" w:firstLine="851"/>
        <w:rPr>
          <w:b/>
          <w:i/>
          <w:lang w:val="x-none" w:eastAsia="x-none"/>
        </w:rPr>
      </w:pPr>
      <w:r w:rsidRPr="00C541A6">
        <w:t xml:space="preserve"> </w:t>
      </w:r>
      <w:r w:rsidRPr="00C541A6">
        <w:rPr>
          <w:b/>
          <w:i/>
          <w:lang w:val="x-none" w:eastAsia="x-none"/>
        </w:rPr>
        <w:t>-не подлежат установлению;</w:t>
      </w:r>
    </w:p>
    <w:p w:rsidR="00EB74C0" w:rsidRPr="00C541A6" w:rsidRDefault="00EB74C0" w:rsidP="00EB74C0">
      <w:pPr>
        <w:spacing w:before="80" w:after="40"/>
        <w:ind w:firstLine="567"/>
        <w:rPr>
          <w:bCs w:val="0"/>
        </w:rPr>
      </w:pPr>
      <w:r w:rsidRPr="00C541A6">
        <w:rPr>
          <w:b/>
          <w:i/>
          <w:u w:val="single"/>
        </w:rPr>
        <w:t>4) максимальный процент застройки в границах земельного участка</w:t>
      </w:r>
      <w:r w:rsidRPr="00C541A6">
        <w:t>, определяемый как отношение суммарной площади земельного участка, которая может быть застроена, ко всей площади земельного участка:</w:t>
      </w:r>
    </w:p>
    <w:p w:rsidR="00EB74C0" w:rsidRDefault="00EB74C0" w:rsidP="00EB74C0">
      <w:pPr>
        <w:spacing w:before="80" w:after="40"/>
        <w:ind w:left="142" w:firstLine="851"/>
        <w:rPr>
          <w:b/>
          <w:i/>
          <w:lang w:val="x-none" w:eastAsia="x-none"/>
        </w:rPr>
      </w:pPr>
      <w:r w:rsidRPr="00C541A6">
        <w:rPr>
          <w:b/>
          <w:i/>
          <w:lang w:val="x-none" w:eastAsia="x-none"/>
        </w:rPr>
        <w:t>- не подлежат установлению.</w:t>
      </w:r>
    </w:p>
    <w:p w:rsidR="00E662F0" w:rsidRDefault="00E662F0" w:rsidP="00EB74C0">
      <w:pPr>
        <w:spacing w:before="80" w:after="40"/>
        <w:ind w:left="142" w:firstLine="851"/>
        <w:rPr>
          <w:b/>
          <w:i/>
          <w:lang w:val="x-none" w:eastAsia="x-none"/>
        </w:rPr>
      </w:pPr>
    </w:p>
    <w:p w:rsidR="00E662F0" w:rsidRPr="00E662F0" w:rsidRDefault="00E662F0" w:rsidP="00E662F0">
      <w:pPr>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 xml:space="preserve">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w:t>
      </w:r>
      <w:r w:rsidRPr="00E662F0">
        <w:rPr>
          <w:rFonts w:eastAsiaTheme="minorEastAsia"/>
          <w:lang w:eastAsia="en-US"/>
        </w:rPr>
        <w:lastRenderedPageBreak/>
        <w:t>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D22F26" w:rsidRPr="00883CD8" w:rsidRDefault="00D22F26" w:rsidP="00883CD8">
      <w:pPr>
        <w:pStyle w:val="2"/>
        <w:spacing w:after="240"/>
        <w:jc w:val="center"/>
        <w:rPr>
          <w:rFonts w:ascii="Times New Roman" w:hAnsi="Times New Roman"/>
          <w:i w:val="0"/>
        </w:rPr>
      </w:pPr>
      <w:bookmarkStart w:id="177" w:name="_Toc24022886"/>
      <w:bookmarkStart w:id="178" w:name="_Toc25833744"/>
      <w:bookmarkStart w:id="179" w:name="_Toc188536515"/>
      <w:r w:rsidRPr="00883CD8">
        <w:rPr>
          <w:rFonts w:ascii="Times New Roman" w:hAnsi="Times New Roman"/>
          <w:i w:val="0"/>
        </w:rPr>
        <w:t xml:space="preserve">Статья </w:t>
      </w:r>
      <w:r w:rsidR="0024661B">
        <w:rPr>
          <w:rFonts w:ascii="Times New Roman" w:hAnsi="Times New Roman"/>
          <w:i w:val="0"/>
        </w:rPr>
        <w:t>3</w:t>
      </w:r>
      <w:r w:rsidR="00990C38">
        <w:rPr>
          <w:rFonts w:ascii="Times New Roman" w:hAnsi="Times New Roman"/>
          <w:i w:val="0"/>
        </w:rPr>
        <w:t>2</w:t>
      </w:r>
      <w:r w:rsidRPr="00883CD8">
        <w:rPr>
          <w:rFonts w:ascii="Times New Roman" w:hAnsi="Times New Roman"/>
          <w:i w:val="0"/>
        </w:rPr>
        <w:t>. Зо</w:t>
      </w:r>
      <w:r w:rsidR="00C81D14">
        <w:rPr>
          <w:rFonts w:ascii="Times New Roman" w:hAnsi="Times New Roman"/>
          <w:i w:val="0"/>
        </w:rPr>
        <w:t xml:space="preserve">на транспортной инфраструктуры </w:t>
      </w:r>
      <w:r w:rsidR="00B66A75">
        <w:rPr>
          <w:rFonts w:ascii="Times New Roman" w:hAnsi="Times New Roman"/>
          <w:i w:val="0"/>
        </w:rPr>
        <w:t>-</w:t>
      </w:r>
      <w:r w:rsidR="00C81D14">
        <w:rPr>
          <w:rFonts w:ascii="Times New Roman" w:hAnsi="Times New Roman"/>
          <w:i w:val="0"/>
        </w:rPr>
        <w:t xml:space="preserve"> </w:t>
      </w:r>
      <w:r w:rsidRPr="00883CD8">
        <w:rPr>
          <w:rFonts w:ascii="Times New Roman" w:hAnsi="Times New Roman"/>
          <w:i w:val="0"/>
        </w:rPr>
        <w:t>Т</w:t>
      </w:r>
      <w:proofErr w:type="gramStart"/>
      <w:r w:rsidR="00A409B9">
        <w:rPr>
          <w:rFonts w:ascii="Times New Roman" w:hAnsi="Times New Roman"/>
          <w:i w:val="0"/>
        </w:rPr>
        <w:t>1</w:t>
      </w:r>
      <w:bookmarkStart w:id="180" w:name="_Toc514746748"/>
      <w:bookmarkEnd w:id="177"/>
      <w:bookmarkEnd w:id="178"/>
      <w:bookmarkEnd w:id="180"/>
      <w:bookmarkEnd w:id="179"/>
      <w:proofErr w:type="gramEnd"/>
    </w:p>
    <w:p w:rsidR="00D22F26" w:rsidRPr="00D22F26" w:rsidRDefault="00D22F26" w:rsidP="00D22F26">
      <w:pPr>
        <w:spacing w:before="80" w:after="40"/>
        <w:ind w:left="-142" w:firstLine="709"/>
        <w:jc w:val="both"/>
        <w:rPr>
          <w:b/>
          <w:lang w:eastAsia="en-US"/>
        </w:rPr>
      </w:pPr>
      <w:r w:rsidRPr="00D22F26">
        <w:rPr>
          <w:b/>
          <w:lang w:eastAsia="en-US"/>
        </w:rPr>
        <w:t>1</w:t>
      </w:r>
      <w:r w:rsidRPr="009C2534">
        <w:rPr>
          <w:b/>
          <w:lang w:eastAsia="en-US"/>
        </w:rPr>
        <w:t xml:space="preserve">. </w:t>
      </w:r>
      <w:r w:rsidR="009C2534" w:rsidRPr="009C2534">
        <w:rPr>
          <w:b/>
          <w:lang w:eastAsia="en-US"/>
        </w:rPr>
        <w:t>Зона транспортной инфраструктуры</w:t>
      </w:r>
      <w:r w:rsidRPr="00D22F26">
        <w:rPr>
          <w:b/>
          <w:lang w:eastAsia="en-US"/>
        </w:rPr>
        <w:t xml:space="preserve"> предназначена для размещения объектов капитального строительства автомобильной транспортной инфраструктуры.</w:t>
      </w:r>
    </w:p>
    <w:p w:rsidR="00D22F26" w:rsidRPr="00D22F26" w:rsidRDefault="00D22F26" w:rsidP="00D22F26">
      <w:pPr>
        <w:spacing w:before="80" w:after="40"/>
        <w:ind w:left="720"/>
        <w:jc w:val="both"/>
        <w:rPr>
          <w:b/>
          <w:lang w:eastAsia="en-US"/>
        </w:rPr>
      </w:pPr>
      <w:r w:rsidRPr="00D22F26">
        <w:rPr>
          <w:b/>
          <w:lang w:eastAsia="en-US"/>
        </w:rPr>
        <w:t>2. Основные виды разрешенного использования:</w:t>
      </w:r>
    </w:p>
    <w:p w:rsidR="00237DF7" w:rsidRDefault="00237DF7" w:rsidP="007C1F54">
      <w:pPr>
        <w:numPr>
          <w:ilvl w:val="0"/>
          <w:numId w:val="1"/>
        </w:numPr>
        <w:spacing w:before="80" w:after="40"/>
        <w:ind w:left="709"/>
        <w:jc w:val="both"/>
        <w:rPr>
          <w:lang w:eastAsia="en-US"/>
        </w:rPr>
      </w:pPr>
      <w:r>
        <w:rPr>
          <w:lang w:eastAsia="en-US"/>
        </w:rPr>
        <w:t>железнодорожный транспорт</w:t>
      </w:r>
      <w:r w:rsidR="003D2EB7">
        <w:rPr>
          <w:lang w:eastAsia="en-US"/>
        </w:rPr>
        <w:t xml:space="preserve"> </w:t>
      </w:r>
      <w:r>
        <w:rPr>
          <w:lang w:eastAsia="en-US"/>
        </w:rPr>
        <w:t>(код 7.1);</w:t>
      </w:r>
    </w:p>
    <w:p w:rsidR="00237DF7" w:rsidRDefault="00237DF7" w:rsidP="007C1F54">
      <w:pPr>
        <w:numPr>
          <w:ilvl w:val="0"/>
          <w:numId w:val="1"/>
        </w:numPr>
        <w:spacing w:before="80" w:after="40"/>
        <w:ind w:left="709"/>
        <w:jc w:val="both"/>
        <w:rPr>
          <w:lang w:eastAsia="en-US"/>
        </w:rPr>
      </w:pPr>
      <w:r>
        <w:rPr>
          <w:lang w:eastAsia="en-US"/>
        </w:rPr>
        <w:t>обслуживание железнодорожных перевозок</w:t>
      </w:r>
      <w:r w:rsidR="003D2EB7">
        <w:rPr>
          <w:lang w:eastAsia="en-US"/>
        </w:rPr>
        <w:t xml:space="preserve"> </w:t>
      </w:r>
      <w:r>
        <w:rPr>
          <w:lang w:eastAsia="en-US"/>
        </w:rPr>
        <w:t>(код 7.1.2);</w:t>
      </w:r>
    </w:p>
    <w:p w:rsidR="00237DF7" w:rsidRPr="00B71C1A" w:rsidRDefault="00237DF7" w:rsidP="007C1F54">
      <w:pPr>
        <w:numPr>
          <w:ilvl w:val="0"/>
          <w:numId w:val="1"/>
        </w:numPr>
        <w:spacing w:before="80" w:after="40"/>
        <w:ind w:left="709"/>
        <w:jc w:val="both"/>
        <w:rPr>
          <w:lang w:eastAsia="en-US"/>
        </w:rPr>
      </w:pPr>
      <w:r w:rsidRPr="00B71C1A">
        <w:rPr>
          <w:lang w:eastAsia="en-US"/>
        </w:rPr>
        <w:t xml:space="preserve">автомобильный транспорт (код 7.2); </w:t>
      </w:r>
    </w:p>
    <w:p w:rsidR="00237DF7" w:rsidRPr="00B71C1A" w:rsidRDefault="00237DF7" w:rsidP="007C1F54">
      <w:pPr>
        <w:numPr>
          <w:ilvl w:val="0"/>
          <w:numId w:val="1"/>
        </w:numPr>
        <w:spacing w:before="80" w:after="40"/>
        <w:ind w:left="709"/>
        <w:jc w:val="both"/>
        <w:rPr>
          <w:lang w:eastAsia="en-US"/>
        </w:rPr>
      </w:pPr>
      <w:r w:rsidRPr="00B71C1A">
        <w:rPr>
          <w:lang w:eastAsia="en-US"/>
        </w:rPr>
        <w:t>обслуживание перевозок пассажиров</w:t>
      </w:r>
      <w:r w:rsidR="003D2EB7" w:rsidRPr="00B71C1A">
        <w:rPr>
          <w:lang w:eastAsia="en-US"/>
        </w:rPr>
        <w:t xml:space="preserve"> </w:t>
      </w:r>
      <w:r w:rsidRPr="00B71C1A">
        <w:rPr>
          <w:lang w:eastAsia="en-US"/>
        </w:rPr>
        <w:t>(код 7.2.2);</w:t>
      </w:r>
    </w:p>
    <w:p w:rsidR="009D6DF6" w:rsidRPr="00B71C1A" w:rsidRDefault="009D6DF6" w:rsidP="007C1F54">
      <w:pPr>
        <w:numPr>
          <w:ilvl w:val="0"/>
          <w:numId w:val="1"/>
        </w:numPr>
        <w:spacing w:before="80" w:after="40"/>
        <w:ind w:left="709"/>
        <w:jc w:val="both"/>
        <w:rPr>
          <w:lang w:eastAsia="en-US"/>
        </w:rPr>
      </w:pPr>
      <w:r w:rsidRPr="00B71C1A">
        <w:t xml:space="preserve">служебные гаражи </w:t>
      </w:r>
      <w:r w:rsidRPr="00B71C1A">
        <w:rPr>
          <w:lang w:eastAsia="en-US"/>
        </w:rPr>
        <w:t>(код 4.9);</w:t>
      </w:r>
    </w:p>
    <w:p w:rsidR="00D22F26" w:rsidRPr="00D22F26" w:rsidRDefault="00D22F26" w:rsidP="007C1F54">
      <w:pPr>
        <w:numPr>
          <w:ilvl w:val="0"/>
          <w:numId w:val="1"/>
        </w:numPr>
        <w:spacing w:before="80" w:after="40"/>
        <w:ind w:left="720"/>
        <w:jc w:val="both"/>
        <w:rPr>
          <w:lang w:eastAsia="en-US"/>
        </w:rPr>
      </w:pPr>
      <w:r w:rsidRPr="00D22F26">
        <w:rPr>
          <w:lang w:eastAsia="en-US"/>
        </w:rPr>
        <w:t>объекты дорожного сервиса (код 4.9.1);</w:t>
      </w:r>
    </w:p>
    <w:p w:rsidR="00D22F26" w:rsidRPr="00D22F26" w:rsidRDefault="00D22F26" w:rsidP="007C1F54">
      <w:pPr>
        <w:numPr>
          <w:ilvl w:val="0"/>
          <w:numId w:val="1"/>
        </w:numPr>
        <w:spacing w:before="80" w:after="40"/>
        <w:ind w:left="720"/>
        <w:jc w:val="both"/>
        <w:rPr>
          <w:lang w:eastAsia="en-US"/>
        </w:rPr>
      </w:pPr>
      <w:r w:rsidRPr="00D22F26">
        <w:rPr>
          <w:lang w:eastAsia="en-US"/>
        </w:rPr>
        <w:t>обеспечение внутреннего правопорядка (код 8.3);</w:t>
      </w:r>
    </w:p>
    <w:p w:rsidR="00D22F26" w:rsidRPr="00D22F26" w:rsidRDefault="00D22F26" w:rsidP="007C1F54">
      <w:pPr>
        <w:numPr>
          <w:ilvl w:val="0"/>
          <w:numId w:val="1"/>
        </w:numPr>
        <w:spacing w:before="80" w:after="40"/>
        <w:ind w:left="720"/>
        <w:jc w:val="both"/>
        <w:rPr>
          <w:lang w:eastAsia="en-US"/>
        </w:rPr>
      </w:pPr>
      <w:r w:rsidRPr="00D22F26">
        <w:rPr>
          <w:lang w:eastAsia="en-US"/>
        </w:rPr>
        <w:t>амбулаторно-поликлиническое обслуживание (код 3.4.1) в части размещения пунктов первой медицинской помощи;</w:t>
      </w:r>
    </w:p>
    <w:p w:rsidR="00D22F26" w:rsidRDefault="00D22F26" w:rsidP="007C1F54">
      <w:pPr>
        <w:numPr>
          <w:ilvl w:val="0"/>
          <w:numId w:val="1"/>
        </w:numPr>
        <w:spacing w:before="80" w:after="40"/>
        <w:ind w:left="720"/>
        <w:jc w:val="both"/>
        <w:rPr>
          <w:lang w:eastAsia="en-US"/>
        </w:rPr>
      </w:pPr>
      <w:r w:rsidRPr="00D22F26">
        <w:rPr>
          <w:lang w:eastAsia="en-US"/>
        </w:rPr>
        <w:t>хран</w:t>
      </w:r>
      <w:r w:rsidR="00FE522A">
        <w:rPr>
          <w:lang w:eastAsia="en-US"/>
        </w:rPr>
        <w:t>ение автотранспорта (код 2.7.1);</w:t>
      </w:r>
    </w:p>
    <w:p w:rsidR="00635489" w:rsidRPr="00D22F26" w:rsidRDefault="00635489" w:rsidP="007C1F54">
      <w:pPr>
        <w:numPr>
          <w:ilvl w:val="0"/>
          <w:numId w:val="1"/>
        </w:numPr>
        <w:spacing w:before="80" w:after="40"/>
        <w:ind w:left="720"/>
        <w:jc w:val="both"/>
        <w:rPr>
          <w:lang w:eastAsia="en-US"/>
        </w:rPr>
      </w:pPr>
      <w:r w:rsidRPr="00B71C1A">
        <w:t xml:space="preserve">склады </w:t>
      </w:r>
      <w:r>
        <w:rPr>
          <w:lang w:eastAsia="en-US"/>
        </w:rPr>
        <w:t>(код 6.9);</w:t>
      </w:r>
    </w:p>
    <w:p w:rsidR="00D22F26" w:rsidRDefault="00D22F26" w:rsidP="007C1F54">
      <w:pPr>
        <w:numPr>
          <w:ilvl w:val="0"/>
          <w:numId w:val="1"/>
        </w:numPr>
        <w:spacing w:before="80" w:after="40"/>
        <w:ind w:left="720"/>
        <w:jc w:val="both"/>
        <w:rPr>
          <w:lang w:eastAsia="en-US"/>
        </w:rPr>
      </w:pPr>
      <w:r w:rsidRPr="00D22F26">
        <w:rPr>
          <w:lang w:eastAsia="en-US"/>
        </w:rPr>
        <w:t>земельные участки (территории) общего пользования (код. 12.0);</w:t>
      </w:r>
    </w:p>
    <w:p w:rsidR="00D22F26" w:rsidRPr="00D22F26" w:rsidRDefault="00D22F26" w:rsidP="00D22F26">
      <w:pPr>
        <w:spacing w:before="80" w:after="40"/>
        <w:ind w:left="-142" w:firstLine="709"/>
        <w:jc w:val="both"/>
        <w:rPr>
          <w:b/>
          <w:lang w:eastAsia="en-US"/>
        </w:rPr>
      </w:pPr>
      <w:r w:rsidRPr="00D22F26">
        <w:rPr>
          <w:b/>
          <w:lang w:eastAsia="en-US"/>
        </w:rPr>
        <w:t>3. Условно разрешенные виды использования:</w:t>
      </w:r>
    </w:p>
    <w:p w:rsidR="007C37CF" w:rsidRDefault="00635489" w:rsidP="007C37CF">
      <w:pPr>
        <w:numPr>
          <w:ilvl w:val="0"/>
          <w:numId w:val="1"/>
        </w:numPr>
        <w:spacing w:before="80" w:after="40"/>
        <w:ind w:left="720"/>
        <w:jc w:val="both"/>
        <w:rPr>
          <w:lang w:eastAsia="en-US"/>
        </w:rPr>
      </w:pPr>
      <w:r>
        <w:rPr>
          <w:lang w:eastAsia="en-US"/>
        </w:rPr>
        <w:t>связь (код 6.8).</w:t>
      </w:r>
    </w:p>
    <w:p w:rsidR="007C37CF" w:rsidRDefault="007C37CF" w:rsidP="00E16C8B">
      <w:pPr>
        <w:spacing w:before="80" w:after="40"/>
        <w:ind w:left="720"/>
        <w:jc w:val="both"/>
        <w:rPr>
          <w:lang w:eastAsia="en-US"/>
        </w:rPr>
      </w:pPr>
    </w:p>
    <w:p w:rsidR="00D22F26" w:rsidRPr="00D22F26" w:rsidRDefault="00D22F26" w:rsidP="00D22F26">
      <w:pPr>
        <w:spacing w:before="80" w:after="40" w:line="240" w:lineRule="atLeast"/>
        <w:ind w:left="360" w:firstLine="349"/>
        <w:jc w:val="both"/>
        <w:rPr>
          <w:bCs w:val="0"/>
          <w:lang w:val="x-none" w:eastAsia="x-none"/>
        </w:rPr>
      </w:pPr>
      <w:r w:rsidRPr="00D22F26">
        <w:rPr>
          <w:b/>
          <w:lang w:eastAsia="en-US"/>
        </w:rPr>
        <w:t>4. Предельные (минимальные и (или) максимальные) размеры земельных участков и предельные параметры разрешенного строительства,</w:t>
      </w:r>
      <w:r w:rsidRPr="00D22F26">
        <w:rPr>
          <w:bCs w:val="0"/>
          <w:lang w:val="x-none" w:eastAsia="x-none"/>
        </w:rPr>
        <w:t xml:space="preserve"> реконструкции объектов капитального строительства:</w:t>
      </w:r>
    </w:p>
    <w:p w:rsidR="00D22F26" w:rsidRPr="00D22F26" w:rsidRDefault="00D22F26" w:rsidP="00D22F26">
      <w:pPr>
        <w:spacing w:before="80" w:after="40"/>
        <w:ind w:firstLine="567"/>
        <w:jc w:val="both"/>
        <w:rPr>
          <w:b/>
          <w:i/>
          <w:u w:val="single"/>
        </w:rPr>
      </w:pPr>
      <w:r w:rsidRPr="00D22F26">
        <w:rPr>
          <w:b/>
          <w:i/>
          <w:u w:val="single"/>
        </w:rPr>
        <w:t xml:space="preserve">1) предельные размеры земельных участков, в том числе их площадь: </w:t>
      </w:r>
    </w:p>
    <w:p w:rsidR="00D22F26" w:rsidRPr="00D22F26" w:rsidRDefault="00D22F26" w:rsidP="00D22F26">
      <w:pPr>
        <w:spacing w:before="80" w:after="40"/>
        <w:ind w:firstLine="567"/>
        <w:jc w:val="both"/>
        <w:rPr>
          <w:bCs w:val="0"/>
          <w:lang w:val="x-none" w:eastAsia="x-none"/>
        </w:rPr>
      </w:pPr>
      <w:r w:rsidRPr="00D22F26">
        <w:rPr>
          <w:bCs w:val="0"/>
          <w:lang w:val="x-none" w:eastAsia="x-none"/>
        </w:rPr>
        <w:t>для вида разрешенного использования земельного участка общего пользования -  улично-дорожная сеть (код 12.01) ширина в красных линиях:</w:t>
      </w:r>
    </w:p>
    <w:p w:rsidR="00D22F26" w:rsidRPr="00D22F26" w:rsidRDefault="00D22F26" w:rsidP="00D22F26">
      <w:pPr>
        <w:spacing w:before="80" w:after="40"/>
        <w:ind w:left="142" w:firstLine="851"/>
        <w:jc w:val="both"/>
        <w:rPr>
          <w:b/>
          <w:bCs w:val="0"/>
          <w:i/>
          <w:lang w:val="x-none" w:eastAsia="x-none"/>
        </w:rPr>
      </w:pPr>
      <w:r w:rsidRPr="00D22F26">
        <w:rPr>
          <w:b/>
          <w:bCs w:val="0"/>
          <w:i/>
          <w:lang w:eastAsia="x-none"/>
        </w:rPr>
        <w:t xml:space="preserve">  </w:t>
      </w:r>
      <w:r w:rsidRPr="00D22F26">
        <w:rPr>
          <w:b/>
          <w:bCs w:val="0"/>
          <w:i/>
          <w:lang w:val="x-none" w:eastAsia="x-none"/>
        </w:rPr>
        <w:t>- не подлежат установлению;</w:t>
      </w:r>
    </w:p>
    <w:p w:rsidR="00D22F26" w:rsidRPr="00D22F26" w:rsidRDefault="00D22F26" w:rsidP="00D22F26">
      <w:pPr>
        <w:spacing w:before="80" w:after="40"/>
        <w:ind w:firstLine="567"/>
        <w:jc w:val="both"/>
      </w:pPr>
      <w:r w:rsidRPr="00D22F26">
        <w:rPr>
          <w:b/>
          <w:i/>
          <w:u w:val="single"/>
        </w:rPr>
        <w:t>2) минимальные отступы от границ земельных участков</w:t>
      </w:r>
      <w:r w:rsidRPr="00D22F26">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22F26" w:rsidRPr="00D22F26" w:rsidRDefault="00D22F26" w:rsidP="00D22F26">
      <w:pPr>
        <w:spacing w:before="80" w:after="40"/>
        <w:ind w:left="142" w:firstLine="851"/>
        <w:jc w:val="both"/>
        <w:rPr>
          <w:b/>
          <w:bCs w:val="0"/>
          <w:i/>
          <w:lang w:val="x-none" w:eastAsia="x-none"/>
        </w:rPr>
      </w:pPr>
      <w:r w:rsidRPr="00D22F26">
        <w:rPr>
          <w:b/>
          <w:bCs w:val="0"/>
          <w:i/>
          <w:lang w:val="x-none" w:eastAsia="x-none"/>
        </w:rPr>
        <w:t>- не подлежат установлению;</w:t>
      </w:r>
    </w:p>
    <w:p w:rsidR="00D22F26" w:rsidRPr="00D22F26" w:rsidRDefault="00D22F26" w:rsidP="00D22F26">
      <w:pPr>
        <w:spacing w:before="80" w:after="40"/>
        <w:ind w:firstLine="567"/>
        <w:jc w:val="both"/>
      </w:pPr>
      <w:r w:rsidRPr="00D22F26">
        <w:rPr>
          <w:b/>
          <w:i/>
          <w:u w:val="single"/>
        </w:rPr>
        <w:t>3) предельное количество этажей или предельная высота зданий,</w:t>
      </w:r>
      <w:r w:rsidRPr="00D22F26">
        <w:t xml:space="preserve"> строений, сооружений:</w:t>
      </w:r>
    </w:p>
    <w:p w:rsidR="00D22F26" w:rsidRPr="00D22F26" w:rsidRDefault="00D22F26" w:rsidP="00D22F26">
      <w:pPr>
        <w:spacing w:before="80" w:after="40"/>
        <w:ind w:left="142" w:firstLine="851"/>
        <w:jc w:val="both"/>
        <w:rPr>
          <w:b/>
          <w:bCs w:val="0"/>
          <w:i/>
          <w:lang w:val="x-none" w:eastAsia="x-none"/>
        </w:rPr>
      </w:pPr>
      <w:r w:rsidRPr="00D22F26">
        <w:t xml:space="preserve"> </w:t>
      </w:r>
      <w:r w:rsidRPr="00D22F26">
        <w:rPr>
          <w:b/>
          <w:bCs w:val="0"/>
          <w:i/>
          <w:lang w:val="x-none" w:eastAsia="x-none"/>
        </w:rPr>
        <w:t>-не подлежат установлению;</w:t>
      </w:r>
    </w:p>
    <w:p w:rsidR="00D22F26" w:rsidRPr="00D22F26" w:rsidRDefault="00D22F26" w:rsidP="00D22F26">
      <w:pPr>
        <w:spacing w:before="80" w:after="40"/>
        <w:ind w:firstLine="567"/>
        <w:jc w:val="both"/>
      </w:pPr>
      <w:r w:rsidRPr="00D22F26">
        <w:rPr>
          <w:b/>
          <w:i/>
          <w:u w:val="single"/>
        </w:rPr>
        <w:t>4) максимальный процент застройки в границах земельного участка</w:t>
      </w:r>
      <w:r w:rsidRPr="00D22F26">
        <w:t>, определяемый как отношение суммарной площади земельного участка, которая может быть застроена, ко всей площади земельного участка:</w:t>
      </w:r>
    </w:p>
    <w:p w:rsidR="00D22F26" w:rsidRDefault="00D22F26" w:rsidP="00D22F26">
      <w:pPr>
        <w:spacing w:before="80" w:after="40"/>
        <w:ind w:left="142" w:firstLine="851"/>
        <w:jc w:val="both"/>
        <w:rPr>
          <w:b/>
          <w:bCs w:val="0"/>
          <w:i/>
          <w:lang w:val="x-none" w:eastAsia="x-none"/>
        </w:rPr>
      </w:pPr>
      <w:r w:rsidRPr="00D22F26">
        <w:rPr>
          <w:b/>
          <w:bCs w:val="0"/>
          <w:i/>
          <w:lang w:val="x-none" w:eastAsia="x-none"/>
        </w:rPr>
        <w:t>- не подлежат установлению.</w:t>
      </w:r>
    </w:p>
    <w:p w:rsidR="00E662F0" w:rsidRDefault="00E662F0" w:rsidP="00D22F26">
      <w:pPr>
        <w:spacing w:before="80" w:after="40"/>
        <w:ind w:left="142" w:firstLine="851"/>
        <w:jc w:val="both"/>
        <w:rPr>
          <w:b/>
          <w:bCs w:val="0"/>
          <w:i/>
          <w:lang w:val="x-none" w:eastAsia="x-none"/>
        </w:rPr>
      </w:pPr>
    </w:p>
    <w:p w:rsidR="00E662F0" w:rsidRPr="00E662F0" w:rsidRDefault="00E662F0" w:rsidP="00E662F0">
      <w:pPr>
        <w:tabs>
          <w:tab w:val="left" w:pos="3183"/>
        </w:tabs>
        <w:ind w:firstLine="567"/>
        <w:jc w:val="both"/>
        <w:rPr>
          <w:b/>
        </w:rPr>
      </w:pPr>
      <w:r w:rsidRPr="00E662F0">
        <w:rPr>
          <w:b/>
          <w:bCs w:val="0"/>
        </w:rPr>
        <w:lastRenderedPageBreak/>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662F0">
      <w:pPr>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662F0" w:rsidRPr="00E662F0" w:rsidRDefault="00E662F0" w:rsidP="00D22F26">
      <w:pPr>
        <w:spacing w:before="80" w:after="40"/>
        <w:ind w:left="142" w:firstLine="851"/>
        <w:jc w:val="both"/>
        <w:rPr>
          <w:b/>
          <w:bCs w:val="0"/>
          <w:i/>
          <w:lang w:eastAsia="x-none"/>
        </w:rPr>
      </w:pPr>
    </w:p>
    <w:p w:rsidR="006F40F0" w:rsidRPr="00883CD8" w:rsidRDefault="006F40F0" w:rsidP="006F40F0">
      <w:pPr>
        <w:pStyle w:val="2"/>
        <w:spacing w:after="240"/>
        <w:jc w:val="center"/>
        <w:rPr>
          <w:rFonts w:ascii="Times New Roman" w:hAnsi="Times New Roman"/>
          <w:i w:val="0"/>
        </w:rPr>
      </w:pPr>
      <w:bookmarkStart w:id="181" w:name="_Toc188536516"/>
      <w:r w:rsidRPr="00883CD8">
        <w:rPr>
          <w:rFonts w:ascii="Times New Roman" w:hAnsi="Times New Roman"/>
          <w:i w:val="0"/>
        </w:rPr>
        <w:t xml:space="preserve">Статья </w:t>
      </w:r>
      <w:r w:rsidR="00291F30">
        <w:rPr>
          <w:rFonts w:ascii="Times New Roman" w:hAnsi="Times New Roman"/>
          <w:i w:val="0"/>
        </w:rPr>
        <w:t>3</w:t>
      </w:r>
      <w:r w:rsidR="00990C38">
        <w:rPr>
          <w:rFonts w:ascii="Times New Roman" w:hAnsi="Times New Roman"/>
          <w:i w:val="0"/>
        </w:rPr>
        <w:t>3</w:t>
      </w:r>
      <w:r w:rsidRPr="00883CD8">
        <w:rPr>
          <w:rFonts w:ascii="Times New Roman" w:hAnsi="Times New Roman"/>
          <w:i w:val="0"/>
        </w:rPr>
        <w:t xml:space="preserve">. Зона </w:t>
      </w:r>
      <w:r w:rsidRPr="00AC6416">
        <w:rPr>
          <w:rFonts w:ascii="Times New Roman" w:hAnsi="Times New Roman"/>
          <w:i w:val="0"/>
        </w:rPr>
        <w:t>объектов</w:t>
      </w:r>
      <w:r w:rsidRPr="006F40F0">
        <w:rPr>
          <w:rFonts w:ascii="Times New Roman" w:hAnsi="Times New Roman"/>
          <w:i w:val="0"/>
        </w:rPr>
        <w:t xml:space="preserve"> водного транспорта</w:t>
      </w:r>
      <w:r w:rsidRPr="000A5538">
        <w:rPr>
          <w:bCs/>
        </w:rPr>
        <w:t xml:space="preserve"> </w:t>
      </w:r>
      <w:r w:rsidR="00B66A75">
        <w:rPr>
          <w:bCs/>
          <w:i w:val="0"/>
        </w:rPr>
        <w:t>-</w:t>
      </w:r>
      <w:r w:rsidR="00C81D14">
        <w:rPr>
          <w:rFonts w:ascii="Times New Roman" w:hAnsi="Times New Roman"/>
          <w:i w:val="0"/>
        </w:rPr>
        <w:t xml:space="preserve"> </w:t>
      </w:r>
      <w:r w:rsidRPr="00883CD8">
        <w:rPr>
          <w:rFonts w:ascii="Times New Roman" w:hAnsi="Times New Roman"/>
          <w:i w:val="0"/>
        </w:rPr>
        <w:t>Т</w:t>
      </w:r>
      <w:proofErr w:type="gramStart"/>
      <w:r w:rsidR="00A409B9">
        <w:rPr>
          <w:rFonts w:ascii="Times New Roman" w:hAnsi="Times New Roman"/>
          <w:i w:val="0"/>
        </w:rPr>
        <w:t>2</w:t>
      </w:r>
      <w:bookmarkEnd w:id="181"/>
      <w:proofErr w:type="gramEnd"/>
    </w:p>
    <w:p w:rsidR="006F40F0" w:rsidRPr="006F40F0" w:rsidRDefault="006F40F0" w:rsidP="006F40F0">
      <w:pPr>
        <w:widowControl w:val="0"/>
        <w:autoSpaceDE w:val="0"/>
        <w:autoSpaceDN w:val="0"/>
        <w:adjustRightInd w:val="0"/>
        <w:ind w:firstLine="720"/>
        <w:jc w:val="both"/>
        <w:rPr>
          <w:rFonts w:cs="Arial"/>
        </w:rPr>
      </w:pPr>
      <w:r w:rsidRPr="00A409B9">
        <w:rPr>
          <w:rFonts w:cs="Arial"/>
          <w:b/>
        </w:rPr>
        <w:t>1</w:t>
      </w:r>
      <w:r w:rsidRPr="00AC6416">
        <w:rPr>
          <w:rFonts w:cs="Arial"/>
          <w:b/>
        </w:rPr>
        <w:t xml:space="preserve">. </w:t>
      </w:r>
      <w:r w:rsidR="00AC6416" w:rsidRPr="00AC6416">
        <w:rPr>
          <w:rFonts w:cs="Arial"/>
          <w:b/>
        </w:rPr>
        <w:t xml:space="preserve">Зона объектов водного транспорта </w:t>
      </w:r>
      <w:r w:rsidRPr="006F40F0">
        <w:rPr>
          <w:rFonts w:cs="Arial"/>
        </w:rPr>
        <w:t>включа</w:t>
      </w:r>
      <w:r w:rsidR="00AC6416">
        <w:rPr>
          <w:rFonts w:cs="Arial"/>
        </w:rPr>
        <w:t>е</w:t>
      </w:r>
      <w:r w:rsidRPr="006F40F0">
        <w:rPr>
          <w:rFonts w:cs="Arial"/>
        </w:rPr>
        <w:t>т в себя участки, предназначенные для размещения объектов внутреннего водного транспорта и установления санитарно-защитных зон таких объектов, а также размещения иных объектов в случаях, предусмотренных настоящей статьей.</w:t>
      </w:r>
    </w:p>
    <w:p w:rsidR="006F40F0" w:rsidRPr="006F40F0" w:rsidRDefault="006F40F0" w:rsidP="006F40F0">
      <w:pPr>
        <w:widowControl w:val="0"/>
        <w:autoSpaceDE w:val="0"/>
        <w:autoSpaceDN w:val="0"/>
        <w:adjustRightInd w:val="0"/>
        <w:ind w:firstLine="720"/>
        <w:jc w:val="both"/>
        <w:rPr>
          <w:rFonts w:cs="Arial"/>
          <w:b/>
        </w:rPr>
      </w:pPr>
      <w:r w:rsidRPr="006F40F0">
        <w:rPr>
          <w:rFonts w:cs="Arial"/>
          <w:b/>
        </w:rPr>
        <w:t>2. Основные виды разрешенного использования:</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lastRenderedPageBreak/>
        <w:t>водный транспорт (код - 7.3), за исключением морских портов;</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t>причалы для маломерных судов (код - 5.4);</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t>специальное пользование водными объектами (код - 11.2);</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t>связь (код - 6.8), за исключением антенных полей;</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t>коммунальное обслуживание (код - 3.1).</w:t>
      </w:r>
    </w:p>
    <w:p w:rsidR="006F40F0" w:rsidRPr="006F40F0" w:rsidRDefault="006F40F0" w:rsidP="00EC1C5A">
      <w:pPr>
        <w:keepNext/>
        <w:keepLines/>
        <w:autoSpaceDE w:val="0"/>
        <w:autoSpaceDN w:val="0"/>
        <w:adjustRightInd w:val="0"/>
        <w:ind w:firstLine="720"/>
        <w:jc w:val="both"/>
        <w:rPr>
          <w:rFonts w:cs="Arial"/>
        </w:rPr>
      </w:pPr>
    </w:p>
    <w:p w:rsidR="006F40F0" w:rsidRPr="006F40F0" w:rsidRDefault="006F40F0" w:rsidP="00EC1C5A">
      <w:pPr>
        <w:keepNext/>
        <w:keepLines/>
        <w:autoSpaceDE w:val="0"/>
        <w:autoSpaceDN w:val="0"/>
        <w:adjustRightInd w:val="0"/>
        <w:ind w:firstLine="720"/>
        <w:jc w:val="both"/>
        <w:rPr>
          <w:rFonts w:cs="Arial"/>
          <w:b/>
        </w:rPr>
      </w:pPr>
      <w:r w:rsidRPr="006F40F0">
        <w:rPr>
          <w:rFonts w:cs="Arial"/>
          <w:b/>
        </w:rPr>
        <w:t>3. Условно разрешенные виды использования:</w:t>
      </w:r>
    </w:p>
    <w:p w:rsidR="006F40F0" w:rsidRPr="006F40F0" w:rsidRDefault="006F40F0" w:rsidP="00EC1C5A">
      <w:pPr>
        <w:pStyle w:val="aff6"/>
        <w:keepNext/>
        <w:keepLines/>
        <w:numPr>
          <w:ilvl w:val="0"/>
          <w:numId w:val="19"/>
        </w:numPr>
        <w:autoSpaceDE w:val="0"/>
        <w:autoSpaceDN w:val="0"/>
        <w:adjustRightInd w:val="0"/>
        <w:jc w:val="both"/>
        <w:rPr>
          <w:rFonts w:cs="Arial"/>
        </w:rPr>
      </w:pPr>
      <w:r w:rsidRPr="006F40F0">
        <w:rPr>
          <w:rFonts w:cs="Arial"/>
        </w:rPr>
        <w:t>религиозное использование (код - 3.7), в части размещения объектов капитального строительства, предназначенных для отправления религиозных обрядов (церкви, соборы, храмы, часовни, молельные дома).</w:t>
      </w:r>
    </w:p>
    <w:p w:rsidR="006F40F0" w:rsidRPr="006F40F0" w:rsidRDefault="006F40F0" w:rsidP="00EC1C5A">
      <w:pPr>
        <w:keepNext/>
        <w:keepLines/>
        <w:autoSpaceDE w:val="0"/>
        <w:autoSpaceDN w:val="0"/>
        <w:adjustRightInd w:val="0"/>
        <w:ind w:firstLine="720"/>
        <w:jc w:val="both"/>
        <w:rPr>
          <w:rFonts w:cs="Arial"/>
        </w:rPr>
      </w:pPr>
    </w:p>
    <w:p w:rsidR="006F40F0" w:rsidRPr="00A409B9" w:rsidRDefault="006F40F0" w:rsidP="00EC1C5A">
      <w:pPr>
        <w:pStyle w:val="aff6"/>
        <w:keepNext/>
        <w:keepLines/>
        <w:numPr>
          <w:ilvl w:val="0"/>
          <w:numId w:val="13"/>
        </w:numPr>
        <w:autoSpaceDE w:val="0"/>
        <w:autoSpaceDN w:val="0"/>
        <w:adjustRightInd w:val="0"/>
        <w:jc w:val="both"/>
        <w:rPr>
          <w:rFonts w:cs="Arial"/>
        </w:rPr>
      </w:pPr>
      <w:r w:rsidRPr="00A409B9">
        <w:rPr>
          <w:rFonts w:cs="Arial"/>
          <w:b/>
        </w:rPr>
        <w:t>Предельные (минимальные и (или) максимальные) размеры земельных участков,</w:t>
      </w:r>
      <w:r w:rsidRPr="00A409B9">
        <w:rPr>
          <w:rFonts w:cs="Arial"/>
        </w:rPr>
        <w:t xml:space="preserve">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w:t>
      </w:r>
    </w:p>
    <w:p w:rsidR="00A409B9" w:rsidRPr="00E7033E" w:rsidRDefault="00A409B9" w:rsidP="00EC1C5A">
      <w:pPr>
        <w:keepNext/>
        <w:keepLines/>
        <w:spacing w:before="80" w:after="40"/>
        <w:ind w:left="643" w:hanging="360"/>
        <w:contextualSpacing/>
        <w:rPr>
          <w:lang w:val="x-none" w:eastAsia="x-none"/>
        </w:rPr>
      </w:pPr>
      <w:r w:rsidRPr="00E7033E">
        <w:rPr>
          <w:b/>
          <w:i/>
          <w:u w:val="single"/>
        </w:rPr>
        <w:t>1) предельные размеры земельных участков, в том числе их площадь</w:t>
      </w:r>
      <w:r w:rsidRPr="00E7033E">
        <w:rPr>
          <w:lang w:val="x-none" w:eastAsia="x-none"/>
        </w:rPr>
        <w:t xml:space="preserve"> для основных видов разрешенного использования </w:t>
      </w:r>
    </w:p>
    <w:p w:rsidR="00A409B9" w:rsidRPr="00E7033E" w:rsidRDefault="00A409B9" w:rsidP="00EC1C5A">
      <w:pPr>
        <w:keepNext/>
        <w:keepLines/>
        <w:spacing w:before="80" w:after="40"/>
        <w:ind w:left="643" w:firstLine="775"/>
        <w:rPr>
          <w:b/>
          <w:i/>
        </w:rPr>
      </w:pPr>
      <w:r w:rsidRPr="00E7033E">
        <w:rPr>
          <w:b/>
          <w:i/>
        </w:rPr>
        <w:t>- не подлежат установлению.</w:t>
      </w:r>
    </w:p>
    <w:p w:rsidR="00A409B9" w:rsidRPr="00E7033E" w:rsidRDefault="00A409B9" w:rsidP="00EC1C5A">
      <w:pPr>
        <w:keepNext/>
        <w:keepLines/>
        <w:spacing w:before="80" w:after="40"/>
        <w:ind w:left="643" w:hanging="360"/>
        <w:contextualSpacing/>
        <w:rPr>
          <w:lang w:val="x-none" w:eastAsia="x-none"/>
        </w:rPr>
      </w:pPr>
      <w:r w:rsidRPr="00E7033E">
        <w:rPr>
          <w:b/>
          <w:i/>
          <w:u w:val="single"/>
        </w:rPr>
        <w:t>2) минимальные отступы от границ земельных участков</w:t>
      </w:r>
      <w:r w:rsidRPr="00E7033E">
        <w:rPr>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A409B9" w:rsidRPr="00E7033E" w:rsidRDefault="00A409B9" w:rsidP="00EC1C5A">
      <w:pPr>
        <w:keepNext/>
        <w:keepLines/>
        <w:spacing w:before="80" w:after="40"/>
        <w:ind w:left="643" w:firstLine="917"/>
        <w:contextualSpacing/>
        <w:rPr>
          <w:b/>
          <w:i/>
          <w:lang w:eastAsia="x-none"/>
        </w:rPr>
      </w:pPr>
      <w:r w:rsidRPr="00E7033E">
        <w:rPr>
          <w:b/>
          <w:i/>
          <w:lang w:eastAsia="x-none"/>
        </w:rPr>
        <w:t>-не подлежат установлению;</w:t>
      </w:r>
    </w:p>
    <w:p w:rsidR="00A409B9" w:rsidRPr="00E7033E" w:rsidRDefault="00A409B9" w:rsidP="00EC1C5A">
      <w:pPr>
        <w:keepNext/>
        <w:keepLines/>
        <w:spacing w:before="80" w:after="40"/>
        <w:ind w:left="643" w:firstLine="917"/>
        <w:contextualSpacing/>
        <w:rPr>
          <w:b/>
          <w:i/>
          <w:lang w:eastAsia="x-none"/>
        </w:rPr>
      </w:pPr>
    </w:p>
    <w:p w:rsidR="00A409B9" w:rsidRPr="00E7033E" w:rsidRDefault="00A409B9" w:rsidP="00EC1C5A">
      <w:pPr>
        <w:keepNext/>
        <w:keepLines/>
        <w:spacing w:before="80" w:after="40"/>
        <w:ind w:left="643" w:hanging="360"/>
        <w:contextualSpacing/>
        <w:rPr>
          <w:lang w:eastAsia="x-none"/>
        </w:rPr>
      </w:pPr>
      <w:r w:rsidRPr="00E7033E">
        <w:rPr>
          <w:b/>
          <w:i/>
          <w:u w:val="single"/>
        </w:rPr>
        <w:t xml:space="preserve">3) предельное количество этажей или предельная высота </w:t>
      </w:r>
      <w:r w:rsidR="0041122F" w:rsidRPr="0041122F">
        <w:t>зданий</w:t>
      </w:r>
      <w:r w:rsidRPr="00E7033E">
        <w:rPr>
          <w:lang w:val="x-none" w:eastAsia="x-none"/>
        </w:rPr>
        <w:t>, строений, сооружений</w:t>
      </w:r>
      <w:r w:rsidRPr="00E7033E">
        <w:rPr>
          <w:lang w:eastAsia="x-none"/>
        </w:rPr>
        <w:t>:</w:t>
      </w:r>
    </w:p>
    <w:p w:rsidR="00A409B9" w:rsidRPr="00E7033E" w:rsidRDefault="00A409B9" w:rsidP="00EC1C5A">
      <w:pPr>
        <w:keepNext/>
        <w:keepLines/>
        <w:spacing w:before="80" w:after="40"/>
        <w:ind w:left="643" w:firstLine="66"/>
        <w:contextualSpacing/>
        <w:rPr>
          <w:b/>
          <w:i/>
          <w:lang w:val="x-none" w:eastAsia="x-none"/>
        </w:rPr>
      </w:pPr>
      <w:r w:rsidRPr="00E7033E">
        <w:rPr>
          <w:lang w:eastAsia="x-none"/>
        </w:rPr>
        <w:t xml:space="preserve">              </w:t>
      </w:r>
      <w:r w:rsidRPr="00E7033E">
        <w:rPr>
          <w:lang w:val="x-none" w:eastAsia="x-none"/>
        </w:rPr>
        <w:t xml:space="preserve"> </w:t>
      </w:r>
      <w:r w:rsidRPr="00E7033E">
        <w:rPr>
          <w:b/>
          <w:lang w:eastAsia="x-none"/>
        </w:rPr>
        <w:t>-</w:t>
      </w:r>
      <w:r w:rsidRPr="00E7033E">
        <w:rPr>
          <w:b/>
          <w:i/>
          <w:lang w:val="x-none" w:eastAsia="x-none"/>
        </w:rPr>
        <w:t>не подлежат установлению;</w:t>
      </w:r>
    </w:p>
    <w:p w:rsidR="00A409B9" w:rsidRPr="00E7033E" w:rsidRDefault="00A409B9" w:rsidP="00EC1C5A">
      <w:pPr>
        <w:keepNext/>
        <w:keepLines/>
        <w:spacing w:before="80" w:after="40"/>
        <w:ind w:left="643" w:firstLine="66"/>
        <w:contextualSpacing/>
        <w:rPr>
          <w:b/>
          <w:lang w:val="x-none" w:eastAsia="x-none"/>
        </w:rPr>
      </w:pPr>
    </w:p>
    <w:p w:rsidR="00A409B9" w:rsidRPr="00E7033E" w:rsidRDefault="00A409B9" w:rsidP="00EC1C5A">
      <w:pPr>
        <w:keepNext/>
        <w:keepLines/>
        <w:spacing w:before="80" w:after="40"/>
        <w:ind w:left="643" w:hanging="360"/>
        <w:contextualSpacing/>
        <w:rPr>
          <w:lang w:val="x-none" w:eastAsia="x-none"/>
        </w:rPr>
      </w:pPr>
      <w:r w:rsidRPr="00E7033E">
        <w:rPr>
          <w:b/>
          <w:i/>
          <w:u w:val="single"/>
        </w:rPr>
        <w:t>4) максимальный процент застройки в границах земельного участка</w:t>
      </w:r>
      <w:r w:rsidRPr="00E7033E">
        <w:rPr>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 </w:t>
      </w:r>
    </w:p>
    <w:p w:rsidR="00A409B9" w:rsidRDefault="00A409B9" w:rsidP="00EC1C5A">
      <w:pPr>
        <w:keepNext/>
        <w:keepLines/>
        <w:spacing w:before="80" w:after="40"/>
        <w:ind w:left="644"/>
        <w:contextualSpacing/>
        <w:rPr>
          <w:b/>
          <w:i/>
          <w:lang w:val="x-none" w:eastAsia="x-none"/>
        </w:rPr>
      </w:pPr>
      <w:r w:rsidRPr="00E7033E">
        <w:rPr>
          <w:b/>
          <w:i/>
          <w:lang w:eastAsia="x-none"/>
        </w:rPr>
        <w:t xml:space="preserve">               -</w:t>
      </w:r>
      <w:r w:rsidRPr="00E7033E">
        <w:rPr>
          <w:b/>
          <w:i/>
          <w:lang w:val="x-none" w:eastAsia="x-none"/>
        </w:rPr>
        <w:t>не подлежат установлению.</w:t>
      </w:r>
    </w:p>
    <w:p w:rsidR="00E662F0" w:rsidRDefault="00E662F0" w:rsidP="00EC1C5A">
      <w:pPr>
        <w:keepNext/>
        <w:keepLines/>
        <w:spacing w:before="80" w:after="40"/>
        <w:ind w:left="644"/>
        <w:contextualSpacing/>
        <w:rPr>
          <w:b/>
          <w:bCs w:val="0"/>
          <w:i/>
          <w:lang w:val="x-none" w:eastAsia="x-none"/>
        </w:rPr>
      </w:pPr>
    </w:p>
    <w:p w:rsidR="00E662F0" w:rsidRPr="00E662F0" w:rsidRDefault="00E662F0" w:rsidP="00EC1C5A">
      <w:pPr>
        <w:keepNext/>
        <w:keepLines/>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62F0" w:rsidRPr="00E662F0" w:rsidRDefault="00E662F0" w:rsidP="00EC1C5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A409B9" w:rsidRPr="00CB0144" w:rsidRDefault="00A409B9" w:rsidP="000C2D51">
      <w:pPr>
        <w:pStyle w:val="26"/>
      </w:pPr>
    </w:p>
    <w:p w:rsidR="00D22F26" w:rsidRDefault="00D22F26" w:rsidP="00EC1C5A">
      <w:pPr>
        <w:keepNext/>
        <w:keepLines/>
        <w:spacing w:line="240" w:lineRule="atLeast"/>
        <w:ind w:left="360"/>
        <w:jc w:val="center"/>
        <w:outlineLvl w:val="0"/>
        <w:rPr>
          <w:b/>
          <w:sz w:val="32"/>
          <w:szCs w:val="32"/>
          <w:lang w:val="x-none" w:eastAsia="x-none"/>
        </w:rPr>
      </w:pPr>
      <w:bookmarkStart w:id="182" w:name="_Toc188536517"/>
      <w:bookmarkStart w:id="183" w:name="_Toc322086209"/>
      <w:bookmarkStart w:id="184" w:name="_Toc336264645"/>
      <w:bookmarkStart w:id="185" w:name="_Toc25833751"/>
      <w:r w:rsidRPr="0030429D">
        <w:rPr>
          <w:b/>
          <w:sz w:val="32"/>
          <w:szCs w:val="32"/>
          <w:lang w:val="x-none" w:eastAsia="x-none"/>
        </w:rPr>
        <w:lastRenderedPageBreak/>
        <w:t>Зоны сельскохозяйственного использования</w:t>
      </w:r>
      <w:bookmarkEnd w:id="182"/>
      <w:r w:rsidRPr="009040C7">
        <w:rPr>
          <w:b/>
          <w:sz w:val="32"/>
          <w:szCs w:val="32"/>
          <w:lang w:val="x-none" w:eastAsia="x-none"/>
        </w:rPr>
        <w:t xml:space="preserve"> </w:t>
      </w:r>
      <w:bookmarkEnd w:id="183"/>
      <w:bookmarkEnd w:id="184"/>
      <w:bookmarkEnd w:id="185"/>
    </w:p>
    <w:p w:rsidR="00B15A5E" w:rsidRPr="00E64DDC" w:rsidRDefault="00B15A5E" w:rsidP="00EC1C5A">
      <w:pPr>
        <w:pStyle w:val="2"/>
        <w:keepLines/>
        <w:spacing w:after="240"/>
        <w:jc w:val="center"/>
        <w:rPr>
          <w:rFonts w:ascii="Times New Roman" w:hAnsi="Times New Roman"/>
          <w:i w:val="0"/>
        </w:rPr>
      </w:pPr>
      <w:bookmarkStart w:id="186" w:name="_Toc188536518"/>
      <w:r w:rsidRPr="00E64DDC">
        <w:rPr>
          <w:rFonts w:ascii="Times New Roman" w:hAnsi="Times New Roman"/>
          <w:i w:val="0"/>
        </w:rPr>
        <w:t xml:space="preserve">Статья </w:t>
      </w:r>
      <w:r w:rsidR="00291F30">
        <w:rPr>
          <w:rFonts w:ascii="Times New Roman" w:hAnsi="Times New Roman"/>
          <w:i w:val="0"/>
        </w:rPr>
        <w:t>3</w:t>
      </w:r>
      <w:r w:rsidR="00990C38">
        <w:rPr>
          <w:rFonts w:ascii="Times New Roman" w:hAnsi="Times New Roman"/>
          <w:i w:val="0"/>
        </w:rPr>
        <w:t>4</w:t>
      </w:r>
      <w:r w:rsidRPr="00E64DDC">
        <w:rPr>
          <w:rFonts w:ascii="Times New Roman" w:hAnsi="Times New Roman"/>
          <w:i w:val="0"/>
        </w:rPr>
        <w:t>.</w:t>
      </w:r>
      <w:r w:rsidR="00B66A75">
        <w:rPr>
          <w:rFonts w:ascii="Times New Roman" w:hAnsi="Times New Roman"/>
          <w:i w:val="0"/>
        </w:rPr>
        <w:t xml:space="preserve"> </w:t>
      </w:r>
      <w:r w:rsidRPr="00E64DDC">
        <w:rPr>
          <w:rFonts w:ascii="Times New Roman" w:hAnsi="Times New Roman"/>
          <w:i w:val="0"/>
        </w:rPr>
        <w:t>Зона сельскохозяйственн</w:t>
      </w:r>
      <w:r w:rsidR="00732FF6">
        <w:rPr>
          <w:rFonts w:ascii="Times New Roman" w:hAnsi="Times New Roman"/>
          <w:i w:val="0"/>
        </w:rPr>
        <w:t>ого</w:t>
      </w:r>
      <w:r w:rsidRPr="00E64DDC">
        <w:rPr>
          <w:rFonts w:ascii="Times New Roman" w:hAnsi="Times New Roman"/>
          <w:i w:val="0"/>
        </w:rPr>
        <w:t xml:space="preserve"> </w:t>
      </w:r>
      <w:r w:rsidR="00732FF6">
        <w:rPr>
          <w:rFonts w:ascii="Times New Roman" w:hAnsi="Times New Roman"/>
          <w:i w:val="0"/>
        </w:rPr>
        <w:t>использования</w:t>
      </w:r>
      <w:r w:rsidR="00EE6422">
        <w:rPr>
          <w:rFonts w:ascii="Times New Roman" w:hAnsi="Times New Roman"/>
          <w:i w:val="0"/>
        </w:rPr>
        <w:t xml:space="preserve"> </w:t>
      </w:r>
      <w:r w:rsidR="00B66A75">
        <w:rPr>
          <w:rFonts w:ascii="Times New Roman" w:hAnsi="Times New Roman"/>
          <w:i w:val="0"/>
        </w:rPr>
        <w:t>-</w:t>
      </w:r>
      <w:r w:rsidR="00EE6422">
        <w:rPr>
          <w:rFonts w:ascii="Times New Roman" w:hAnsi="Times New Roman"/>
          <w:i w:val="0"/>
        </w:rPr>
        <w:t xml:space="preserve"> </w:t>
      </w:r>
      <w:r w:rsidRPr="00E64DDC">
        <w:rPr>
          <w:rFonts w:ascii="Times New Roman" w:hAnsi="Times New Roman"/>
          <w:i w:val="0"/>
        </w:rPr>
        <w:t>Сх</w:t>
      </w:r>
      <w:proofErr w:type="gramStart"/>
      <w:r w:rsidRPr="00E64DDC">
        <w:rPr>
          <w:rFonts w:ascii="Times New Roman" w:hAnsi="Times New Roman"/>
          <w:i w:val="0"/>
        </w:rPr>
        <w:t>1</w:t>
      </w:r>
      <w:bookmarkEnd w:id="186"/>
      <w:proofErr w:type="gramEnd"/>
    </w:p>
    <w:p w:rsidR="001B15D7" w:rsidRDefault="00B15A5E" w:rsidP="00EC1C5A">
      <w:pPr>
        <w:keepNext/>
        <w:keepLines/>
        <w:tabs>
          <w:tab w:val="right" w:leader="dot" w:pos="9913"/>
        </w:tabs>
        <w:spacing w:line="240" w:lineRule="atLeast"/>
        <w:ind w:firstLine="567"/>
        <w:jc w:val="both"/>
        <w:rPr>
          <w:b/>
          <w:lang w:eastAsia="en-US"/>
        </w:rPr>
      </w:pPr>
      <w:r w:rsidRPr="00E47786">
        <w:rPr>
          <w:b/>
          <w:lang w:eastAsia="en-US"/>
        </w:rPr>
        <w:t xml:space="preserve">1. Зона </w:t>
      </w:r>
      <w:r w:rsidR="00732FF6" w:rsidRPr="00732FF6">
        <w:rPr>
          <w:b/>
          <w:lang w:eastAsia="en-US"/>
        </w:rPr>
        <w:t>сельскохозяйственного использования</w:t>
      </w:r>
      <w:r w:rsidRPr="00E47786">
        <w:rPr>
          <w:b/>
          <w:lang w:eastAsia="en-US"/>
        </w:rPr>
        <w:t xml:space="preserve"> предназначена </w:t>
      </w:r>
      <w:r w:rsidR="007C37CF">
        <w:rPr>
          <w:b/>
          <w:lang w:eastAsia="en-US"/>
        </w:rPr>
        <w:t xml:space="preserve">осуществления </w:t>
      </w:r>
      <w:r w:rsidR="001B15D7" w:rsidRPr="001B15D7">
        <w:rPr>
          <w:b/>
          <w:lang w:eastAsia="en-US"/>
        </w:rPr>
        <w:t xml:space="preserve">хозяйственной деятельности, связанной с выращиванием сельскохозяйственных культур </w:t>
      </w:r>
    </w:p>
    <w:p w:rsidR="007C37CF" w:rsidRDefault="007C37CF" w:rsidP="00EC1C5A">
      <w:pPr>
        <w:keepNext/>
        <w:keepLines/>
        <w:tabs>
          <w:tab w:val="right" w:leader="dot" w:pos="9913"/>
        </w:tabs>
        <w:spacing w:line="240" w:lineRule="atLeast"/>
        <w:ind w:firstLine="567"/>
        <w:jc w:val="both"/>
        <w:rPr>
          <w:b/>
          <w:lang w:eastAsia="en-US"/>
        </w:rPr>
      </w:pPr>
    </w:p>
    <w:p w:rsidR="00B15A5E" w:rsidRPr="00A82F47" w:rsidRDefault="00B15A5E" w:rsidP="00A82F47">
      <w:pPr>
        <w:pStyle w:val="aff6"/>
        <w:keepNext/>
        <w:keepLines/>
        <w:numPr>
          <w:ilvl w:val="0"/>
          <w:numId w:val="16"/>
        </w:numPr>
        <w:tabs>
          <w:tab w:val="right" w:leader="dot" w:pos="9913"/>
        </w:tabs>
        <w:spacing w:line="240" w:lineRule="atLeast"/>
        <w:jc w:val="both"/>
        <w:rPr>
          <w:b/>
          <w:lang w:eastAsia="en-US"/>
        </w:rPr>
      </w:pPr>
      <w:r w:rsidRPr="00A82F47">
        <w:rPr>
          <w:b/>
          <w:lang w:eastAsia="en-US"/>
        </w:rPr>
        <w:t>Основные виды разрешенного использования:</w:t>
      </w:r>
    </w:p>
    <w:p w:rsidR="00A82F47" w:rsidRPr="00A82F47" w:rsidRDefault="00A82F47" w:rsidP="00A82F47">
      <w:pPr>
        <w:pStyle w:val="aff6"/>
        <w:keepNext/>
        <w:keepLines/>
        <w:numPr>
          <w:ilvl w:val="0"/>
          <w:numId w:val="4"/>
        </w:numPr>
        <w:spacing w:before="80" w:after="40"/>
        <w:jc w:val="both"/>
        <w:rPr>
          <w:bCs w:val="0"/>
          <w:highlight w:val="yellow"/>
          <w:lang w:val="x-none" w:eastAsia="x-none"/>
        </w:rPr>
      </w:pPr>
      <w:r w:rsidRPr="00A82F47">
        <w:rPr>
          <w:bCs w:val="0"/>
          <w:highlight w:val="yellow"/>
          <w:lang w:eastAsia="x-none"/>
        </w:rPr>
        <w:t>с</w:t>
      </w:r>
      <w:r w:rsidRPr="00A82F47">
        <w:rPr>
          <w:bCs w:val="0"/>
          <w:highlight w:val="yellow"/>
          <w:lang w:val="x-none" w:eastAsia="x-none"/>
        </w:rPr>
        <w:t>ельскохозяйственное использование</w:t>
      </w:r>
      <w:r w:rsidRPr="00A82F47">
        <w:rPr>
          <w:bCs w:val="0"/>
          <w:highlight w:val="yellow"/>
          <w:lang w:eastAsia="x-none"/>
        </w:rPr>
        <w:t xml:space="preserve"> (код 1.0);</w:t>
      </w:r>
    </w:p>
    <w:p w:rsidR="00B15A5E" w:rsidRPr="00D72CCD" w:rsidRDefault="00B15A5E" w:rsidP="00EC1C5A">
      <w:pPr>
        <w:pStyle w:val="aff6"/>
        <w:keepNext/>
        <w:keepLines/>
        <w:numPr>
          <w:ilvl w:val="0"/>
          <w:numId w:val="4"/>
        </w:numPr>
        <w:spacing w:before="80" w:after="40"/>
        <w:jc w:val="both"/>
        <w:rPr>
          <w:bCs w:val="0"/>
          <w:lang w:val="x-none" w:eastAsia="x-none"/>
        </w:rPr>
      </w:pPr>
      <w:r w:rsidRPr="00E70730">
        <w:rPr>
          <w:bCs w:val="0"/>
          <w:lang w:val="x-none" w:eastAsia="x-none"/>
        </w:rPr>
        <w:t>растениеводство (код 1.1),</w:t>
      </w:r>
      <w:r w:rsidRPr="00D72CCD">
        <w:rPr>
          <w:bCs w:val="0"/>
          <w:lang w:val="x-none" w:eastAsia="x-none"/>
        </w:rPr>
        <w:t xml:space="preserve"> в части осуществления  хозяйственной деятельности, связанной с выращиванием сельскохозяйственных культур;</w:t>
      </w:r>
    </w:p>
    <w:p w:rsidR="00B15A5E" w:rsidRPr="00D72CCD" w:rsidRDefault="00B15A5E" w:rsidP="00EC1C5A">
      <w:pPr>
        <w:pStyle w:val="aff6"/>
        <w:keepNext/>
        <w:keepLines/>
        <w:numPr>
          <w:ilvl w:val="0"/>
          <w:numId w:val="4"/>
        </w:numPr>
        <w:spacing w:before="80" w:after="40"/>
        <w:jc w:val="both"/>
        <w:rPr>
          <w:bCs w:val="0"/>
          <w:lang w:val="x-none" w:eastAsia="x-none"/>
        </w:rPr>
      </w:pPr>
      <w:r w:rsidRPr="00D72CCD">
        <w:rPr>
          <w:bCs w:val="0"/>
          <w:lang w:val="x-none" w:eastAsia="x-none"/>
        </w:rPr>
        <w:t xml:space="preserve">предоставление коммунальных услуг (код 3.1.1); </w:t>
      </w:r>
    </w:p>
    <w:p w:rsidR="00B15A5E" w:rsidRPr="00D72CCD" w:rsidRDefault="00B15A5E" w:rsidP="00EC1C5A">
      <w:pPr>
        <w:pStyle w:val="aff6"/>
        <w:keepNext/>
        <w:keepLines/>
        <w:numPr>
          <w:ilvl w:val="0"/>
          <w:numId w:val="4"/>
        </w:numPr>
        <w:spacing w:before="80" w:after="40"/>
        <w:jc w:val="both"/>
        <w:rPr>
          <w:bCs w:val="0"/>
          <w:lang w:val="x-none" w:eastAsia="x-none"/>
        </w:rPr>
      </w:pPr>
      <w:r w:rsidRPr="00D72CCD">
        <w:rPr>
          <w:bCs w:val="0"/>
          <w:lang w:val="x-none" w:eastAsia="x-none"/>
        </w:rPr>
        <w:t>земельные участки (территории) общего пользования (код 12.0);</w:t>
      </w:r>
    </w:p>
    <w:p w:rsidR="00B15A5E" w:rsidRPr="00D72CCD" w:rsidRDefault="00B15A5E" w:rsidP="00EC1C5A">
      <w:pPr>
        <w:pStyle w:val="aff6"/>
        <w:keepNext/>
        <w:keepLines/>
        <w:numPr>
          <w:ilvl w:val="0"/>
          <w:numId w:val="4"/>
        </w:numPr>
        <w:spacing w:before="80" w:after="40"/>
        <w:jc w:val="both"/>
        <w:rPr>
          <w:bCs w:val="0"/>
          <w:lang w:val="x-none" w:eastAsia="x-none"/>
        </w:rPr>
      </w:pPr>
      <w:r w:rsidRPr="00D72CCD">
        <w:rPr>
          <w:bCs w:val="0"/>
          <w:lang w:val="x-none" w:eastAsia="x-none"/>
        </w:rPr>
        <w:t>запас (код 12.3);</w:t>
      </w:r>
    </w:p>
    <w:p w:rsidR="00B15A5E" w:rsidRDefault="00B15A5E" w:rsidP="00EC1C5A">
      <w:pPr>
        <w:pStyle w:val="aff6"/>
        <w:keepNext/>
        <w:keepLines/>
        <w:numPr>
          <w:ilvl w:val="0"/>
          <w:numId w:val="4"/>
        </w:numPr>
        <w:spacing w:before="80" w:after="40"/>
        <w:jc w:val="both"/>
        <w:rPr>
          <w:bCs w:val="0"/>
          <w:lang w:eastAsia="x-none"/>
        </w:rPr>
      </w:pPr>
      <w:r w:rsidRPr="00D72CCD">
        <w:rPr>
          <w:bCs w:val="0"/>
          <w:lang w:val="x-none" w:eastAsia="x-none"/>
        </w:rPr>
        <w:t>хранение и переработка сельскохозяйственной продукции (код 1.15)</w:t>
      </w:r>
      <w:r w:rsidRPr="00D72CCD">
        <w:rPr>
          <w:bCs w:val="0"/>
          <w:lang w:eastAsia="x-none"/>
        </w:rPr>
        <w:t>;</w:t>
      </w:r>
    </w:p>
    <w:p w:rsidR="00050B4D" w:rsidRPr="00681786" w:rsidRDefault="00050B4D" w:rsidP="00050B4D">
      <w:pPr>
        <w:pStyle w:val="aff6"/>
        <w:keepNext/>
        <w:keepLines/>
        <w:numPr>
          <w:ilvl w:val="0"/>
          <w:numId w:val="4"/>
        </w:numPr>
        <w:spacing w:before="80" w:after="40"/>
        <w:jc w:val="both"/>
        <w:rPr>
          <w:bCs w:val="0"/>
          <w:highlight w:val="yellow"/>
          <w:lang w:eastAsia="x-none"/>
        </w:rPr>
      </w:pPr>
      <w:r w:rsidRPr="00681786">
        <w:rPr>
          <w:bCs w:val="0"/>
          <w:highlight w:val="yellow"/>
          <w:lang w:eastAsia="x-none"/>
        </w:rPr>
        <w:t>ведение личного подсобного хозяйства на полевых участках (код 1.16).</w:t>
      </w:r>
    </w:p>
    <w:p w:rsidR="00B15A5E" w:rsidRPr="00E47786" w:rsidRDefault="00B15A5E" w:rsidP="00EC1C5A">
      <w:pPr>
        <w:keepNext/>
        <w:keepLines/>
        <w:spacing w:before="80" w:after="40"/>
        <w:ind w:firstLine="567"/>
        <w:jc w:val="both"/>
        <w:rPr>
          <w:b/>
          <w:lang w:eastAsia="en-US"/>
        </w:rPr>
      </w:pPr>
    </w:p>
    <w:p w:rsidR="00B15A5E" w:rsidRPr="00070F91" w:rsidRDefault="00B15A5E" w:rsidP="00070F91">
      <w:pPr>
        <w:pStyle w:val="aff6"/>
        <w:keepNext/>
        <w:keepLines/>
        <w:numPr>
          <w:ilvl w:val="0"/>
          <w:numId w:val="16"/>
        </w:numPr>
        <w:spacing w:before="80" w:after="40"/>
        <w:jc w:val="both"/>
        <w:rPr>
          <w:b/>
          <w:lang w:eastAsia="en-US"/>
        </w:rPr>
      </w:pPr>
      <w:r w:rsidRPr="00070F91">
        <w:rPr>
          <w:b/>
          <w:lang w:eastAsia="en-US"/>
        </w:rPr>
        <w:t>Условно разрешенные виды использования:</w:t>
      </w:r>
    </w:p>
    <w:p w:rsidR="00070F91" w:rsidRPr="00681786" w:rsidRDefault="00070F91" w:rsidP="00070F91">
      <w:pPr>
        <w:pStyle w:val="aff6"/>
        <w:keepNext/>
        <w:keepLines/>
        <w:numPr>
          <w:ilvl w:val="0"/>
          <w:numId w:val="4"/>
        </w:numPr>
        <w:spacing w:before="80" w:after="40"/>
        <w:jc w:val="both"/>
        <w:rPr>
          <w:bCs w:val="0"/>
          <w:highlight w:val="yellow"/>
          <w:lang w:val="x-none" w:eastAsia="x-none"/>
        </w:rPr>
      </w:pPr>
      <w:r w:rsidRPr="00681786">
        <w:rPr>
          <w:bCs w:val="0"/>
          <w:highlight w:val="yellow"/>
          <w:lang w:val="x-none" w:eastAsia="x-none"/>
        </w:rPr>
        <w:t>ведение огородничества (код 13.1)</w:t>
      </w:r>
      <w:r w:rsidRPr="00681786">
        <w:rPr>
          <w:bCs w:val="0"/>
          <w:highlight w:val="yellow"/>
          <w:lang w:eastAsia="x-none"/>
        </w:rPr>
        <w:t>;</w:t>
      </w:r>
    </w:p>
    <w:p w:rsidR="00070F91" w:rsidRPr="00681786" w:rsidRDefault="00070F91" w:rsidP="00070F91">
      <w:pPr>
        <w:pStyle w:val="aff6"/>
        <w:numPr>
          <w:ilvl w:val="0"/>
          <w:numId w:val="4"/>
        </w:numPr>
        <w:rPr>
          <w:bCs w:val="0"/>
          <w:highlight w:val="yellow"/>
          <w:lang w:val="x-none" w:eastAsia="x-none"/>
        </w:rPr>
      </w:pPr>
      <w:r w:rsidRPr="00681786">
        <w:rPr>
          <w:bCs w:val="0"/>
          <w:highlight w:val="yellow"/>
          <w:lang w:val="x-none" w:eastAsia="x-none"/>
        </w:rPr>
        <w:t>ведение садоводства(код 13.2)</w:t>
      </w:r>
      <w:r w:rsidRPr="00681786">
        <w:rPr>
          <w:bCs w:val="0"/>
          <w:highlight w:val="yellow"/>
          <w:lang w:eastAsia="x-none"/>
        </w:rPr>
        <w:t>.</w:t>
      </w:r>
    </w:p>
    <w:p w:rsidR="00070F91" w:rsidRPr="00070F91" w:rsidRDefault="00070F91" w:rsidP="00EC1C5A">
      <w:pPr>
        <w:keepNext/>
        <w:keepLines/>
        <w:spacing w:before="80" w:after="40"/>
        <w:ind w:firstLine="567"/>
        <w:jc w:val="both"/>
        <w:rPr>
          <w:bCs w:val="0"/>
          <w:lang w:eastAsia="x-none"/>
        </w:rPr>
      </w:pPr>
    </w:p>
    <w:p w:rsidR="00B15A5E" w:rsidRPr="00E47786" w:rsidRDefault="00B15A5E" w:rsidP="00EC1C5A">
      <w:pPr>
        <w:keepNext/>
        <w:keepLines/>
        <w:spacing w:before="80" w:after="40"/>
        <w:ind w:firstLine="567"/>
        <w:jc w:val="both"/>
        <w:rPr>
          <w:b/>
          <w:lang w:eastAsia="en-US"/>
        </w:rPr>
      </w:pPr>
      <w:r w:rsidRPr="00E47786">
        <w:rPr>
          <w:b/>
          <w:lang w:eastAsia="en-US"/>
        </w:rPr>
        <w:t>4. Предельные (минимальные и (или) максимальные) размеры земельных участков и предельные параметры разрешенного строительства:</w:t>
      </w:r>
    </w:p>
    <w:p w:rsidR="00B15A5E" w:rsidRPr="003F7C28" w:rsidRDefault="00B15A5E" w:rsidP="00EC1C5A">
      <w:pPr>
        <w:keepNext/>
        <w:keepLines/>
        <w:spacing w:before="80" w:after="40"/>
        <w:ind w:firstLine="567"/>
        <w:jc w:val="both"/>
        <w:rPr>
          <w:b/>
          <w:bCs w:val="0"/>
          <w:i/>
          <w:u w:val="single"/>
          <w:lang w:val="x-none" w:eastAsia="x-none"/>
        </w:rPr>
      </w:pPr>
      <w:r w:rsidRPr="003F7C28">
        <w:rPr>
          <w:b/>
          <w:bCs w:val="0"/>
          <w:i/>
          <w:u w:val="single"/>
          <w:lang w:val="x-none" w:eastAsia="x-none"/>
        </w:rPr>
        <w:t>1) предельные (минимальные и (или) максимальные) размеры земельных участков, в том числе их площадь:</w:t>
      </w:r>
    </w:p>
    <w:p w:rsidR="0063700C" w:rsidRPr="00E70730" w:rsidRDefault="0063700C" w:rsidP="00EC1C5A">
      <w:pPr>
        <w:keepNext/>
        <w:keepLines/>
        <w:spacing w:before="80" w:after="40"/>
        <w:ind w:firstLine="709"/>
        <w:jc w:val="both"/>
        <w:rPr>
          <w:bCs w:val="0"/>
          <w:lang w:val="x-none" w:eastAsia="x-none"/>
        </w:rPr>
      </w:pPr>
      <w:r w:rsidRPr="00E70730">
        <w:rPr>
          <w:bCs w:val="0"/>
          <w:lang w:val="x-none" w:eastAsia="x-none"/>
        </w:rPr>
        <w:tab/>
        <w:t>растениеводство (код 1.1):</w:t>
      </w:r>
    </w:p>
    <w:p w:rsidR="00B15A5E" w:rsidRPr="0063700C" w:rsidRDefault="0063700C" w:rsidP="00EC1C5A">
      <w:pPr>
        <w:keepNext/>
        <w:keepLines/>
        <w:spacing w:before="80" w:after="40"/>
        <w:ind w:firstLine="567"/>
        <w:jc w:val="both"/>
        <w:rPr>
          <w:b/>
          <w:bCs w:val="0"/>
          <w:i/>
          <w:lang w:eastAsia="x-none"/>
        </w:rPr>
      </w:pPr>
      <w:r w:rsidRPr="00E70730">
        <w:rPr>
          <w:b/>
          <w:bCs w:val="0"/>
          <w:i/>
          <w:lang w:eastAsia="x-none"/>
        </w:rPr>
        <w:t xml:space="preserve">         </w:t>
      </w:r>
      <w:r w:rsidR="00B15A5E" w:rsidRPr="00E70730">
        <w:rPr>
          <w:b/>
          <w:bCs w:val="0"/>
          <w:i/>
          <w:lang w:val="x-none" w:eastAsia="x-none"/>
        </w:rPr>
        <w:t>минимальный - 0,0</w:t>
      </w:r>
      <w:r w:rsidR="00E70730" w:rsidRPr="00E70730">
        <w:rPr>
          <w:b/>
          <w:bCs w:val="0"/>
          <w:i/>
          <w:lang w:eastAsia="x-none"/>
        </w:rPr>
        <w:t xml:space="preserve">6 </w:t>
      </w:r>
      <w:r w:rsidR="00B15A5E" w:rsidRPr="00E70730">
        <w:rPr>
          <w:b/>
          <w:bCs w:val="0"/>
          <w:i/>
          <w:lang w:val="x-none" w:eastAsia="x-none"/>
        </w:rPr>
        <w:t xml:space="preserve"> га, максимальный - </w:t>
      </w:r>
      <w:r w:rsidR="007C37CF" w:rsidRPr="00681786">
        <w:rPr>
          <w:b/>
          <w:bCs w:val="0"/>
          <w:i/>
          <w:highlight w:val="yellow"/>
          <w:lang w:eastAsia="x-none"/>
        </w:rPr>
        <w:t>4</w:t>
      </w:r>
      <w:r w:rsidR="00681786" w:rsidRPr="00681786">
        <w:rPr>
          <w:b/>
          <w:bCs w:val="0"/>
          <w:i/>
          <w:highlight w:val="yellow"/>
          <w:lang w:eastAsia="x-none"/>
        </w:rPr>
        <w:t>,</w:t>
      </w:r>
      <w:r w:rsidR="00E70730" w:rsidRPr="00681786">
        <w:rPr>
          <w:b/>
          <w:bCs w:val="0"/>
          <w:i/>
          <w:highlight w:val="yellow"/>
          <w:lang w:eastAsia="x-none"/>
        </w:rPr>
        <w:t>0</w:t>
      </w:r>
      <w:r w:rsidR="00B15A5E" w:rsidRPr="00681786">
        <w:rPr>
          <w:b/>
          <w:bCs w:val="0"/>
          <w:i/>
          <w:highlight w:val="yellow"/>
          <w:lang w:val="x-none" w:eastAsia="x-none"/>
        </w:rPr>
        <w:t xml:space="preserve"> га</w:t>
      </w:r>
      <w:r w:rsidR="001A31BE" w:rsidRPr="0063700C">
        <w:rPr>
          <w:b/>
          <w:bCs w:val="0"/>
          <w:i/>
          <w:lang w:eastAsia="x-none"/>
        </w:rPr>
        <w:t xml:space="preserve"> </w:t>
      </w:r>
    </w:p>
    <w:p w:rsidR="00B15A5E" w:rsidRPr="00E943F8" w:rsidRDefault="00B15A5E" w:rsidP="00EC1C5A">
      <w:pPr>
        <w:keepNext/>
        <w:keepLines/>
        <w:spacing w:before="80" w:after="40"/>
        <w:ind w:firstLine="567"/>
        <w:jc w:val="both"/>
        <w:rPr>
          <w:bCs w:val="0"/>
          <w:lang w:eastAsia="x-none"/>
        </w:rPr>
      </w:pPr>
      <w:r w:rsidRPr="00E943F8">
        <w:rPr>
          <w:bCs w:val="0"/>
          <w:lang w:val="x-none" w:eastAsia="x-none"/>
        </w:rPr>
        <w:t>-</w:t>
      </w:r>
      <w:r w:rsidRPr="00E943F8">
        <w:rPr>
          <w:bCs w:val="0"/>
          <w:lang w:val="x-none" w:eastAsia="x-none"/>
        </w:rPr>
        <w:tab/>
        <w:t>для видов разрешенного использования предоставление коммунальных услуг (код 3.1.1), запас (код 12.3), земельные участки (территории) общего пользования (код 12.0)</w:t>
      </w:r>
      <w:r w:rsidRPr="00E943F8">
        <w:rPr>
          <w:bCs w:val="0"/>
          <w:lang w:eastAsia="x-none"/>
        </w:rPr>
        <w:t>:</w:t>
      </w:r>
    </w:p>
    <w:p w:rsidR="00B15A5E" w:rsidRPr="00A42C46" w:rsidRDefault="00B15A5E" w:rsidP="00EC1C5A">
      <w:pPr>
        <w:keepNext/>
        <w:keepLines/>
        <w:spacing w:before="80" w:after="40"/>
        <w:ind w:left="142" w:firstLine="992"/>
        <w:jc w:val="both"/>
        <w:rPr>
          <w:b/>
          <w:bCs w:val="0"/>
          <w:i/>
          <w:lang w:val="x-none" w:eastAsia="x-none"/>
        </w:rPr>
      </w:pPr>
      <w:r w:rsidRPr="00A42C46">
        <w:rPr>
          <w:b/>
          <w:bCs w:val="0"/>
          <w:i/>
          <w:lang w:val="x-none" w:eastAsia="x-none"/>
        </w:rPr>
        <w:t>- размер не подлежит установлению;</w:t>
      </w:r>
    </w:p>
    <w:p w:rsidR="00B15A5E" w:rsidRPr="00E943F8" w:rsidRDefault="00B15A5E" w:rsidP="00EC1C5A">
      <w:pPr>
        <w:keepNext/>
        <w:keepLines/>
        <w:spacing w:before="80" w:after="40"/>
        <w:ind w:firstLine="567"/>
        <w:jc w:val="both"/>
        <w:rPr>
          <w:bCs w:val="0"/>
          <w:lang w:eastAsia="x-none"/>
        </w:rPr>
      </w:pPr>
      <w:r w:rsidRPr="003F7C28">
        <w:rPr>
          <w:b/>
          <w:bCs w:val="0"/>
          <w:i/>
          <w:u w:val="single"/>
          <w:lang w:val="x-none" w:eastAsia="x-none"/>
        </w:rPr>
        <w:t>2) минимальные отступы от границ земельных участков</w:t>
      </w:r>
      <w:r w:rsidRPr="00E943F8">
        <w:rPr>
          <w:bCs w:val="0"/>
          <w:i/>
          <w:lang w:val="x-none" w:eastAsia="x-none"/>
        </w:rPr>
        <w:t xml:space="preserve"> </w:t>
      </w:r>
      <w:r w:rsidRPr="00E943F8">
        <w:rPr>
          <w:bCs w:val="0"/>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943F8">
        <w:rPr>
          <w:bCs w:val="0"/>
          <w:lang w:eastAsia="x-none"/>
        </w:rPr>
        <w:t>:</w:t>
      </w:r>
    </w:p>
    <w:p w:rsidR="00B15A5E" w:rsidRPr="00A42C46" w:rsidRDefault="00B15A5E" w:rsidP="00B15A5E">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B15A5E" w:rsidRPr="00E943F8" w:rsidRDefault="00B15A5E" w:rsidP="00B15A5E">
      <w:pPr>
        <w:spacing w:before="80" w:after="40"/>
        <w:ind w:firstLine="567"/>
        <w:jc w:val="both"/>
        <w:rPr>
          <w:bCs w:val="0"/>
          <w:lang w:eastAsia="x-none"/>
        </w:rPr>
      </w:pPr>
      <w:r w:rsidRPr="003F7C28">
        <w:rPr>
          <w:b/>
          <w:bCs w:val="0"/>
          <w:u w:val="single"/>
          <w:lang w:val="x-none" w:eastAsia="x-none"/>
        </w:rPr>
        <w:t xml:space="preserve">3) </w:t>
      </w:r>
      <w:r w:rsidRPr="003F7C28">
        <w:rPr>
          <w:b/>
          <w:bCs w:val="0"/>
          <w:i/>
          <w:u w:val="single"/>
          <w:lang w:val="x-none" w:eastAsia="x-none"/>
        </w:rPr>
        <w:t>предельное количество этажей или предельная высота</w:t>
      </w:r>
      <w:r w:rsidRPr="00E943F8">
        <w:rPr>
          <w:bCs w:val="0"/>
          <w:i/>
          <w:lang w:val="x-none" w:eastAsia="x-none"/>
        </w:rPr>
        <w:t xml:space="preserve"> </w:t>
      </w:r>
      <w:r w:rsidRPr="00E943F8">
        <w:rPr>
          <w:bCs w:val="0"/>
          <w:lang w:val="x-none" w:eastAsia="x-none"/>
        </w:rPr>
        <w:t>зданий, строений, сооружений</w:t>
      </w:r>
      <w:r w:rsidRPr="00E943F8">
        <w:rPr>
          <w:bCs w:val="0"/>
          <w:lang w:eastAsia="x-none"/>
        </w:rPr>
        <w:t>:</w:t>
      </w:r>
    </w:p>
    <w:p w:rsidR="00B15A5E" w:rsidRPr="00E943F8" w:rsidRDefault="00B15A5E" w:rsidP="00B15A5E">
      <w:pPr>
        <w:spacing w:before="80" w:after="40"/>
        <w:ind w:firstLine="567"/>
        <w:jc w:val="both"/>
        <w:rPr>
          <w:bCs w:val="0"/>
          <w:lang w:val="x-none" w:eastAsia="x-none"/>
        </w:rPr>
      </w:pPr>
      <w:r w:rsidRPr="00E943F8">
        <w:rPr>
          <w:bCs w:val="0"/>
          <w:lang w:val="x-none" w:eastAsia="x-none"/>
        </w:rPr>
        <w:t xml:space="preserve"> </w:t>
      </w:r>
      <w:r w:rsidRPr="00E943F8">
        <w:rPr>
          <w:bCs w:val="0"/>
          <w:lang w:eastAsia="x-none"/>
        </w:rPr>
        <w:t>-</w:t>
      </w:r>
      <w:r w:rsidRPr="00E943F8">
        <w:rPr>
          <w:bCs w:val="0"/>
          <w:lang w:val="x-none" w:eastAsia="x-none"/>
        </w:rPr>
        <w:t>не подлежат установлению;</w:t>
      </w:r>
    </w:p>
    <w:p w:rsidR="00B15A5E" w:rsidRPr="00E943F8" w:rsidRDefault="00B15A5E" w:rsidP="00B15A5E">
      <w:pPr>
        <w:spacing w:before="80" w:after="40"/>
        <w:ind w:firstLine="567"/>
        <w:jc w:val="both"/>
        <w:rPr>
          <w:bCs w:val="0"/>
          <w:lang w:eastAsia="x-none"/>
        </w:rPr>
      </w:pPr>
      <w:r w:rsidRPr="003F7C28">
        <w:rPr>
          <w:b/>
          <w:bCs w:val="0"/>
          <w:u w:val="single"/>
          <w:lang w:val="x-none" w:eastAsia="x-none"/>
        </w:rPr>
        <w:t xml:space="preserve">4) </w:t>
      </w:r>
      <w:r w:rsidRPr="003F7C28">
        <w:rPr>
          <w:b/>
          <w:bCs w:val="0"/>
          <w:i/>
          <w:u w:val="single"/>
          <w:lang w:val="x-none" w:eastAsia="x-none"/>
        </w:rPr>
        <w:t>максимальный процент застройки в границах земельного участка</w:t>
      </w:r>
      <w:r w:rsidRPr="00E943F8">
        <w:rPr>
          <w:bCs w:val="0"/>
          <w:i/>
          <w:lang w:val="x-none" w:eastAsia="x-none"/>
        </w:rPr>
        <w:t>,</w:t>
      </w:r>
      <w:r w:rsidRPr="00E943F8">
        <w:rPr>
          <w:bCs w:val="0"/>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Pr="00E943F8">
        <w:rPr>
          <w:bCs w:val="0"/>
          <w:lang w:eastAsia="x-none"/>
        </w:rPr>
        <w:t>:</w:t>
      </w:r>
    </w:p>
    <w:p w:rsidR="00B15A5E" w:rsidRDefault="00B15A5E" w:rsidP="00B15A5E">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7751FA" w:rsidRPr="00E662F0" w:rsidRDefault="007751FA" w:rsidP="007751FA">
      <w:pPr>
        <w:keepNext/>
        <w:keepLines/>
        <w:tabs>
          <w:tab w:val="left" w:pos="3183"/>
        </w:tabs>
        <w:ind w:firstLine="567"/>
        <w:jc w:val="both"/>
        <w:rPr>
          <w:b/>
        </w:rPr>
      </w:pPr>
      <w:bookmarkStart w:id="187" w:name="_Toc25833752"/>
      <w:r w:rsidRPr="00E662F0">
        <w:rPr>
          <w:b/>
          <w:bCs w:val="0"/>
        </w:rPr>
        <w:lastRenderedPageBreak/>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D22F26" w:rsidRPr="00883CD8" w:rsidRDefault="00D22F26" w:rsidP="00883CD8">
      <w:pPr>
        <w:pStyle w:val="2"/>
        <w:spacing w:after="240"/>
        <w:jc w:val="center"/>
        <w:rPr>
          <w:rFonts w:ascii="Times New Roman" w:hAnsi="Times New Roman"/>
          <w:i w:val="0"/>
        </w:rPr>
      </w:pPr>
      <w:bookmarkStart w:id="188" w:name="_Toc188536519"/>
      <w:r w:rsidRPr="00883CD8">
        <w:rPr>
          <w:rFonts w:ascii="Times New Roman" w:hAnsi="Times New Roman"/>
          <w:i w:val="0"/>
        </w:rPr>
        <w:t xml:space="preserve">Статья </w:t>
      </w:r>
      <w:r w:rsidR="00291F30">
        <w:rPr>
          <w:rFonts w:ascii="Times New Roman" w:hAnsi="Times New Roman"/>
          <w:i w:val="0"/>
        </w:rPr>
        <w:t>3</w:t>
      </w:r>
      <w:r w:rsidR="00990C38">
        <w:rPr>
          <w:rFonts w:ascii="Times New Roman" w:hAnsi="Times New Roman"/>
          <w:i w:val="0"/>
        </w:rPr>
        <w:t>5</w:t>
      </w:r>
      <w:r w:rsidRPr="00883CD8">
        <w:rPr>
          <w:rFonts w:ascii="Times New Roman" w:hAnsi="Times New Roman"/>
          <w:i w:val="0"/>
        </w:rPr>
        <w:t>.</w:t>
      </w:r>
      <w:r w:rsidR="00FE522A">
        <w:rPr>
          <w:rFonts w:ascii="Times New Roman" w:hAnsi="Times New Roman"/>
          <w:i w:val="0"/>
        </w:rPr>
        <w:t xml:space="preserve"> </w:t>
      </w:r>
      <w:r w:rsidRPr="00883CD8">
        <w:rPr>
          <w:rFonts w:ascii="Times New Roman" w:hAnsi="Times New Roman"/>
          <w:i w:val="0"/>
        </w:rPr>
        <w:t xml:space="preserve">Зона </w:t>
      </w:r>
      <w:r w:rsidR="00F05DD3">
        <w:rPr>
          <w:rFonts w:ascii="Times New Roman" w:hAnsi="Times New Roman"/>
          <w:i w:val="0"/>
        </w:rPr>
        <w:t>садовод</w:t>
      </w:r>
      <w:r w:rsidR="000F4FB6">
        <w:rPr>
          <w:rFonts w:ascii="Times New Roman" w:hAnsi="Times New Roman"/>
          <w:i w:val="0"/>
        </w:rPr>
        <w:t>ства</w:t>
      </w:r>
      <w:r w:rsidR="00F05DD3">
        <w:rPr>
          <w:rFonts w:ascii="Times New Roman" w:hAnsi="Times New Roman"/>
          <w:i w:val="0"/>
        </w:rPr>
        <w:t xml:space="preserve">, </w:t>
      </w:r>
      <w:r w:rsidR="00F05DD3" w:rsidRPr="00F05DD3">
        <w:rPr>
          <w:rFonts w:ascii="Times New Roman" w:hAnsi="Times New Roman"/>
          <w:i w:val="0"/>
        </w:rPr>
        <w:t>огородниче</w:t>
      </w:r>
      <w:r w:rsidR="000F4FB6">
        <w:rPr>
          <w:rFonts w:ascii="Times New Roman" w:hAnsi="Times New Roman"/>
          <w:i w:val="0"/>
        </w:rPr>
        <w:t>ства</w:t>
      </w:r>
      <w:r w:rsidR="00B66A75">
        <w:rPr>
          <w:rFonts w:ascii="Times New Roman" w:hAnsi="Times New Roman"/>
          <w:i w:val="0"/>
        </w:rPr>
        <w:t xml:space="preserve"> -</w:t>
      </w:r>
      <w:r w:rsidR="00F05DD3">
        <w:rPr>
          <w:rFonts w:ascii="Times New Roman" w:hAnsi="Times New Roman"/>
          <w:i w:val="0"/>
        </w:rPr>
        <w:t xml:space="preserve"> </w:t>
      </w:r>
      <w:r w:rsidRPr="00883CD8">
        <w:rPr>
          <w:rFonts w:ascii="Times New Roman" w:hAnsi="Times New Roman"/>
          <w:i w:val="0"/>
        </w:rPr>
        <w:t>Сх</w:t>
      </w:r>
      <w:proofErr w:type="gramStart"/>
      <w:r w:rsidR="00610367">
        <w:rPr>
          <w:rFonts w:ascii="Times New Roman" w:hAnsi="Times New Roman"/>
          <w:i w:val="0"/>
        </w:rPr>
        <w:t>2</w:t>
      </w:r>
      <w:bookmarkEnd w:id="187"/>
      <w:bookmarkEnd w:id="188"/>
      <w:proofErr w:type="gramEnd"/>
    </w:p>
    <w:p w:rsidR="00D22F26" w:rsidRPr="00DD1555" w:rsidRDefault="00DD1555" w:rsidP="000F4FB6">
      <w:pPr>
        <w:pStyle w:val="aff6"/>
        <w:keepNext/>
        <w:keepLines/>
        <w:numPr>
          <w:ilvl w:val="0"/>
          <w:numId w:val="8"/>
        </w:numPr>
        <w:tabs>
          <w:tab w:val="right" w:leader="dot" w:pos="9913"/>
        </w:tabs>
        <w:spacing w:line="240" w:lineRule="atLeast"/>
        <w:jc w:val="both"/>
        <w:rPr>
          <w:bCs w:val="0"/>
        </w:rPr>
      </w:pPr>
      <w:r w:rsidRPr="00DD1555">
        <w:rPr>
          <w:b/>
          <w:lang w:eastAsia="en-US"/>
        </w:rPr>
        <w:t xml:space="preserve">Зона </w:t>
      </w:r>
      <w:r w:rsidR="000F4FB6" w:rsidRPr="000F4FB6">
        <w:rPr>
          <w:b/>
          <w:lang w:eastAsia="en-US"/>
        </w:rPr>
        <w:t>садоводства, огородничества</w:t>
      </w:r>
      <w:r w:rsidR="00F45F4F" w:rsidRPr="00F45F4F">
        <w:rPr>
          <w:b/>
          <w:lang w:eastAsia="en-US"/>
        </w:rPr>
        <w:t xml:space="preserve"> </w:t>
      </w:r>
      <w:r w:rsidR="00D22F26" w:rsidRPr="00D22F26">
        <w:rPr>
          <w:b/>
          <w:lang w:eastAsia="en-US"/>
        </w:rPr>
        <w:t xml:space="preserve">предназначена для ведения </w:t>
      </w:r>
      <w:r>
        <w:rPr>
          <w:bCs w:val="0"/>
        </w:rPr>
        <w:t>садоводства, огородничества</w:t>
      </w:r>
      <w:r w:rsidRPr="00DD1555">
        <w:rPr>
          <w:bCs w:val="0"/>
        </w:rPr>
        <w:t>.</w:t>
      </w:r>
    </w:p>
    <w:p w:rsidR="00D22F26" w:rsidRDefault="00D22F26" w:rsidP="00D22F26">
      <w:pPr>
        <w:spacing w:before="80" w:after="40"/>
        <w:ind w:firstLine="567"/>
        <w:jc w:val="both"/>
        <w:rPr>
          <w:b/>
          <w:lang w:eastAsia="en-US"/>
        </w:rPr>
      </w:pPr>
      <w:r w:rsidRPr="00E47786">
        <w:rPr>
          <w:b/>
          <w:lang w:eastAsia="en-US"/>
        </w:rPr>
        <w:t>2. Основные виды разрешенного использования:</w:t>
      </w:r>
    </w:p>
    <w:p w:rsidR="00DD1555" w:rsidRDefault="00DD1555" w:rsidP="007C1F54">
      <w:pPr>
        <w:pStyle w:val="aff6"/>
        <w:numPr>
          <w:ilvl w:val="0"/>
          <w:numId w:val="4"/>
        </w:numPr>
        <w:spacing w:before="80" w:after="40"/>
        <w:jc w:val="both"/>
        <w:rPr>
          <w:bCs w:val="0"/>
          <w:lang w:val="x-none" w:eastAsia="x-none"/>
        </w:rPr>
      </w:pPr>
      <w:r w:rsidRPr="0095375C">
        <w:rPr>
          <w:bCs w:val="0"/>
          <w:lang w:val="x-none" w:eastAsia="x-none"/>
        </w:rPr>
        <w:t>ведение огородничества (код 13.1</w:t>
      </w:r>
      <w:r>
        <w:rPr>
          <w:bCs w:val="0"/>
          <w:lang w:eastAsia="x-none"/>
        </w:rPr>
        <w:t>);</w:t>
      </w:r>
    </w:p>
    <w:p w:rsidR="00DD1555" w:rsidRPr="00CB1375" w:rsidRDefault="00DD1555" w:rsidP="007C1F54">
      <w:pPr>
        <w:pStyle w:val="aff6"/>
        <w:numPr>
          <w:ilvl w:val="0"/>
          <w:numId w:val="4"/>
        </w:numPr>
        <w:rPr>
          <w:bCs w:val="0"/>
          <w:lang w:val="x-none" w:eastAsia="x-none"/>
        </w:rPr>
      </w:pPr>
      <w:r w:rsidRPr="00585B90">
        <w:rPr>
          <w:bCs w:val="0"/>
          <w:lang w:val="x-none" w:eastAsia="x-none"/>
        </w:rPr>
        <w:t>ведение садоводства(код 13.2);</w:t>
      </w:r>
    </w:p>
    <w:p w:rsidR="00CB1375" w:rsidRPr="000F4FB6" w:rsidRDefault="00CB1375" w:rsidP="007C1F54">
      <w:pPr>
        <w:pStyle w:val="aff6"/>
        <w:numPr>
          <w:ilvl w:val="0"/>
          <w:numId w:val="4"/>
        </w:numPr>
        <w:rPr>
          <w:bCs w:val="0"/>
          <w:lang w:val="x-none" w:eastAsia="x-none"/>
        </w:rPr>
      </w:pPr>
      <w:r w:rsidRPr="000F4FB6">
        <w:rPr>
          <w:bCs w:val="0"/>
          <w:lang w:val="x-none" w:eastAsia="x-none"/>
        </w:rPr>
        <w:t>для ведения личного подсобного хозяйства (приусадебный земельный участок) (код. 2.2);</w:t>
      </w:r>
    </w:p>
    <w:p w:rsidR="00D22F26" w:rsidRPr="00D72CCD" w:rsidRDefault="00D22F26" w:rsidP="007C1F54">
      <w:pPr>
        <w:pStyle w:val="aff6"/>
        <w:numPr>
          <w:ilvl w:val="0"/>
          <w:numId w:val="4"/>
        </w:numPr>
        <w:spacing w:before="80" w:after="40"/>
        <w:jc w:val="both"/>
        <w:rPr>
          <w:bCs w:val="0"/>
          <w:lang w:val="x-none" w:eastAsia="x-none"/>
        </w:rPr>
      </w:pPr>
      <w:r w:rsidRPr="00D72CCD">
        <w:rPr>
          <w:bCs w:val="0"/>
          <w:lang w:val="x-none" w:eastAsia="x-none"/>
        </w:rPr>
        <w:t xml:space="preserve">предоставление коммунальных услуг (код 3.1.1); </w:t>
      </w:r>
    </w:p>
    <w:p w:rsidR="00D01833" w:rsidRDefault="00585B90" w:rsidP="007C1F54">
      <w:pPr>
        <w:pStyle w:val="aff6"/>
        <w:numPr>
          <w:ilvl w:val="0"/>
          <w:numId w:val="4"/>
        </w:numPr>
        <w:rPr>
          <w:lang w:eastAsia="en-US"/>
        </w:rPr>
      </w:pPr>
      <w:r w:rsidRPr="00585B90">
        <w:rPr>
          <w:lang w:eastAsia="en-US"/>
        </w:rPr>
        <w:t>земельные участки (территории) общего пользования (код 12.0)</w:t>
      </w:r>
      <w:r w:rsidR="00D01833">
        <w:rPr>
          <w:lang w:eastAsia="en-US"/>
        </w:rPr>
        <w:t>;</w:t>
      </w:r>
    </w:p>
    <w:p w:rsidR="00D01833" w:rsidRDefault="00D01833" w:rsidP="00D01833">
      <w:pPr>
        <w:pStyle w:val="aff6"/>
        <w:numPr>
          <w:ilvl w:val="0"/>
          <w:numId w:val="4"/>
        </w:numPr>
        <w:rPr>
          <w:lang w:eastAsia="en-US"/>
        </w:rPr>
      </w:pPr>
      <w:r w:rsidRPr="00D01833">
        <w:rPr>
          <w:lang w:eastAsia="en-US"/>
        </w:rPr>
        <w:t>земельные участки общего назначения (код - 13.0)</w:t>
      </w:r>
      <w:r>
        <w:rPr>
          <w:lang w:eastAsia="en-US"/>
        </w:rPr>
        <w:t>.</w:t>
      </w:r>
    </w:p>
    <w:p w:rsidR="00D22F26" w:rsidRPr="00E47786" w:rsidRDefault="00D22F26" w:rsidP="00D22F26">
      <w:pPr>
        <w:spacing w:before="80" w:after="40"/>
        <w:ind w:firstLine="567"/>
        <w:jc w:val="both"/>
        <w:rPr>
          <w:b/>
          <w:lang w:eastAsia="en-US"/>
        </w:rPr>
      </w:pPr>
      <w:r w:rsidRPr="00E47786">
        <w:rPr>
          <w:b/>
          <w:lang w:eastAsia="en-US"/>
        </w:rPr>
        <w:t>3. Условно разрешенные виды использования:</w:t>
      </w:r>
    </w:p>
    <w:p w:rsidR="00D22F26" w:rsidRPr="00A42C46" w:rsidRDefault="00D22F26" w:rsidP="00D22F26">
      <w:pPr>
        <w:spacing w:before="80" w:after="40"/>
        <w:ind w:left="142" w:firstLine="992"/>
        <w:jc w:val="both"/>
        <w:rPr>
          <w:b/>
          <w:bCs w:val="0"/>
          <w:i/>
          <w:lang w:val="x-none" w:eastAsia="x-none"/>
        </w:rPr>
      </w:pPr>
      <w:r w:rsidRPr="00A42C46">
        <w:rPr>
          <w:b/>
          <w:bCs w:val="0"/>
          <w:i/>
          <w:lang w:val="x-none" w:eastAsia="x-none"/>
        </w:rPr>
        <w:t>- не устанавливаются</w:t>
      </w:r>
    </w:p>
    <w:p w:rsidR="00D22F26" w:rsidRPr="00E47786" w:rsidRDefault="00D22F26" w:rsidP="00D22F26">
      <w:pPr>
        <w:spacing w:before="80" w:after="40"/>
        <w:ind w:firstLine="567"/>
        <w:jc w:val="both"/>
        <w:rPr>
          <w:b/>
          <w:lang w:eastAsia="en-US"/>
        </w:rPr>
      </w:pPr>
      <w:r w:rsidRPr="00E47786">
        <w:rPr>
          <w:b/>
          <w:lang w:eastAsia="en-US"/>
        </w:rPr>
        <w:t>4. Предельные (минимальные и (или) максимальные) размеры земельных участков и предельные параметры разрешенного строительства:</w:t>
      </w:r>
    </w:p>
    <w:p w:rsidR="00D22F26" w:rsidRPr="003F7C28" w:rsidRDefault="00D22F26" w:rsidP="00D22F26">
      <w:pPr>
        <w:spacing w:before="80" w:after="40"/>
        <w:ind w:firstLine="567"/>
        <w:jc w:val="both"/>
        <w:rPr>
          <w:b/>
          <w:bCs w:val="0"/>
          <w:i/>
          <w:u w:val="single"/>
          <w:lang w:val="x-none" w:eastAsia="x-none"/>
        </w:rPr>
      </w:pPr>
      <w:r w:rsidRPr="003F7C28">
        <w:rPr>
          <w:b/>
          <w:bCs w:val="0"/>
          <w:i/>
          <w:u w:val="single"/>
          <w:lang w:val="x-none" w:eastAsia="x-none"/>
        </w:rPr>
        <w:t>1) предельные (минимальные и (или) максимальные) размеры земельных участков, в том числе их площадь:</w:t>
      </w:r>
    </w:p>
    <w:p w:rsidR="008979B9" w:rsidRDefault="00D22F26" w:rsidP="00D22F26">
      <w:pPr>
        <w:spacing w:before="80" w:after="40"/>
        <w:ind w:firstLine="567"/>
        <w:jc w:val="both"/>
        <w:rPr>
          <w:bCs w:val="0"/>
          <w:lang w:val="x-none" w:eastAsia="x-none"/>
        </w:rPr>
      </w:pPr>
      <w:r w:rsidRPr="00E943F8">
        <w:rPr>
          <w:bCs w:val="0"/>
          <w:lang w:val="x-none" w:eastAsia="x-none"/>
        </w:rPr>
        <w:t>-</w:t>
      </w:r>
      <w:r w:rsidRPr="00E943F8">
        <w:rPr>
          <w:bCs w:val="0"/>
          <w:lang w:val="x-none" w:eastAsia="x-none"/>
        </w:rPr>
        <w:tab/>
        <w:t xml:space="preserve">для ведения огородничества (код 13.1), </w:t>
      </w:r>
      <w:r w:rsidR="008979B9" w:rsidRPr="008979B9">
        <w:rPr>
          <w:bCs w:val="0"/>
          <w:lang w:val="x-none" w:eastAsia="x-none"/>
        </w:rPr>
        <w:t>•</w:t>
      </w:r>
      <w:r w:rsidR="008979B9" w:rsidRPr="008979B9">
        <w:rPr>
          <w:bCs w:val="0"/>
          <w:lang w:val="x-none" w:eastAsia="x-none"/>
        </w:rPr>
        <w:tab/>
        <w:t>ведение садоводства(код 13.2);</w:t>
      </w:r>
      <w:r w:rsidRPr="00E943F8">
        <w:rPr>
          <w:bCs w:val="0"/>
          <w:lang w:val="x-none" w:eastAsia="x-none"/>
        </w:rPr>
        <w:tab/>
        <w:t xml:space="preserve">растениеводство (код 1.1): </w:t>
      </w:r>
    </w:p>
    <w:p w:rsidR="00D22F26" w:rsidRPr="008979B9" w:rsidRDefault="00D22F26" w:rsidP="008979B9">
      <w:pPr>
        <w:spacing w:before="80" w:after="40"/>
        <w:ind w:firstLine="1134"/>
        <w:jc w:val="both"/>
        <w:rPr>
          <w:b/>
          <w:bCs w:val="0"/>
          <w:i/>
          <w:lang w:val="x-none" w:eastAsia="x-none"/>
        </w:rPr>
      </w:pPr>
      <w:r w:rsidRPr="008979B9">
        <w:rPr>
          <w:b/>
          <w:bCs w:val="0"/>
          <w:i/>
          <w:lang w:val="x-none" w:eastAsia="x-none"/>
        </w:rPr>
        <w:t>минимальный - 0,02 га, максимальный - 0,15 га;</w:t>
      </w:r>
    </w:p>
    <w:p w:rsidR="008979B9" w:rsidRDefault="008979B9" w:rsidP="00D22F26">
      <w:pPr>
        <w:spacing w:before="80" w:after="40"/>
        <w:ind w:firstLine="567"/>
        <w:jc w:val="both"/>
        <w:rPr>
          <w:bCs w:val="0"/>
          <w:lang w:val="x-none" w:eastAsia="x-none"/>
        </w:rPr>
      </w:pPr>
      <w:r w:rsidRPr="008979B9">
        <w:rPr>
          <w:bCs w:val="0"/>
          <w:lang w:val="x-none" w:eastAsia="x-none"/>
        </w:rPr>
        <w:tab/>
        <w:t>для ведения личного подсобного хозяйства (приусадебный земельный участок) (код. 2.2)</w:t>
      </w:r>
    </w:p>
    <w:p w:rsidR="008979B9" w:rsidRPr="008979B9" w:rsidRDefault="008979B9" w:rsidP="008979B9">
      <w:pPr>
        <w:spacing w:before="80" w:after="40"/>
        <w:ind w:firstLine="1134"/>
        <w:jc w:val="both"/>
        <w:rPr>
          <w:b/>
          <w:bCs w:val="0"/>
          <w:i/>
          <w:lang w:val="x-none" w:eastAsia="x-none"/>
        </w:rPr>
      </w:pPr>
      <w:r w:rsidRPr="008979B9">
        <w:rPr>
          <w:b/>
          <w:bCs w:val="0"/>
          <w:i/>
          <w:lang w:val="x-none" w:eastAsia="x-none"/>
        </w:rPr>
        <w:t>минимальный - 0,06 га, максимальный - 0,20 га;</w:t>
      </w:r>
    </w:p>
    <w:p w:rsidR="00D22F26" w:rsidRPr="00E943F8" w:rsidRDefault="00D22F26" w:rsidP="00D22F26">
      <w:pPr>
        <w:spacing w:before="80" w:after="40"/>
        <w:ind w:firstLine="567"/>
        <w:jc w:val="both"/>
        <w:rPr>
          <w:bCs w:val="0"/>
          <w:lang w:eastAsia="x-none"/>
        </w:rPr>
      </w:pPr>
      <w:r w:rsidRPr="00E943F8">
        <w:rPr>
          <w:bCs w:val="0"/>
          <w:lang w:val="x-none" w:eastAsia="x-none"/>
        </w:rPr>
        <w:t>-</w:t>
      </w:r>
      <w:r w:rsidRPr="00E943F8">
        <w:rPr>
          <w:bCs w:val="0"/>
          <w:lang w:val="x-none" w:eastAsia="x-none"/>
        </w:rPr>
        <w:tab/>
        <w:t>для видов разрешенного использования предоставление коммунальных услуг (код 3.1.1), запас (код 12.3), земельные участки (территории) общего пользования (код 12.0)</w:t>
      </w:r>
      <w:r w:rsidRPr="00E943F8">
        <w:rPr>
          <w:bCs w:val="0"/>
          <w:lang w:eastAsia="x-none"/>
        </w:rPr>
        <w:t>:</w:t>
      </w:r>
    </w:p>
    <w:p w:rsidR="00D22F26" w:rsidRPr="00A42C46" w:rsidRDefault="00D22F26" w:rsidP="00D22F26">
      <w:pPr>
        <w:spacing w:before="80" w:after="40"/>
        <w:ind w:left="142" w:firstLine="992"/>
        <w:jc w:val="both"/>
        <w:rPr>
          <w:b/>
          <w:bCs w:val="0"/>
          <w:i/>
          <w:lang w:val="x-none" w:eastAsia="x-none"/>
        </w:rPr>
      </w:pPr>
      <w:r w:rsidRPr="00A42C46">
        <w:rPr>
          <w:b/>
          <w:bCs w:val="0"/>
          <w:i/>
          <w:lang w:val="x-none" w:eastAsia="x-none"/>
        </w:rPr>
        <w:t>- размер не подлежит установлению;</w:t>
      </w:r>
    </w:p>
    <w:p w:rsidR="00D22F26" w:rsidRPr="00E943F8" w:rsidRDefault="00D22F26" w:rsidP="00D22F26">
      <w:pPr>
        <w:spacing w:before="80" w:after="40"/>
        <w:ind w:firstLine="567"/>
        <w:jc w:val="both"/>
        <w:rPr>
          <w:bCs w:val="0"/>
          <w:lang w:eastAsia="x-none"/>
        </w:rPr>
      </w:pPr>
      <w:r w:rsidRPr="003F7C28">
        <w:rPr>
          <w:b/>
          <w:bCs w:val="0"/>
          <w:i/>
          <w:u w:val="single"/>
          <w:lang w:val="x-none" w:eastAsia="x-none"/>
        </w:rPr>
        <w:t>2) минимальные отступы от границ земельных участков</w:t>
      </w:r>
      <w:r w:rsidRPr="00E943F8">
        <w:rPr>
          <w:bCs w:val="0"/>
          <w:i/>
          <w:lang w:val="x-none" w:eastAsia="x-none"/>
        </w:rPr>
        <w:t xml:space="preserve"> </w:t>
      </w:r>
      <w:r w:rsidRPr="00E943F8">
        <w:rPr>
          <w:bCs w:val="0"/>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943F8">
        <w:rPr>
          <w:bCs w:val="0"/>
          <w:lang w:eastAsia="x-none"/>
        </w:rPr>
        <w:t>:</w:t>
      </w:r>
    </w:p>
    <w:p w:rsidR="00D22F26" w:rsidRPr="00A42C46" w:rsidRDefault="00D22F26" w:rsidP="00D22F26">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D22F26" w:rsidRPr="00E943F8" w:rsidRDefault="00D22F26" w:rsidP="00D22F26">
      <w:pPr>
        <w:spacing w:before="80" w:after="40"/>
        <w:ind w:firstLine="567"/>
        <w:jc w:val="both"/>
        <w:rPr>
          <w:bCs w:val="0"/>
          <w:lang w:eastAsia="x-none"/>
        </w:rPr>
      </w:pPr>
      <w:r w:rsidRPr="003F7C28">
        <w:rPr>
          <w:b/>
          <w:bCs w:val="0"/>
          <w:u w:val="single"/>
          <w:lang w:val="x-none" w:eastAsia="x-none"/>
        </w:rPr>
        <w:t xml:space="preserve">3) </w:t>
      </w:r>
      <w:r w:rsidRPr="003F7C28">
        <w:rPr>
          <w:b/>
          <w:bCs w:val="0"/>
          <w:i/>
          <w:u w:val="single"/>
          <w:lang w:val="x-none" w:eastAsia="x-none"/>
        </w:rPr>
        <w:t>предельное количество этажей или предельная высота</w:t>
      </w:r>
      <w:r w:rsidRPr="00E943F8">
        <w:rPr>
          <w:bCs w:val="0"/>
          <w:i/>
          <w:lang w:val="x-none" w:eastAsia="x-none"/>
        </w:rPr>
        <w:t xml:space="preserve"> </w:t>
      </w:r>
      <w:r w:rsidRPr="00E943F8">
        <w:rPr>
          <w:bCs w:val="0"/>
          <w:lang w:val="x-none" w:eastAsia="x-none"/>
        </w:rPr>
        <w:t>зданий, строений, сооружений</w:t>
      </w:r>
      <w:r w:rsidRPr="00E943F8">
        <w:rPr>
          <w:bCs w:val="0"/>
          <w:lang w:eastAsia="x-none"/>
        </w:rPr>
        <w:t>:</w:t>
      </w:r>
    </w:p>
    <w:p w:rsidR="00D22F26" w:rsidRPr="008979B9" w:rsidRDefault="00D22F26" w:rsidP="008979B9">
      <w:pPr>
        <w:tabs>
          <w:tab w:val="left" w:pos="993"/>
        </w:tabs>
        <w:spacing w:before="80" w:after="40"/>
        <w:ind w:firstLine="1134"/>
        <w:jc w:val="both"/>
        <w:rPr>
          <w:b/>
          <w:bCs w:val="0"/>
          <w:i/>
          <w:lang w:val="x-none" w:eastAsia="x-none"/>
        </w:rPr>
      </w:pPr>
      <w:r w:rsidRPr="008979B9">
        <w:rPr>
          <w:b/>
          <w:bCs w:val="0"/>
          <w:i/>
          <w:lang w:val="x-none" w:eastAsia="x-none"/>
        </w:rPr>
        <w:t xml:space="preserve"> </w:t>
      </w:r>
      <w:r w:rsidRPr="008979B9">
        <w:rPr>
          <w:b/>
          <w:bCs w:val="0"/>
          <w:i/>
          <w:lang w:eastAsia="x-none"/>
        </w:rPr>
        <w:t>-</w:t>
      </w:r>
      <w:r w:rsidRPr="008979B9">
        <w:rPr>
          <w:b/>
          <w:bCs w:val="0"/>
          <w:i/>
          <w:lang w:val="x-none" w:eastAsia="x-none"/>
        </w:rPr>
        <w:t>не подлежат установлению;</w:t>
      </w:r>
    </w:p>
    <w:p w:rsidR="00D22F26" w:rsidRPr="00E943F8" w:rsidRDefault="00D22F26" w:rsidP="00D22F26">
      <w:pPr>
        <w:spacing w:before="80" w:after="40"/>
        <w:ind w:firstLine="567"/>
        <w:jc w:val="both"/>
        <w:rPr>
          <w:bCs w:val="0"/>
          <w:lang w:eastAsia="x-none"/>
        </w:rPr>
      </w:pPr>
      <w:r w:rsidRPr="003F7C28">
        <w:rPr>
          <w:b/>
          <w:bCs w:val="0"/>
          <w:u w:val="single"/>
          <w:lang w:val="x-none" w:eastAsia="x-none"/>
        </w:rPr>
        <w:t xml:space="preserve">4) </w:t>
      </w:r>
      <w:r w:rsidRPr="003F7C28">
        <w:rPr>
          <w:b/>
          <w:bCs w:val="0"/>
          <w:i/>
          <w:u w:val="single"/>
          <w:lang w:val="x-none" w:eastAsia="x-none"/>
        </w:rPr>
        <w:t>максимальный процент застройки в границах земельного участка</w:t>
      </w:r>
      <w:r w:rsidRPr="00E943F8">
        <w:rPr>
          <w:bCs w:val="0"/>
          <w:i/>
          <w:lang w:val="x-none" w:eastAsia="x-none"/>
        </w:rPr>
        <w:t>,</w:t>
      </w:r>
      <w:r w:rsidRPr="00E943F8">
        <w:rPr>
          <w:bCs w:val="0"/>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Pr="00E943F8">
        <w:rPr>
          <w:bCs w:val="0"/>
          <w:lang w:eastAsia="x-none"/>
        </w:rPr>
        <w:t>:</w:t>
      </w:r>
    </w:p>
    <w:p w:rsidR="00D22F26" w:rsidRDefault="00D22F26" w:rsidP="00D22F26">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7751FA" w:rsidRPr="00E662F0" w:rsidRDefault="007751FA" w:rsidP="007751FA">
      <w:pPr>
        <w:keepNext/>
        <w:keepLines/>
        <w:tabs>
          <w:tab w:val="left" w:pos="3183"/>
        </w:tabs>
        <w:ind w:firstLine="567"/>
        <w:jc w:val="both"/>
        <w:rPr>
          <w:b/>
        </w:rPr>
      </w:pPr>
      <w:r w:rsidRPr="00E662F0">
        <w:rPr>
          <w:b/>
          <w:bCs w:val="0"/>
        </w:rPr>
        <w:lastRenderedPageBreak/>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28457B" w:rsidRPr="00883CD8" w:rsidRDefault="0028457B" w:rsidP="0028457B">
      <w:pPr>
        <w:pStyle w:val="2"/>
        <w:spacing w:after="240"/>
        <w:jc w:val="center"/>
        <w:rPr>
          <w:rFonts w:ascii="Times New Roman" w:hAnsi="Times New Roman"/>
          <w:i w:val="0"/>
        </w:rPr>
      </w:pPr>
      <w:bookmarkStart w:id="189" w:name="_Toc188536520"/>
      <w:r w:rsidRPr="00883CD8">
        <w:rPr>
          <w:rFonts w:ascii="Times New Roman" w:hAnsi="Times New Roman"/>
          <w:i w:val="0"/>
        </w:rPr>
        <w:t xml:space="preserve">Статья </w:t>
      </w:r>
      <w:r w:rsidR="0024661B">
        <w:rPr>
          <w:rFonts w:ascii="Times New Roman" w:hAnsi="Times New Roman"/>
          <w:i w:val="0"/>
        </w:rPr>
        <w:t>3</w:t>
      </w:r>
      <w:r w:rsidR="00990C38">
        <w:rPr>
          <w:rFonts w:ascii="Times New Roman" w:hAnsi="Times New Roman"/>
          <w:i w:val="0"/>
        </w:rPr>
        <w:t>6</w:t>
      </w:r>
      <w:r w:rsidRPr="00883CD8">
        <w:rPr>
          <w:rFonts w:ascii="Times New Roman" w:hAnsi="Times New Roman"/>
          <w:i w:val="0"/>
        </w:rPr>
        <w:t>. Производственная зона се</w:t>
      </w:r>
      <w:r w:rsidR="00EE6422">
        <w:rPr>
          <w:rFonts w:ascii="Times New Roman" w:hAnsi="Times New Roman"/>
          <w:i w:val="0"/>
        </w:rPr>
        <w:t xml:space="preserve">льскохозяйственных предприятий </w:t>
      </w:r>
      <w:r w:rsidR="00B66A75">
        <w:rPr>
          <w:rFonts w:ascii="Times New Roman" w:hAnsi="Times New Roman"/>
          <w:i w:val="0"/>
        </w:rPr>
        <w:t>-</w:t>
      </w:r>
      <w:r w:rsidR="00EE6422">
        <w:rPr>
          <w:rFonts w:ascii="Times New Roman" w:hAnsi="Times New Roman"/>
          <w:i w:val="0"/>
        </w:rPr>
        <w:t xml:space="preserve"> </w:t>
      </w:r>
      <w:r w:rsidRPr="00883CD8">
        <w:rPr>
          <w:rFonts w:ascii="Times New Roman" w:hAnsi="Times New Roman"/>
          <w:i w:val="0"/>
        </w:rPr>
        <w:t>Сх</w:t>
      </w:r>
      <w:r>
        <w:rPr>
          <w:rFonts w:ascii="Times New Roman" w:hAnsi="Times New Roman"/>
          <w:i w:val="0"/>
        </w:rPr>
        <w:t>3</w:t>
      </w:r>
      <w:bookmarkEnd w:id="189"/>
    </w:p>
    <w:p w:rsidR="006818A7" w:rsidRDefault="006818A7" w:rsidP="00BC4D4C">
      <w:pPr>
        <w:keepNext/>
        <w:keepLines/>
        <w:tabs>
          <w:tab w:val="right" w:leader="dot" w:pos="9913"/>
        </w:tabs>
        <w:spacing w:line="240" w:lineRule="atLeast"/>
        <w:ind w:firstLine="567"/>
        <w:jc w:val="both"/>
        <w:rPr>
          <w:b/>
          <w:noProof/>
        </w:rPr>
      </w:pPr>
      <w:r>
        <w:rPr>
          <w:b/>
          <w:noProof/>
        </w:rPr>
        <w:t xml:space="preserve">1. </w:t>
      </w:r>
      <w:r w:rsidRPr="00BC4D4C">
        <w:rPr>
          <w:b/>
          <w:noProof/>
        </w:rPr>
        <w:t>Производственная зона сельскохозяйственных предприятий</w:t>
      </w:r>
      <w:r w:rsidRPr="006818A7">
        <w:rPr>
          <w:b/>
          <w:noProof/>
        </w:rPr>
        <w:t xml:space="preserve"> </w:t>
      </w:r>
      <w:r w:rsidR="00BC4D4C" w:rsidRPr="00BC4D4C">
        <w:rPr>
          <w:b/>
          <w:noProof/>
        </w:rPr>
        <w:t>предназначена для размещения</w:t>
      </w:r>
      <w:r w:rsidR="00BC4D4C">
        <w:rPr>
          <w:b/>
          <w:noProof/>
        </w:rPr>
        <w:t xml:space="preserve"> </w:t>
      </w:r>
      <w:r w:rsidR="00BC4D4C" w:rsidRPr="00BC4D4C">
        <w:rPr>
          <w:b/>
          <w:noProof/>
        </w:rPr>
        <w:t xml:space="preserve">объектов </w:t>
      </w:r>
      <w:r w:rsidR="009E08F4" w:rsidRPr="009E08F4">
        <w:rPr>
          <w:b/>
          <w:noProof/>
        </w:rPr>
        <w:t>агропромышленного комплекса</w:t>
      </w:r>
      <w:r w:rsidR="00BC4D4C" w:rsidRPr="00BC4D4C">
        <w:rPr>
          <w:b/>
          <w:noProof/>
        </w:rPr>
        <w:t>, предполагающих</w:t>
      </w:r>
      <w:r w:rsidR="00FD3693">
        <w:rPr>
          <w:b/>
          <w:noProof/>
        </w:rPr>
        <w:t xml:space="preserve"> производство, </w:t>
      </w:r>
      <w:r w:rsidR="00BC4D4C" w:rsidRPr="00BC4D4C">
        <w:rPr>
          <w:b/>
          <w:noProof/>
        </w:rPr>
        <w:t xml:space="preserve"> хранение и переработку сельскохозяйственной продукции.</w:t>
      </w:r>
    </w:p>
    <w:p w:rsidR="0028457B" w:rsidRPr="00DA5BB3" w:rsidRDefault="0028457B" w:rsidP="0028457B">
      <w:pPr>
        <w:keepNext/>
        <w:keepLines/>
        <w:tabs>
          <w:tab w:val="right" w:leader="dot" w:pos="9913"/>
        </w:tabs>
        <w:spacing w:line="240" w:lineRule="atLeast"/>
        <w:ind w:firstLine="567"/>
        <w:rPr>
          <w:b/>
          <w:noProof/>
        </w:rPr>
      </w:pPr>
      <w:r w:rsidRPr="00DA5BB3">
        <w:rPr>
          <w:b/>
          <w:noProof/>
        </w:rPr>
        <w:t xml:space="preserve">2. </w:t>
      </w:r>
      <w:r w:rsidR="0037007D">
        <w:rPr>
          <w:b/>
          <w:noProof/>
        </w:rPr>
        <w:t xml:space="preserve">  </w:t>
      </w:r>
      <w:r w:rsidRPr="00DA5BB3">
        <w:rPr>
          <w:b/>
          <w:noProof/>
        </w:rPr>
        <w:t xml:space="preserve">Основные виды разрешенного использования: </w:t>
      </w:r>
    </w:p>
    <w:p w:rsidR="0028457B" w:rsidRPr="00DA5BB3" w:rsidRDefault="008A3BE4" w:rsidP="008A3BE4">
      <w:pPr>
        <w:pStyle w:val="aff6"/>
        <w:numPr>
          <w:ilvl w:val="0"/>
          <w:numId w:val="6"/>
        </w:numPr>
        <w:spacing w:before="80" w:after="40"/>
        <w:jc w:val="both"/>
        <w:rPr>
          <w:bCs w:val="0"/>
          <w:lang w:val="x-none" w:eastAsia="x-none"/>
        </w:rPr>
      </w:pPr>
      <w:r w:rsidRPr="008A3BE4">
        <w:rPr>
          <w:bCs w:val="0"/>
          <w:lang w:eastAsia="x-none"/>
        </w:rPr>
        <w:t>сельскохозяйственное использование (код 1.0);</w:t>
      </w:r>
      <w:r w:rsidR="0028457B" w:rsidRPr="00DA5BB3">
        <w:rPr>
          <w:bCs w:val="0"/>
          <w:lang w:eastAsia="x-none"/>
        </w:rPr>
        <w:t xml:space="preserve">   </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животноводство (код 1.7);</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скотоводство (код 1.8);</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звероводство (код 1.9);</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птицеводство (код 1.10);</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свиноводство (код 1.11).</w:t>
      </w:r>
    </w:p>
    <w:p w:rsidR="008A3BE4" w:rsidRPr="008A3BE4" w:rsidRDefault="008A3BE4" w:rsidP="008A3BE4">
      <w:pPr>
        <w:pStyle w:val="aff6"/>
        <w:numPr>
          <w:ilvl w:val="0"/>
          <w:numId w:val="6"/>
        </w:numPr>
        <w:spacing w:before="80" w:after="40"/>
        <w:jc w:val="both"/>
        <w:rPr>
          <w:bCs w:val="0"/>
          <w:lang w:val="x-none" w:eastAsia="x-none"/>
        </w:rPr>
      </w:pPr>
      <w:r w:rsidRPr="008A3BE4">
        <w:rPr>
          <w:bCs w:val="0"/>
          <w:lang w:val="x-none" w:eastAsia="x-none"/>
        </w:rPr>
        <w:t>растениеводство (код 1.1);</w:t>
      </w:r>
    </w:p>
    <w:p w:rsidR="0028457B" w:rsidRPr="00DA5BB3" w:rsidRDefault="008A3BE4" w:rsidP="008A3BE4">
      <w:pPr>
        <w:pStyle w:val="aff6"/>
        <w:numPr>
          <w:ilvl w:val="0"/>
          <w:numId w:val="6"/>
        </w:numPr>
        <w:spacing w:before="80" w:after="40"/>
        <w:jc w:val="both"/>
        <w:rPr>
          <w:bCs w:val="0"/>
          <w:lang w:val="x-none" w:eastAsia="x-none"/>
        </w:rPr>
      </w:pPr>
      <w:r w:rsidRPr="008A3BE4">
        <w:rPr>
          <w:bCs w:val="0"/>
          <w:lang w:val="x-none" w:eastAsia="x-none"/>
        </w:rPr>
        <w:t>рыбоводство (код 1.13);</w:t>
      </w:r>
      <w:r w:rsidR="0028457B" w:rsidRPr="00DA5BB3">
        <w:rPr>
          <w:bCs w:val="0"/>
          <w:lang w:val="x-none" w:eastAsia="x-none"/>
        </w:rPr>
        <w:t>хранение и переработка сельскохозяйственной продукции (код 1.15);</w:t>
      </w:r>
    </w:p>
    <w:p w:rsidR="0028457B" w:rsidRPr="008A3BE4" w:rsidRDefault="0028457B" w:rsidP="0028457B">
      <w:pPr>
        <w:pStyle w:val="aff6"/>
        <w:numPr>
          <w:ilvl w:val="0"/>
          <w:numId w:val="6"/>
        </w:numPr>
        <w:spacing w:before="80" w:after="40"/>
        <w:jc w:val="both"/>
        <w:rPr>
          <w:bCs w:val="0"/>
          <w:lang w:val="x-none" w:eastAsia="x-none"/>
        </w:rPr>
      </w:pPr>
      <w:r w:rsidRPr="00DA5BB3">
        <w:rPr>
          <w:bCs w:val="0"/>
          <w:lang w:val="x-none" w:eastAsia="x-none"/>
        </w:rPr>
        <w:t>обеспечение сельскохозяйственного производства (код 1.18);</w:t>
      </w:r>
    </w:p>
    <w:p w:rsidR="008A3BE4" w:rsidRPr="00DA5BB3" w:rsidRDefault="008A3BE4" w:rsidP="008A3BE4">
      <w:pPr>
        <w:pStyle w:val="aff6"/>
        <w:numPr>
          <w:ilvl w:val="0"/>
          <w:numId w:val="6"/>
        </w:numPr>
        <w:spacing w:before="80" w:after="40"/>
        <w:jc w:val="both"/>
        <w:rPr>
          <w:bCs w:val="0"/>
          <w:lang w:val="x-none" w:eastAsia="x-none"/>
        </w:rPr>
      </w:pPr>
      <w:r w:rsidRPr="008A3BE4">
        <w:rPr>
          <w:bCs w:val="0"/>
          <w:lang w:val="x-none" w:eastAsia="x-none"/>
        </w:rPr>
        <w:t>выпас сельскохозяйственных животных (код 1.20);</w:t>
      </w:r>
    </w:p>
    <w:p w:rsidR="0028457B" w:rsidRPr="00DA5BB3" w:rsidRDefault="0028457B" w:rsidP="0028457B">
      <w:pPr>
        <w:pStyle w:val="aff6"/>
        <w:numPr>
          <w:ilvl w:val="0"/>
          <w:numId w:val="6"/>
        </w:numPr>
        <w:spacing w:before="80" w:after="40"/>
        <w:jc w:val="both"/>
        <w:rPr>
          <w:bCs w:val="0"/>
          <w:lang w:val="x-none" w:eastAsia="x-none"/>
        </w:rPr>
      </w:pPr>
      <w:r w:rsidRPr="00DA5BB3">
        <w:rPr>
          <w:bCs w:val="0"/>
          <w:lang w:val="x-none" w:eastAsia="x-none"/>
        </w:rPr>
        <w:t xml:space="preserve">предоставление коммунальных услуг (код 3.1.1); </w:t>
      </w:r>
    </w:p>
    <w:p w:rsidR="0028457B" w:rsidRPr="008C0DDB" w:rsidRDefault="0028457B" w:rsidP="0028457B">
      <w:pPr>
        <w:pStyle w:val="aff6"/>
        <w:numPr>
          <w:ilvl w:val="0"/>
          <w:numId w:val="6"/>
        </w:numPr>
        <w:spacing w:before="80" w:after="40"/>
        <w:jc w:val="both"/>
        <w:rPr>
          <w:bCs w:val="0"/>
          <w:lang w:val="x-none" w:eastAsia="x-none"/>
        </w:rPr>
      </w:pPr>
      <w:r w:rsidRPr="00DA5BB3">
        <w:rPr>
          <w:bCs w:val="0"/>
          <w:lang w:val="x-none" w:eastAsia="x-none"/>
        </w:rPr>
        <w:t>земельные участки (территории) общего пользования (код 12.0);</w:t>
      </w:r>
    </w:p>
    <w:p w:rsidR="008C0DDB" w:rsidRPr="008C0DDB" w:rsidRDefault="008C0DDB" w:rsidP="008C0DDB">
      <w:pPr>
        <w:pStyle w:val="aff6"/>
        <w:numPr>
          <w:ilvl w:val="0"/>
          <w:numId w:val="6"/>
        </w:numPr>
        <w:spacing w:before="80" w:after="40"/>
        <w:jc w:val="both"/>
        <w:rPr>
          <w:bCs w:val="0"/>
          <w:highlight w:val="yellow"/>
          <w:lang w:val="x-none" w:eastAsia="x-none"/>
        </w:rPr>
      </w:pPr>
      <w:r w:rsidRPr="008C0DDB">
        <w:rPr>
          <w:bCs w:val="0"/>
          <w:highlight w:val="yellow"/>
          <w:lang w:eastAsia="x-none"/>
        </w:rPr>
        <w:t>склад</w:t>
      </w:r>
      <w:r w:rsidRPr="008C0DDB">
        <w:rPr>
          <w:bCs w:val="0"/>
          <w:highlight w:val="yellow"/>
          <w:lang w:val="x-none" w:eastAsia="x-none"/>
        </w:rPr>
        <w:t xml:space="preserve"> (код </w:t>
      </w:r>
      <w:r w:rsidRPr="008C0DDB">
        <w:rPr>
          <w:bCs w:val="0"/>
          <w:highlight w:val="yellow"/>
          <w:lang w:eastAsia="x-none"/>
        </w:rPr>
        <w:t>6</w:t>
      </w:r>
      <w:r w:rsidRPr="008C0DDB">
        <w:rPr>
          <w:bCs w:val="0"/>
          <w:highlight w:val="yellow"/>
          <w:lang w:val="x-none" w:eastAsia="x-none"/>
        </w:rPr>
        <w:t>.</w:t>
      </w:r>
      <w:r w:rsidRPr="008C0DDB">
        <w:rPr>
          <w:bCs w:val="0"/>
          <w:highlight w:val="yellow"/>
          <w:lang w:eastAsia="x-none"/>
        </w:rPr>
        <w:t>9</w:t>
      </w:r>
      <w:r w:rsidRPr="008C0DDB">
        <w:rPr>
          <w:bCs w:val="0"/>
          <w:highlight w:val="yellow"/>
          <w:lang w:val="x-none" w:eastAsia="x-none"/>
        </w:rPr>
        <w:t>);</w:t>
      </w:r>
    </w:p>
    <w:p w:rsidR="0084193F" w:rsidRPr="0084193F" w:rsidRDefault="0084193F" w:rsidP="0084193F">
      <w:pPr>
        <w:pStyle w:val="aff6"/>
        <w:numPr>
          <w:ilvl w:val="0"/>
          <w:numId w:val="6"/>
        </w:numPr>
        <w:rPr>
          <w:bCs w:val="0"/>
          <w:highlight w:val="yellow"/>
          <w:lang w:eastAsia="x-none"/>
        </w:rPr>
      </w:pPr>
      <w:r w:rsidRPr="0084193F">
        <w:rPr>
          <w:bCs w:val="0"/>
          <w:highlight w:val="yellow"/>
          <w:lang w:eastAsia="x-none"/>
        </w:rPr>
        <w:t>и</w:t>
      </w:r>
      <w:r w:rsidRPr="0084193F">
        <w:rPr>
          <w:bCs w:val="0"/>
          <w:highlight w:val="yellow"/>
          <w:lang w:val="x-none" w:eastAsia="x-none"/>
        </w:rPr>
        <w:t>спользование лесов</w:t>
      </w:r>
      <w:r w:rsidRPr="0084193F">
        <w:rPr>
          <w:bCs w:val="0"/>
          <w:highlight w:val="yellow"/>
          <w:lang w:eastAsia="x-none"/>
        </w:rPr>
        <w:t xml:space="preserve"> (код 10.0).</w:t>
      </w:r>
    </w:p>
    <w:p w:rsidR="0028457B" w:rsidRPr="00DA5BB3" w:rsidRDefault="0028457B" w:rsidP="0028457B">
      <w:pPr>
        <w:keepNext/>
        <w:keepLines/>
        <w:tabs>
          <w:tab w:val="right" w:leader="dot" w:pos="9913"/>
        </w:tabs>
        <w:spacing w:line="240" w:lineRule="atLeast"/>
        <w:ind w:firstLine="567"/>
        <w:rPr>
          <w:b/>
          <w:noProof/>
        </w:rPr>
      </w:pPr>
      <w:r>
        <w:rPr>
          <w:b/>
          <w:noProof/>
        </w:rPr>
        <w:t>3.</w:t>
      </w:r>
      <w:r w:rsidRPr="00DA5BB3">
        <w:rPr>
          <w:b/>
          <w:noProof/>
        </w:rPr>
        <w:t>Условно разрешенные виды использования:</w:t>
      </w:r>
    </w:p>
    <w:p w:rsidR="0028457B" w:rsidRPr="00AD749B" w:rsidRDefault="0028457B" w:rsidP="0028457B">
      <w:pPr>
        <w:pStyle w:val="aff6"/>
        <w:numPr>
          <w:ilvl w:val="0"/>
          <w:numId w:val="7"/>
        </w:numPr>
        <w:spacing w:before="80" w:after="40"/>
        <w:jc w:val="both"/>
        <w:rPr>
          <w:bCs w:val="0"/>
          <w:lang w:val="x-none" w:eastAsia="x-none"/>
        </w:rPr>
      </w:pPr>
      <w:r w:rsidRPr="00DA5BB3">
        <w:rPr>
          <w:bCs w:val="0"/>
          <w:lang w:val="x-none" w:eastAsia="x-none"/>
        </w:rPr>
        <w:t>магазины (код 4.4) в части размещения объектов торговли с</w:t>
      </w:r>
      <w:r>
        <w:rPr>
          <w:bCs w:val="0"/>
          <w:lang w:val="x-none" w:eastAsia="x-none"/>
        </w:rPr>
        <w:t xml:space="preserve"> торговой площадью до 500 кв.м</w:t>
      </w:r>
      <w:r w:rsidR="00AD749B">
        <w:rPr>
          <w:bCs w:val="0"/>
          <w:lang w:eastAsia="x-none"/>
        </w:rPr>
        <w:t>;</w:t>
      </w:r>
    </w:p>
    <w:p w:rsidR="00AD749B" w:rsidRPr="00AD749B" w:rsidRDefault="00AD749B" w:rsidP="00AD749B">
      <w:pPr>
        <w:pStyle w:val="aff6"/>
        <w:numPr>
          <w:ilvl w:val="0"/>
          <w:numId w:val="7"/>
        </w:numPr>
        <w:spacing w:before="80" w:after="40"/>
        <w:jc w:val="both"/>
        <w:rPr>
          <w:bCs w:val="0"/>
          <w:highlight w:val="yellow"/>
          <w:lang w:val="x-none" w:eastAsia="x-none"/>
        </w:rPr>
      </w:pPr>
      <w:r w:rsidRPr="00AD749B">
        <w:rPr>
          <w:bCs w:val="0"/>
          <w:highlight w:val="yellow"/>
          <w:lang w:eastAsia="x-none"/>
        </w:rPr>
        <w:t>х</w:t>
      </w:r>
      <w:r w:rsidRPr="00AD749B">
        <w:rPr>
          <w:bCs w:val="0"/>
          <w:highlight w:val="yellow"/>
          <w:lang w:val="x-none" w:eastAsia="x-none"/>
        </w:rPr>
        <w:t>ранение автотранспорта</w:t>
      </w:r>
      <w:r w:rsidRPr="00AD749B">
        <w:rPr>
          <w:bCs w:val="0"/>
          <w:highlight w:val="yellow"/>
          <w:lang w:eastAsia="x-none"/>
        </w:rPr>
        <w:t xml:space="preserve"> (код 2.7.1);</w:t>
      </w:r>
    </w:p>
    <w:p w:rsidR="00AD749B" w:rsidRPr="00AD749B" w:rsidRDefault="00AD749B" w:rsidP="00AD749B">
      <w:pPr>
        <w:pStyle w:val="aff6"/>
        <w:numPr>
          <w:ilvl w:val="0"/>
          <w:numId w:val="7"/>
        </w:numPr>
        <w:rPr>
          <w:bCs w:val="0"/>
          <w:highlight w:val="yellow"/>
          <w:lang w:eastAsia="x-none"/>
        </w:rPr>
      </w:pPr>
      <w:r w:rsidRPr="00AD749B">
        <w:rPr>
          <w:bCs w:val="0"/>
          <w:highlight w:val="yellow"/>
          <w:lang w:val="x-none" w:eastAsia="x-none"/>
        </w:rPr>
        <w:t>предпринимательство</w:t>
      </w:r>
      <w:r w:rsidRPr="00AD749B">
        <w:rPr>
          <w:bCs w:val="0"/>
          <w:highlight w:val="yellow"/>
          <w:lang w:eastAsia="x-none"/>
        </w:rPr>
        <w:t xml:space="preserve"> (код 4.0);</w:t>
      </w:r>
    </w:p>
    <w:p w:rsidR="00AD749B" w:rsidRPr="00AD749B" w:rsidRDefault="00AD749B" w:rsidP="00AD749B">
      <w:pPr>
        <w:pStyle w:val="aff6"/>
        <w:numPr>
          <w:ilvl w:val="0"/>
          <w:numId w:val="7"/>
        </w:numPr>
        <w:spacing w:before="80" w:after="40"/>
        <w:jc w:val="both"/>
        <w:rPr>
          <w:bCs w:val="0"/>
          <w:highlight w:val="yellow"/>
          <w:lang w:val="x-none" w:eastAsia="x-none"/>
        </w:rPr>
      </w:pPr>
      <w:r w:rsidRPr="00AD749B">
        <w:rPr>
          <w:bCs w:val="0"/>
          <w:highlight w:val="yellow"/>
          <w:lang w:eastAsia="x-none"/>
        </w:rPr>
        <w:t>д</w:t>
      </w:r>
      <w:r w:rsidRPr="00AD749B">
        <w:rPr>
          <w:bCs w:val="0"/>
          <w:highlight w:val="yellow"/>
          <w:lang w:val="x-none" w:eastAsia="x-none"/>
        </w:rPr>
        <w:t>еловое управление</w:t>
      </w:r>
      <w:r>
        <w:rPr>
          <w:bCs w:val="0"/>
          <w:highlight w:val="yellow"/>
          <w:lang w:eastAsia="x-none"/>
        </w:rPr>
        <w:t xml:space="preserve"> </w:t>
      </w:r>
      <w:r w:rsidRPr="00AD749B">
        <w:rPr>
          <w:bCs w:val="0"/>
          <w:highlight w:val="yellow"/>
          <w:lang w:eastAsia="x-none"/>
        </w:rPr>
        <w:t>(код 4.</w:t>
      </w:r>
      <w:r>
        <w:rPr>
          <w:bCs w:val="0"/>
          <w:highlight w:val="yellow"/>
          <w:lang w:eastAsia="x-none"/>
        </w:rPr>
        <w:t>1</w:t>
      </w:r>
      <w:r w:rsidRPr="00AD749B">
        <w:rPr>
          <w:bCs w:val="0"/>
          <w:highlight w:val="yellow"/>
          <w:lang w:eastAsia="x-none"/>
        </w:rPr>
        <w:t>);</w:t>
      </w:r>
    </w:p>
    <w:p w:rsidR="00AD749B" w:rsidRPr="00AD749B" w:rsidRDefault="00AD749B" w:rsidP="00AD749B">
      <w:pPr>
        <w:pStyle w:val="aff6"/>
        <w:numPr>
          <w:ilvl w:val="0"/>
          <w:numId w:val="7"/>
        </w:numPr>
        <w:rPr>
          <w:bCs w:val="0"/>
          <w:highlight w:val="yellow"/>
          <w:lang w:eastAsia="x-none"/>
        </w:rPr>
      </w:pPr>
      <w:r w:rsidRPr="00AD749B">
        <w:rPr>
          <w:bCs w:val="0"/>
          <w:highlight w:val="yellow"/>
          <w:lang w:eastAsia="x-none"/>
        </w:rPr>
        <w:t>с</w:t>
      </w:r>
      <w:r w:rsidRPr="00AD749B">
        <w:rPr>
          <w:bCs w:val="0"/>
          <w:highlight w:val="yellow"/>
          <w:lang w:val="x-none" w:eastAsia="x-none"/>
        </w:rPr>
        <w:t>лужебные гаражи</w:t>
      </w:r>
      <w:r w:rsidRPr="00AD749B">
        <w:rPr>
          <w:bCs w:val="0"/>
          <w:highlight w:val="yellow"/>
          <w:lang w:eastAsia="x-none"/>
        </w:rPr>
        <w:t xml:space="preserve"> (код 4.9);</w:t>
      </w:r>
    </w:p>
    <w:p w:rsidR="00AD749B" w:rsidRPr="00AD749B" w:rsidRDefault="00AD749B" w:rsidP="00AD749B">
      <w:pPr>
        <w:pStyle w:val="aff6"/>
        <w:numPr>
          <w:ilvl w:val="0"/>
          <w:numId w:val="7"/>
        </w:numPr>
        <w:spacing w:before="80" w:after="40"/>
        <w:jc w:val="both"/>
        <w:rPr>
          <w:bCs w:val="0"/>
          <w:highlight w:val="yellow"/>
          <w:lang w:val="x-none" w:eastAsia="x-none"/>
        </w:rPr>
      </w:pPr>
      <w:r w:rsidRPr="00AD749B">
        <w:rPr>
          <w:bCs w:val="0"/>
          <w:highlight w:val="yellow"/>
          <w:lang w:eastAsia="x-none"/>
        </w:rPr>
        <w:t>о</w:t>
      </w:r>
      <w:r w:rsidRPr="00AD749B">
        <w:rPr>
          <w:bCs w:val="0"/>
          <w:highlight w:val="yellow"/>
          <w:lang w:val="x-none" w:eastAsia="x-none"/>
        </w:rPr>
        <w:t>бъекты дорожного сервиса</w:t>
      </w:r>
      <w:r w:rsidRPr="00AD749B">
        <w:rPr>
          <w:bCs w:val="0"/>
          <w:highlight w:val="yellow"/>
          <w:lang w:eastAsia="x-none"/>
        </w:rPr>
        <w:t xml:space="preserve"> (код 4.9.1).</w:t>
      </w:r>
    </w:p>
    <w:p w:rsidR="0028457B" w:rsidRPr="00DA5BB3" w:rsidRDefault="0028457B" w:rsidP="0028457B">
      <w:pPr>
        <w:keepNext/>
        <w:keepLines/>
        <w:tabs>
          <w:tab w:val="right" w:leader="dot" w:pos="9913"/>
        </w:tabs>
        <w:spacing w:line="240" w:lineRule="atLeast"/>
        <w:ind w:firstLine="567"/>
        <w:rPr>
          <w:b/>
          <w:noProof/>
        </w:rPr>
      </w:pPr>
      <w:r w:rsidRPr="00DA5BB3">
        <w:rPr>
          <w:b/>
          <w:noProof/>
        </w:rPr>
        <w:t>3. Предельные (минимальные и (или) максимальные) размеры земельных участков и предельные параметры разрешенного строительства:</w:t>
      </w:r>
    </w:p>
    <w:p w:rsidR="0028457B" w:rsidRPr="00DA5BB3" w:rsidRDefault="0028457B" w:rsidP="0028457B">
      <w:pPr>
        <w:spacing w:before="80" w:after="40"/>
        <w:ind w:firstLine="567"/>
        <w:jc w:val="both"/>
        <w:rPr>
          <w:b/>
          <w:bCs w:val="0"/>
          <w:i/>
          <w:u w:val="single"/>
          <w:lang w:val="x-none" w:eastAsia="x-none"/>
        </w:rPr>
      </w:pPr>
      <w:r w:rsidRPr="00DA5BB3">
        <w:rPr>
          <w:b/>
          <w:bCs w:val="0"/>
          <w:i/>
          <w:u w:val="single"/>
          <w:lang w:val="x-none" w:eastAsia="x-none"/>
        </w:rPr>
        <w:t>1) предельные (минимальные и (или) максимальные) размеры земельных участков, в том числе их площадь:</w:t>
      </w:r>
    </w:p>
    <w:p w:rsidR="0028457B" w:rsidRDefault="0028457B" w:rsidP="0028457B">
      <w:pPr>
        <w:spacing w:before="80" w:after="40"/>
        <w:ind w:firstLine="567"/>
        <w:jc w:val="both"/>
        <w:rPr>
          <w:bCs w:val="0"/>
          <w:lang w:eastAsia="x-none"/>
        </w:rPr>
      </w:pPr>
      <w:r w:rsidRPr="00DA5BB3">
        <w:rPr>
          <w:bCs w:val="0"/>
          <w:lang w:val="x-none" w:eastAsia="x-none"/>
        </w:rPr>
        <w:t>-</w:t>
      </w:r>
      <w:r w:rsidRPr="00DA5BB3">
        <w:rPr>
          <w:bCs w:val="0"/>
          <w:lang w:val="x-none" w:eastAsia="x-none"/>
        </w:rPr>
        <w:tab/>
        <w:t>для видов разрешенного использования растениеводство (код 1.1); животноводство (код 1.7); птицеводство (код 1.10); хранение и переработка сельскохозяйственной продукции (код 1.15); обеспечение сельскохозяйственного производства (код 1.18)</w:t>
      </w:r>
      <w:r>
        <w:rPr>
          <w:bCs w:val="0"/>
          <w:lang w:eastAsia="x-none"/>
        </w:rPr>
        <w:t>:</w:t>
      </w:r>
    </w:p>
    <w:p w:rsidR="0028457B" w:rsidRPr="00DA5BB3" w:rsidRDefault="0028457B" w:rsidP="0028457B">
      <w:pPr>
        <w:spacing w:before="80" w:after="40"/>
        <w:ind w:firstLine="1560"/>
        <w:jc w:val="both"/>
        <w:rPr>
          <w:b/>
          <w:bCs w:val="0"/>
          <w:i/>
          <w:lang w:val="x-none" w:eastAsia="x-none"/>
        </w:rPr>
      </w:pPr>
      <w:r>
        <w:rPr>
          <w:b/>
          <w:bCs w:val="0"/>
          <w:i/>
          <w:lang w:val="x-none" w:eastAsia="x-none"/>
        </w:rPr>
        <w:t>-</w:t>
      </w:r>
      <w:r w:rsidRPr="00DA5BB3">
        <w:rPr>
          <w:b/>
          <w:bCs w:val="0"/>
          <w:i/>
          <w:lang w:val="x-none" w:eastAsia="x-none"/>
        </w:rPr>
        <w:t xml:space="preserve">минимальный - 0,2 га, максимальный - 15 га; </w:t>
      </w:r>
    </w:p>
    <w:p w:rsidR="0028457B" w:rsidRDefault="0028457B" w:rsidP="0028457B">
      <w:pPr>
        <w:spacing w:before="80" w:after="40"/>
        <w:ind w:firstLine="567"/>
        <w:jc w:val="both"/>
        <w:rPr>
          <w:bCs w:val="0"/>
          <w:lang w:val="x-none" w:eastAsia="x-none"/>
        </w:rPr>
      </w:pPr>
      <w:r w:rsidRPr="00DA5BB3">
        <w:rPr>
          <w:bCs w:val="0"/>
          <w:lang w:val="x-none" w:eastAsia="x-none"/>
        </w:rPr>
        <w:t>-</w:t>
      </w:r>
      <w:r w:rsidRPr="00DA5BB3">
        <w:rPr>
          <w:bCs w:val="0"/>
          <w:lang w:val="x-none" w:eastAsia="x-none"/>
        </w:rPr>
        <w:tab/>
        <w:t xml:space="preserve">для магазинов (код 4.4): </w:t>
      </w:r>
    </w:p>
    <w:p w:rsidR="0028457B" w:rsidRPr="00DA5BB3" w:rsidRDefault="0028457B" w:rsidP="0028457B">
      <w:pPr>
        <w:spacing w:before="80" w:after="40"/>
        <w:ind w:firstLine="1560"/>
        <w:jc w:val="both"/>
        <w:rPr>
          <w:bCs w:val="0"/>
          <w:lang w:val="x-none" w:eastAsia="x-none"/>
        </w:rPr>
      </w:pPr>
      <w:r>
        <w:rPr>
          <w:bCs w:val="0"/>
          <w:lang w:val="x-none" w:eastAsia="x-none"/>
        </w:rPr>
        <w:t>-</w:t>
      </w:r>
      <w:r w:rsidRPr="00DA5BB3">
        <w:rPr>
          <w:b/>
          <w:bCs w:val="0"/>
          <w:i/>
          <w:lang w:val="x-none" w:eastAsia="x-none"/>
        </w:rPr>
        <w:t>минимальный - 0,01 га, максимальный - 0,</w:t>
      </w:r>
      <w:r w:rsidRPr="00DA5BB3">
        <w:rPr>
          <w:bCs w:val="0"/>
          <w:lang w:val="x-none" w:eastAsia="x-none"/>
        </w:rPr>
        <w:t>10 га;</w:t>
      </w:r>
    </w:p>
    <w:p w:rsidR="0028457B" w:rsidRPr="00DA5BB3" w:rsidRDefault="0028457B" w:rsidP="0028457B">
      <w:pPr>
        <w:spacing w:before="80" w:after="40"/>
        <w:ind w:firstLine="567"/>
        <w:jc w:val="both"/>
        <w:rPr>
          <w:bCs w:val="0"/>
          <w:lang w:eastAsia="x-none"/>
        </w:rPr>
      </w:pPr>
      <w:r w:rsidRPr="00DA5BB3">
        <w:rPr>
          <w:bCs w:val="0"/>
          <w:lang w:val="x-none" w:eastAsia="x-none"/>
        </w:rPr>
        <w:lastRenderedPageBreak/>
        <w:t>-</w:t>
      </w:r>
      <w:r w:rsidRPr="00DA5BB3">
        <w:rPr>
          <w:bCs w:val="0"/>
          <w:lang w:val="x-none" w:eastAsia="x-none"/>
        </w:rPr>
        <w:tab/>
        <w:t>для земельных участков (территорий) общего пользования (код 12.0), для предоставления коммунальных услуг (код 3.1.1); для  запаса (код 12.3)</w:t>
      </w:r>
      <w:r w:rsidRPr="00DA5BB3">
        <w:rPr>
          <w:bCs w:val="0"/>
          <w:lang w:eastAsia="x-none"/>
        </w:rPr>
        <w:t>:</w:t>
      </w:r>
    </w:p>
    <w:p w:rsidR="0028457B" w:rsidRPr="00DA5BB3" w:rsidRDefault="0028457B" w:rsidP="0028457B">
      <w:pPr>
        <w:spacing w:before="80" w:after="40"/>
        <w:ind w:firstLine="1560"/>
        <w:jc w:val="both"/>
        <w:rPr>
          <w:bCs w:val="0"/>
          <w:lang w:val="x-none" w:eastAsia="x-none"/>
        </w:rPr>
      </w:pPr>
      <w:r w:rsidRPr="00DA5BB3">
        <w:rPr>
          <w:b/>
          <w:bCs w:val="0"/>
          <w:i/>
          <w:lang w:val="x-none" w:eastAsia="x-none"/>
        </w:rPr>
        <w:t>- размер не подлежит установлению;</w:t>
      </w:r>
    </w:p>
    <w:p w:rsidR="0028457B" w:rsidRPr="00DA5BB3" w:rsidRDefault="0028457B" w:rsidP="0028457B">
      <w:pPr>
        <w:spacing w:before="80" w:after="40"/>
        <w:ind w:firstLine="567"/>
        <w:jc w:val="both"/>
        <w:rPr>
          <w:bCs w:val="0"/>
          <w:lang w:eastAsia="x-none"/>
        </w:rPr>
      </w:pPr>
      <w:r w:rsidRPr="00DA5BB3">
        <w:rPr>
          <w:b/>
          <w:bCs w:val="0"/>
          <w:i/>
          <w:u w:val="single"/>
          <w:lang w:val="x-none" w:eastAsia="x-none"/>
        </w:rPr>
        <w:t>2) минимальные отступы от границ земельных участков</w:t>
      </w:r>
      <w:r w:rsidRPr="00DA5BB3">
        <w:rPr>
          <w:bCs w:val="0"/>
          <w:i/>
          <w:lang w:val="x-none" w:eastAsia="x-none"/>
        </w:rPr>
        <w:t xml:space="preserve"> </w:t>
      </w:r>
      <w:r w:rsidRPr="00DA5BB3">
        <w:rPr>
          <w:bCs w:val="0"/>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A5BB3">
        <w:rPr>
          <w:bCs w:val="0"/>
          <w:lang w:eastAsia="x-none"/>
        </w:rPr>
        <w:t>:</w:t>
      </w:r>
    </w:p>
    <w:p w:rsidR="0028457B" w:rsidRPr="00DA5BB3" w:rsidRDefault="0028457B" w:rsidP="0028457B">
      <w:pPr>
        <w:spacing w:before="80" w:after="40"/>
        <w:ind w:firstLine="1560"/>
        <w:jc w:val="both"/>
        <w:rPr>
          <w:b/>
          <w:bCs w:val="0"/>
          <w:i/>
          <w:lang w:val="x-none" w:eastAsia="x-none"/>
        </w:rPr>
      </w:pPr>
      <w:r w:rsidRPr="00DA5BB3">
        <w:rPr>
          <w:b/>
          <w:bCs w:val="0"/>
          <w:i/>
          <w:lang w:val="x-none" w:eastAsia="x-none"/>
        </w:rPr>
        <w:t>- не устанавливаются;</w:t>
      </w:r>
    </w:p>
    <w:p w:rsidR="0028457B" w:rsidRPr="00DA5BB3" w:rsidRDefault="0028457B" w:rsidP="0028457B">
      <w:pPr>
        <w:spacing w:before="80" w:after="40"/>
        <w:ind w:firstLine="567"/>
        <w:jc w:val="both"/>
        <w:rPr>
          <w:bCs w:val="0"/>
          <w:lang w:val="x-none" w:eastAsia="x-none"/>
        </w:rPr>
      </w:pPr>
      <w:r w:rsidRPr="00DA5BB3">
        <w:rPr>
          <w:b/>
          <w:bCs w:val="0"/>
          <w:i/>
          <w:u w:val="single"/>
          <w:lang w:val="x-none" w:eastAsia="x-none"/>
        </w:rPr>
        <w:t>3) предельное количество надземных этажей и предельная высота</w:t>
      </w:r>
      <w:r w:rsidRPr="00DA5BB3">
        <w:rPr>
          <w:bCs w:val="0"/>
          <w:lang w:val="x-none" w:eastAsia="x-none"/>
        </w:rPr>
        <w:t xml:space="preserve"> не устанавливаются;</w:t>
      </w:r>
    </w:p>
    <w:p w:rsidR="0028457B" w:rsidRPr="00DA5BB3" w:rsidRDefault="0028457B" w:rsidP="0028457B">
      <w:pPr>
        <w:spacing w:before="80" w:after="40"/>
        <w:ind w:firstLine="567"/>
        <w:jc w:val="both"/>
        <w:rPr>
          <w:bCs w:val="0"/>
          <w:lang w:val="x-none" w:eastAsia="x-none"/>
        </w:rPr>
      </w:pPr>
      <w:r w:rsidRPr="00DA5BB3">
        <w:rPr>
          <w:bCs w:val="0"/>
          <w:lang w:val="x-none" w:eastAsia="x-none"/>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8457B" w:rsidRDefault="0028457B" w:rsidP="0028457B">
      <w:pPr>
        <w:spacing w:before="80" w:after="40"/>
        <w:ind w:firstLine="1418"/>
        <w:jc w:val="both"/>
        <w:rPr>
          <w:b/>
          <w:bCs w:val="0"/>
          <w:i/>
          <w:lang w:val="x-none" w:eastAsia="x-none"/>
        </w:rPr>
      </w:pPr>
      <w:r w:rsidRPr="00DA5BB3">
        <w:rPr>
          <w:b/>
          <w:bCs w:val="0"/>
          <w:i/>
          <w:lang w:val="x-none" w:eastAsia="x-none"/>
        </w:rPr>
        <w:t xml:space="preserve"> - не более 40%.</w:t>
      </w:r>
    </w:p>
    <w:p w:rsidR="007751FA" w:rsidRPr="00E662F0" w:rsidRDefault="007751FA" w:rsidP="007751FA">
      <w:pPr>
        <w:keepNext/>
        <w:keepLines/>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2115FB" w:rsidRDefault="002115FB" w:rsidP="007751FA">
      <w:pPr>
        <w:keepNext/>
        <w:keepLines/>
        <w:ind w:firstLine="567"/>
        <w:jc w:val="both"/>
        <w:rPr>
          <w:rFonts w:eastAsiaTheme="minorEastAsia"/>
          <w:lang w:eastAsia="en-US"/>
        </w:rPr>
      </w:pPr>
    </w:p>
    <w:p w:rsidR="002115FB" w:rsidRPr="002115FB" w:rsidRDefault="002115FB" w:rsidP="002115FB">
      <w:pPr>
        <w:keepNext/>
        <w:spacing w:before="240" w:after="240"/>
        <w:jc w:val="center"/>
        <w:outlineLvl w:val="1"/>
        <w:rPr>
          <w:b/>
          <w:bCs w:val="0"/>
          <w:iCs/>
          <w:sz w:val="28"/>
          <w:szCs w:val="28"/>
        </w:rPr>
      </w:pPr>
      <w:bookmarkStart w:id="190" w:name="_Toc188536521"/>
      <w:r w:rsidRPr="002115FB">
        <w:rPr>
          <w:b/>
          <w:bCs w:val="0"/>
          <w:iCs/>
          <w:sz w:val="28"/>
          <w:szCs w:val="28"/>
        </w:rPr>
        <w:t>Статья 3</w:t>
      </w:r>
      <w:r w:rsidR="00990C38">
        <w:rPr>
          <w:b/>
          <w:bCs w:val="0"/>
          <w:iCs/>
          <w:sz w:val="28"/>
          <w:szCs w:val="28"/>
        </w:rPr>
        <w:t>7</w:t>
      </w:r>
      <w:r w:rsidRPr="002115FB">
        <w:rPr>
          <w:b/>
          <w:bCs w:val="0"/>
          <w:iCs/>
          <w:sz w:val="28"/>
          <w:szCs w:val="28"/>
        </w:rPr>
        <w:t xml:space="preserve">. Зона сельскохозяйственных угодий </w:t>
      </w:r>
      <w:r w:rsidR="00B66A75">
        <w:rPr>
          <w:b/>
          <w:bCs w:val="0"/>
          <w:iCs/>
          <w:sz w:val="28"/>
          <w:szCs w:val="28"/>
        </w:rPr>
        <w:t>-</w:t>
      </w:r>
      <w:r>
        <w:rPr>
          <w:b/>
          <w:bCs w:val="0"/>
          <w:iCs/>
          <w:sz w:val="28"/>
          <w:szCs w:val="28"/>
        </w:rPr>
        <w:t xml:space="preserve"> </w:t>
      </w:r>
      <w:r w:rsidRPr="002115FB">
        <w:rPr>
          <w:b/>
          <w:bCs w:val="0"/>
          <w:iCs/>
          <w:sz w:val="28"/>
          <w:szCs w:val="28"/>
        </w:rPr>
        <w:t>Сх</w:t>
      </w:r>
      <w:proofErr w:type="gramStart"/>
      <w:r w:rsidRPr="002115FB">
        <w:rPr>
          <w:b/>
          <w:bCs w:val="0"/>
          <w:iCs/>
          <w:sz w:val="28"/>
          <w:szCs w:val="28"/>
        </w:rPr>
        <w:t>4</w:t>
      </w:r>
      <w:bookmarkEnd w:id="190"/>
      <w:proofErr w:type="gramEnd"/>
    </w:p>
    <w:p w:rsidR="0084193F" w:rsidRPr="00A82F47" w:rsidRDefault="0084193F" w:rsidP="00A82F47">
      <w:pPr>
        <w:pStyle w:val="aff6"/>
        <w:keepNext/>
        <w:keepLines/>
        <w:numPr>
          <w:ilvl w:val="0"/>
          <w:numId w:val="41"/>
        </w:numPr>
        <w:tabs>
          <w:tab w:val="right" w:leader="dot" w:pos="9913"/>
        </w:tabs>
        <w:spacing w:line="240" w:lineRule="atLeast"/>
        <w:jc w:val="both"/>
        <w:rPr>
          <w:b/>
          <w:lang w:eastAsia="en-US"/>
        </w:rPr>
      </w:pPr>
      <w:r w:rsidRPr="00A82F47">
        <w:rPr>
          <w:b/>
          <w:lang w:eastAsia="en-US"/>
        </w:rPr>
        <w:t xml:space="preserve">Зона сельскохозяйственных угодий предназначена осуществления хозяйственной деятельности, связанной с выращиванием сельскохозяйственных культур </w:t>
      </w:r>
    </w:p>
    <w:p w:rsidR="0084193F" w:rsidRDefault="0084193F" w:rsidP="0084193F">
      <w:pPr>
        <w:keepNext/>
        <w:keepLines/>
        <w:tabs>
          <w:tab w:val="right" w:leader="dot" w:pos="9913"/>
        </w:tabs>
        <w:spacing w:line="240" w:lineRule="atLeast"/>
        <w:ind w:firstLine="567"/>
        <w:jc w:val="both"/>
        <w:rPr>
          <w:b/>
          <w:lang w:eastAsia="en-US"/>
        </w:rPr>
      </w:pPr>
    </w:p>
    <w:p w:rsidR="0084193F" w:rsidRPr="00E47786" w:rsidRDefault="0084193F" w:rsidP="0084193F">
      <w:pPr>
        <w:keepNext/>
        <w:keepLines/>
        <w:tabs>
          <w:tab w:val="right" w:leader="dot" w:pos="9913"/>
        </w:tabs>
        <w:spacing w:line="240" w:lineRule="atLeast"/>
        <w:ind w:firstLine="567"/>
        <w:jc w:val="both"/>
        <w:rPr>
          <w:b/>
          <w:lang w:eastAsia="en-US"/>
        </w:rPr>
      </w:pPr>
      <w:r w:rsidRPr="00E47786">
        <w:rPr>
          <w:b/>
          <w:lang w:eastAsia="en-US"/>
        </w:rPr>
        <w:t>2. Основные виды разрешенного использования:</w:t>
      </w:r>
    </w:p>
    <w:p w:rsidR="0084193F" w:rsidRPr="0084193F" w:rsidRDefault="0084193F" w:rsidP="0084193F">
      <w:pPr>
        <w:pStyle w:val="aff6"/>
        <w:keepNext/>
        <w:keepLines/>
        <w:numPr>
          <w:ilvl w:val="0"/>
          <w:numId w:val="4"/>
        </w:numPr>
        <w:spacing w:before="80" w:after="40"/>
        <w:jc w:val="both"/>
        <w:rPr>
          <w:bCs w:val="0"/>
          <w:lang w:val="x-none" w:eastAsia="x-none"/>
        </w:rPr>
      </w:pPr>
      <w:r w:rsidRPr="00E70730">
        <w:rPr>
          <w:bCs w:val="0"/>
          <w:lang w:val="x-none" w:eastAsia="x-none"/>
        </w:rPr>
        <w:t>растениеводство (код 1.1),</w:t>
      </w:r>
      <w:r w:rsidRPr="00D72CCD">
        <w:rPr>
          <w:bCs w:val="0"/>
          <w:lang w:val="x-none" w:eastAsia="x-none"/>
        </w:rPr>
        <w:t xml:space="preserve"> в части осуществления  хозяйственной деятельности, связанной с выращиванием сельскохозяйственных культур;</w:t>
      </w:r>
    </w:p>
    <w:p w:rsidR="0084193F" w:rsidRPr="00A82F47" w:rsidRDefault="0084193F" w:rsidP="0084193F">
      <w:pPr>
        <w:pStyle w:val="aff6"/>
        <w:keepNext/>
        <w:keepLines/>
        <w:numPr>
          <w:ilvl w:val="0"/>
          <w:numId w:val="4"/>
        </w:numPr>
        <w:spacing w:before="80" w:after="40"/>
        <w:jc w:val="both"/>
        <w:rPr>
          <w:bCs w:val="0"/>
          <w:lang w:val="x-none" w:eastAsia="x-none"/>
        </w:rPr>
      </w:pPr>
      <w:r>
        <w:rPr>
          <w:bCs w:val="0"/>
          <w:lang w:eastAsia="x-none"/>
        </w:rPr>
        <w:t>в</w:t>
      </w:r>
      <w:r w:rsidRPr="0084193F">
        <w:rPr>
          <w:bCs w:val="0"/>
          <w:lang w:val="x-none" w:eastAsia="x-none"/>
        </w:rPr>
        <w:t>ыращивание зерновых и иных сельскохозяйственных культур</w:t>
      </w:r>
      <w:r>
        <w:rPr>
          <w:bCs w:val="0"/>
          <w:lang w:eastAsia="x-none"/>
        </w:rPr>
        <w:t xml:space="preserve"> </w:t>
      </w:r>
      <w:r w:rsidRPr="0084193F">
        <w:rPr>
          <w:bCs w:val="0"/>
          <w:lang w:eastAsia="x-none"/>
        </w:rPr>
        <w:t>(код 1.</w:t>
      </w:r>
      <w:r>
        <w:rPr>
          <w:bCs w:val="0"/>
          <w:lang w:eastAsia="x-none"/>
        </w:rPr>
        <w:t>2</w:t>
      </w:r>
      <w:r w:rsidRPr="0084193F">
        <w:rPr>
          <w:bCs w:val="0"/>
          <w:lang w:eastAsia="x-none"/>
        </w:rPr>
        <w:t>)</w:t>
      </w:r>
      <w:r>
        <w:rPr>
          <w:bCs w:val="0"/>
          <w:lang w:eastAsia="x-none"/>
        </w:rPr>
        <w:t>;</w:t>
      </w:r>
    </w:p>
    <w:p w:rsidR="00A82F47" w:rsidRPr="00A82F47" w:rsidRDefault="00A82F47" w:rsidP="00A82F47">
      <w:pPr>
        <w:pStyle w:val="aff6"/>
        <w:numPr>
          <w:ilvl w:val="0"/>
          <w:numId w:val="4"/>
        </w:numPr>
        <w:rPr>
          <w:bCs w:val="0"/>
          <w:lang w:eastAsia="x-none"/>
        </w:rPr>
      </w:pPr>
      <w:r w:rsidRPr="00A82F47">
        <w:rPr>
          <w:bCs w:val="0"/>
          <w:lang w:eastAsia="x-none"/>
        </w:rPr>
        <w:t>о</w:t>
      </w:r>
      <w:r w:rsidRPr="00A82F47">
        <w:rPr>
          <w:bCs w:val="0"/>
          <w:lang w:val="x-none" w:eastAsia="x-none"/>
        </w:rPr>
        <w:t>вощеводство</w:t>
      </w:r>
      <w:r w:rsidRPr="00A82F47">
        <w:rPr>
          <w:bCs w:val="0"/>
          <w:lang w:eastAsia="x-none"/>
        </w:rPr>
        <w:t xml:space="preserve"> (код 1.</w:t>
      </w:r>
      <w:r>
        <w:rPr>
          <w:bCs w:val="0"/>
          <w:lang w:eastAsia="x-none"/>
        </w:rPr>
        <w:t>3</w:t>
      </w:r>
      <w:r w:rsidRPr="00A82F47">
        <w:rPr>
          <w:bCs w:val="0"/>
          <w:lang w:eastAsia="x-none"/>
        </w:rPr>
        <w:t>);</w:t>
      </w:r>
    </w:p>
    <w:p w:rsidR="00A82F47" w:rsidRPr="00D72CCD" w:rsidRDefault="00A82F47" w:rsidP="00A82F47">
      <w:pPr>
        <w:pStyle w:val="aff6"/>
        <w:keepNext/>
        <w:keepLines/>
        <w:numPr>
          <w:ilvl w:val="0"/>
          <w:numId w:val="4"/>
        </w:numPr>
        <w:spacing w:before="80" w:after="40"/>
        <w:jc w:val="both"/>
        <w:rPr>
          <w:bCs w:val="0"/>
          <w:lang w:val="x-none" w:eastAsia="x-none"/>
        </w:rPr>
      </w:pPr>
      <w:r>
        <w:rPr>
          <w:bCs w:val="0"/>
          <w:lang w:eastAsia="x-none"/>
        </w:rPr>
        <w:t>с</w:t>
      </w:r>
      <w:r w:rsidRPr="00A82F47">
        <w:rPr>
          <w:bCs w:val="0"/>
          <w:lang w:val="x-none" w:eastAsia="x-none"/>
        </w:rPr>
        <w:t>адоводство</w:t>
      </w:r>
      <w:r>
        <w:rPr>
          <w:bCs w:val="0"/>
          <w:lang w:eastAsia="x-none"/>
        </w:rPr>
        <w:t xml:space="preserve"> </w:t>
      </w:r>
      <w:r w:rsidRPr="00A82F47">
        <w:rPr>
          <w:bCs w:val="0"/>
          <w:lang w:eastAsia="x-none"/>
        </w:rPr>
        <w:t>(код 1.</w:t>
      </w:r>
      <w:r>
        <w:rPr>
          <w:bCs w:val="0"/>
          <w:lang w:eastAsia="x-none"/>
        </w:rPr>
        <w:t>5</w:t>
      </w:r>
      <w:r w:rsidRPr="00A82F47">
        <w:rPr>
          <w:bCs w:val="0"/>
          <w:lang w:eastAsia="x-none"/>
        </w:rPr>
        <w:t>);</w:t>
      </w:r>
    </w:p>
    <w:p w:rsidR="0084193F" w:rsidRPr="00D72CCD" w:rsidRDefault="0084193F" w:rsidP="0084193F">
      <w:pPr>
        <w:pStyle w:val="aff6"/>
        <w:keepNext/>
        <w:keepLines/>
        <w:numPr>
          <w:ilvl w:val="0"/>
          <w:numId w:val="4"/>
        </w:numPr>
        <w:spacing w:before="80" w:after="40"/>
        <w:jc w:val="both"/>
        <w:rPr>
          <w:bCs w:val="0"/>
          <w:lang w:val="x-none" w:eastAsia="x-none"/>
        </w:rPr>
      </w:pPr>
      <w:r w:rsidRPr="00D72CCD">
        <w:rPr>
          <w:bCs w:val="0"/>
          <w:lang w:val="x-none" w:eastAsia="x-none"/>
        </w:rPr>
        <w:t xml:space="preserve">предоставление коммунальных услуг (код 3.1.1); </w:t>
      </w:r>
    </w:p>
    <w:p w:rsidR="0084193F" w:rsidRPr="00D72CCD" w:rsidRDefault="0084193F" w:rsidP="0084193F">
      <w:pPr>
        <w:pStyle w:val="aff6"/>
        <w:keepNext/>
        <w:keepLines/>
        <w:numPr>
          <w:ilvl w:val="0"/>
          <w:numId w:val="4"/>
        </w:numPr>
        <w:spacing w:before="80" w:after="40"/>
        <w:jc w:val="both"/>
        <w:rPr>
          <w:bCs w:val="0"/>
          <w:lang w:val="x-none" w:eastAsia="x-none"/>
        </w:rPr>
      </w:pPr>
      <w:r w:rsidRPr="00D72CCD">
        <w:rPr>
          <w:bCs w:val="0"/>
          <w:lang w:val="x-none" w:eastAsia="x-none"/>
        </w:rPr>
        <w:t>земельные участки (территории) общего пользования (код 12.0);</w:t>
      </w:r>
    </w:p>
    <w:p w:rsidR="0084193F" w:rsidRPr="00D72CCD" w:rsidRDefault="0084193F" w:rsidP="0084193F">
      <w:pPr>
        <w:pStyle w:val="aff6"/>
        <w:keepNext/>
        <w:keepLines/>
        <w:numPr>
          <w:ilvl w:val="0"/>
          <w:numId w:val="4"/>
        </w:numPr>
        <w:spacing w:before="80" w:after="40"/>
        <w:jc w:val="both"/>
        <w:rPr>
          <w:bCs w:val="0"/>
          <w:lang w:val="x-none" w:eastAsia="x-none"/>
        </w:rPr>
      </w:pPr>
      <w:r w:rsidRPr="00D72CCD">
        <w:rPr>
          <w:bCs w:val="0"/>
          <w:lang w:val="x-none" w:eastAsia="x-none"/>
        </w:rPr>
        <w:t>запас (код 12.3);</w:t>
      </w:r>
    </w:p>
    <w:p w:rsidR="0084193F" w:rsidRPr="00A82F47" w:rsidRDefault="0084193F" w:rsidP="0084193F">
      <w:pPr>
        <w:pStyle w:val="aff6"/>
        <w:keepNext/>
        <w:keepLines/>
        <w:numPr>
          <w:ilvl w:val="0"/>
          <w:numId w:val="4"/>
        </w:numPr>
        <w:spacing w:before="80" w:after="40"/>
        <w:jc w:val="both"/>
        <w:rPr>
          <w:bCs w:val="0"/>
          <w:lang w:eastAsia="x-none"/>
        </w:rPr>
      </w:pPr>
      <w:r w:rsidRPr="00A82F47">
        <w:rPr>
          <w:bCs w:val="0"/>
          <w:lang w:eastAsia="x-none"/>
        </w:rPr>
        <w:t>ведение личного подсобного хозяйства на полевых участках (код 1.16).</w:t>
      </w:r>
    </w:p>
    <w:p w:rsidR="0084193F" w:rsidRPr="00E47786" w:rsidRDefault="0084193F" w:rsidP="0084193F">
      <w:pPr>
        <w:keepNext/>
        <w:keepLines/>
        <w:spacing w:before="80" w:after="40"/>
        <w:ind w:firstLine="567"/>
        <w:jc w:val="both"/>
        <w:rPr>
          <w:b/>
          <w:lang w:eastAsia="en-US"/>
        </w:rPr>
      </w:pPr>
    </w:p>
    <w:p w:rsidR="0084193F" w:rsidRPr="00070F91" w:rsidRDefault="0084193F" w:rsidP="0084193F">
      <w:pPr>
        <w:pStyle w:val="aff6"/>
        <w:keepNext/>
        <w:keepLines/>
        <w:numPr>
          <w:ilvl w:val="0"/>
          <w:numId w:val="16"/>
        </w:numPr>
        <w:spacing w:before="80" w:after="40"/>
        <w:jc w:val="both"/>
        <w:rPr>
          <w:b/>
          <w:lang w:eastAsia="en-US"/>
        </w:rPr>
      </w:pPr>
      <w:r w:rsidRPr="00070F91">
        <w:rPr>
          <w:b/>
          <w:lang w:eastAsia="en-US"/>
        </w:rPr>
        <w:t>Условно разрешенные виды использования:</w:t>
      </w:r>
    </w:p>
    <w:p w:rsidR="0084193F" w:rsidRPr="00A82F47" w:rsidRDefault="0084193F" w:rsidP="0084193F">
      <w:pPr>
        <w:pStyle w:val="aff6"/>
        <w:keepNext/>
        <w:keepLines/>
        <w:numPr>
          <w:ilvl w:val="0"/>
          <w:numId w:val="4"/>
        </w:numPr>
        <w:spacing w:before="80" w:after="40"/>
        <w:jc w:val="both"/>
        <w:rPr>
          <w:bCs w:val="0"/>
          <w:lang w:val="x-none" w:eastAsia="x-none"/>
        </w:rPr>
      </w:pPr>
      <w:r w:rsidRPr="00A82F47">
        <w:rPr>
          <w:bCs w:val="0"/>
          <w:lang w:val="x-none" w:eastAsia="x-none"/>
        </w:rPr>
        <w:t>ведение огородничества (код 13.1)</w:t>
      </w:r>
      <w:r w:rsidRPr="00A82F47">
        <w:rPr>
          <w:bCs w:val="0"/>
          <w:lang w:eastAsia="x-none"/>
        </w:rPr>
        <w:t>;</w:t>
      </w:r>
    </w:p>
    <w:p w:rsidR="0084193F" w:rsidRPr="00527BD3" w:rsidRDefault="0084193F" w:rsidP="0084193F">
      <w:pPr>
        <w:pStyle w:val="aff6"/>
        <w:numPr>
          <w:ilvl w:val="0"/>
          <w:numId w:val="4"/>
        </w:numPr>
        <w:rPr>
          <w:bCs w:val="0"/>
          <w:lang w:val="x-none" w:eastAsia="x-none"/>
        </w:rPr>
      </w:pPr>
      <w:r w:rsidRPr="00A82F47">
        <w:rPr>
          <w:bCs w:val="0"/>
          <w:lang w:val="x-none" w:eastAsia="x-none"/>
        </w:rPr>
        <w:t>ведение садоводства(код 13.2)</w:t>
      </w:r>
      <w:r w:rsidRPr="00A82F47">
        <w:rPr>
          <w:bCs w:val="0"/>
          <w:lang w:eastAsia="x-none"/>
        </w:rPr>
        <w:t>.</w:t>
      </w:r>
    </w:p>
    <w:p w:rsidR="0084193F" w:rsidRPr="00070F91" w:rsidRDefault="0084193F" w:rsidP="0084193F">
      <w:pPr>
        <w:keepNext/>
        <w:keepLines/>
        <w:spacing w:before="80" w:after="40"/>
        <w:ind w:firstLine="567"/>
        <w:jc w:val="both"/>
        <w:rPr>
          <w:bCs w:val="0"/>
          <w:lang w:eastAsia="x-none"/>
        </w:rPr>
      </w:pPr>
    </w:p>
    <w:p w:rsidR="0084193F" w:rsidRPr="00E47786" w:rsidRDefault="0084193F" w:rsidP="0084193F">
      <w:pPr>
        <w:keepNext/>
        <w:keepLines/>
        <w:spacing w:before="80" w:after="40"/>
        <w:ind w:firstLine="567"/>
        <w:jc w:val="both"/>
        <w:rPr>
          <w:b/>
          <w:lang w:eastAsia="en-US"/>
        </w:rPr>
      </w:pPr>
      <w:r w:rsidRPr="00E47786">
        <w:rPr>
          <w:b/>
          <w:lang w:eastAsia="en-US"/>
        </w:rPr>
        <w:t>4. Предельные (минимальные и (или) максимальные) размеры земельных участков и предельные параметры разрешенного строительства:</w:t>
      </w:r>
    </w:p>
    <w:p w:rsidR="0084193F" w:rsidRPr="003F7C28" w:rsidRDefault="0084193F" w:rsidP="0084193F">
      <w:pPr>
        <w:keepNext/>
        <w:keepLines/>
        <w:spacing w:before="80" w:after="40"/>
        <w:ind w:firstLine="567"/>
        <w:jc w:val="both"/>
        <w:rPr>
          <w:b/>
          <w:bCs w:val="0"/>
          <w:i/>
          <w:u w:val="single"/>
          <w:lang w:val="x-none" w:eastAsia="x-none"/>
        </w:rPr>
      </w:pPr>
      <w:r w:rsidRPr="003F7C28">
        <w:rPr>
          <w:b/>
          <w:bCs w:val="0"/>
          <w:i/>
          <w:u w:val="single"/>
          <w:lang w:val="x-none" w:eastAsia="x-none"/>
        </w:rPr>
        <w:t>1) предельные (минимальные и (или) максимальные) размеры земельных участков, в том числе их площадь:</w:t>
      </w:r>
    </w:p>
    <w:p w:rsidR="0084193F" w:rsidRPr="00E70730" w:rsidRDefault="0084193F" w:rsidP="0084193F">
      <w:pPr>
        <w:keepNext/>
        <w:keepLines/>
        <w:spacing w:before="80" w:after="40"/>
        <w:ind w:firstLine="709"/>
        <w:jc w:val="both"/>
        <w:rPr>
          <w:bCs w:val="0"/>
          <w:lang w:val="x-none" w:eastAsia="x-none"/>
        </w:rPr>
      </w:pPr>
      <w:r w:rsidRPr="00E70730">
        <w:rPr>
          <w:bCs w:val="0"/>
          <w:lang w:val="x-none" w:eastAsia="x-none"/>
        </w:rPr>
        <w:tab/>
        <w:t>растениеводство (код 1.1):</w:t>
      </w:r>
    </w:p>
    <w:p w:rsidR="0084193F" w:rsidRPr="0063700C" w:rsidRDefault="0084193F" w:rsidP="0084193F">
      <w:pPr>
        <w:keepNext/>
        <w:keepLines/>
        <w:spacing w:before="80" w:after="40"/>
        <w:ind w:firstLine="567"/>
        <w:jc w:val="both"/>
        <w:rPr>
          <w:b/>
          <w:bCs w:val="0"/>
          <w:i/>
          <w:lang w:eastAsia="x-none"/>
        </w:rPr>
      </w:pPr>
      <w:r w:rsidRPr="00E70730">
        <w:rPr>
          <w:b/>
          <w:bCs w:val="0"/>
          <w:i/>
          <w:lang w:eastAsia="x-none"/>
        </w:rPr>
        <w:t xml:space="preserve">         </w:t>
      </w:r>
      <w:r w:rsidRPr="00E70730">
        <w:rPr>
          <w:b/>
          <w:bCs w:val="0"/>
          <w:i/>
          <w:lang w:val="x-none" w:eastAsia="x-none"/>
        </w:rPr>
        <w:t>минимальный - 0,0</w:t>
      </w:r>
      <w:r w:rsidRPr="00E70730">
        <w:rPr>
          <w:b/>
          <w:bCs w:val="0"/>
          <w:i/>
          <w:lang w:eastAsia="x-none"/>
        </w:rPr>
        <w:t xml:space="preserve">6 </w:t>
      </w:r>
      <w:r w:rsidRPr="00E70730">
        <w:rPr>
          <w:b/>
          <w:bCs w:val="0"/>
          <w:i/>
          <w:lang w:val="x-none" w:eastAsia="x-none"/>
        </w:rPr>
        <w:t xml:space="preserve"> га, максимальный - </w:t>
      </w:r>
      <w:r w:rsidRPr="00681786">
        <w:rPr>
          <w:b/>
          <w:bCs w:val="0"/>
          <w:i/>
          <w:highlight w:val="yellow"/>
          <w:lang w:eastAsia="x-none"/>
        </w:rPr>
        <w:t>4,0</w:t>
      </w:r>
      <w:r w:rsidRPr="00681786">
        <w:rPr>
          <w:b/>
          <w:bCs w:val="0"/>
          <w:i/>
          <w:highlight w:val="yellow"/>
          <w:lang w:val="x-none" w:eastAsia="x-none"/>
        </w:rPr>
        <w:t xml:space="preserve"> га</w:t>
      </w:r>
      <w:r w:rsidRPr="0063700C">
        <w:rPr>
          <w:b/>
          <w:bCs w:val="0"/>
          <w:i/>
          <w:lang w:eastAsia="x-none"/>
        </w:rPr>
        <w:t xml:space="preserve"> </w:t>
      </w:r>
    </w:p>
    <w:p w:rsidR="0084193F" w:rsidRPr="00E943F8" w:rsidRDefault="0084193F" w:rsidP="0084193F">
      <w:pPr>
        <w:keepNext/>
        <w:keepLines/>
        <w:spacing w:before="80" w:after="40"/>
        <w:ind w:firstLine="567"/>
        <w:jc w:val="both"/>
        <w:rPr>
          <w:bCs w:val="0"/>
          <w:lang w:eastAsia="x-none"/>
        </w:rPr>
      </w:pPr>
      <w:r w:rsidRPr="00E943F8">
        <w:rPr>
          <w:bCs w:val="0"/>
          <w:lang w:val="x-none" w:eastAsia="x-none"/>
        </w:rPr>
        <w:t>-</w:t>
      </w:r>
      <w:r w:rsidRPr="00E943F8">
        <w:rPr>
          <w:bCs w:val="0"/>
          <w:lang w:val="x-none" w:eastAsia="x-none"/>
        </w:rPr>
        <w:tab/>
        <w:t>для видов разрешенного использования предоставление коммунальных услуг (код 3.1.1), запас (код 12.3), земельные участки (территории) общего пользования (код 12.0)</w:t>
      </w:r>
      <w:r w:rsidRPr="00E943F8">
        <w:rPr>
          <w:bCs w:val="0"/>
          <w:lang w:eastAsia="x-none"/>
        </w:rPr>
        <w:t>:</w:t>
      </w:r>
    </w:p>
    <w:p w:rsidR="0084193F" w:rsidRPr="00A42C46" w:rsidRDefault="0084193F" w:rsidP="0084193F">
      <w:pPr>
        <w:keepNext/>
        <w:keepLines/>
        <w:spacing w:before="80" w:after="40"/>
        <w:ind w:left="142" w:firstLine="992"/>
        <w:jc w:val="both"/>
        <w:rPr>
          <w:b/>
          <w:bCs w:val="0"/>
          <w:i/>
          <w:lang w:val="x-none" w:eastAsia="x-none"/>
        </w:rPr>
      </w:pPr>
      <w:r w:rsidRPr="00A42C46">
        <w:rPr>
          <w:b/>
          <w:bCs w:val="0"/>
          <w:i/>
          <w:lang w:val="x-none" w:eastAsia="x-none"/>
        </w:rPr>
        <w:t>- размер не подлежит установлению;</w:t>
      </w:r>
    </w:p>
    <w:p w:rsidR="0084193F" w:rsidRPr="00E943F8" w:rsidRDefault="0084193F" w:rsidP="0084193F">
      <w:pPr>
        <w:keepNext/>
        <w:keepLines/>
        <w:spacing w:before="80" w:after="40"/>
        <w:ind w:firstLine="567"/>
        <w:jc w:val="both"/>
        <w:rPr>
          <w:bCs w:val="0"/>
          <w:lang w:eastAsia="x-none"/>
        </w:rPr>
      </w:pPr>
      <w:r w:rsidRPr="003F7C28">
        <w:rPr>
          <w:b/>
          <w:bCs w:val="0"/>
          <w:i/>
          <w:u w:val="single"/>
          <w:lang w:val="x-none" w:eastAsia="x-none"/>
        </w:rPr>
        <w:t>2) минимальные отступы от границ земельных участков</w:t>
      </w:r>
      <w:r w:rsidRPr="00E943F8">
        <w:rPr>
          <w:bCs w:val="0"/>
          <w:i/>
          <w:lang w:val="x-none" w:eastAsia="x-none"/>
        </w:rPr>
        <w:t xml:space="preserve"> </w:t>
      </w:r>
      <w:r w:rsidRPr="00E943F8">
        <w:rPr>
          <w:bCs w:val="0"/>
          <w:lang w:val="x-none" w:eastAsia="x-none"/>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943F8">
        <w:rPr>
          <w:bCs w:val="0"/>
          <w:lang w:eastAsia="x-none"/>
        </w:rPr>
        <w:t>:</w:t>
      </w:r>
    </w:p>
    <w:p w:rsidR="0084193F" w:rsidRPr="00A42C46" w:rsidRDefault="0084193F" w:rsidP="0084193F">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84193F" w:rsidRPr="00E943F8" w:rsidRDefault="0084193F" w:rsidP="0084193F">
      <w:pPr>
        <w:spacing w:before="80" w:after="40"/>
        <w:ind w:firstLine="567"/>
        <w:jc w:val="both"/>
        <w:rPr>
          <w:bCs w:val="0"/>
          <w:lang w:eastAsia="x-none"/>
        </w:rPr>
      </w:pPr>
      <w:r w:rsidRPr="003F7C28">
        <w:rPr>
          <w:b/>
          <w:bCs w:val="0"/>
          <w:u w:val="single"/>
          <w:lang w:val="x-none" w:eastAsia="x-none"/>
        </w:rPr>
        <w:t xml:space="preserve">3) </w:t>
      </w:r>
      <w:r w:rsidRPr="003F7C28">
        <w:rPr>
          <w:b/>
          <w:bCs w:val="0"/>
          <w:i/>
          <w:u w:val="single"/>
          <w:lang w:val="x-none" w:eastAsia="x-none"/>
        </w:rPr>
        <w:t>предельное количество этажей или предельная высота</w:t>
      </w:r>
      <w:r w:rsidRPr="00E943F8">
        <w:rPr>
          <w:bCs w:val="0"/>
          <w:i/>
          <w:lang w:val="x-none" w:eastAsia="x-none"/>
        </w:rPr>
        <w:t xml:space="preserve"> </w:t>
      </w:r>
      <w:r w:rsidRPr="00E943F8">
        <w:rPr>
          <w:bCs w:val="0"/>
          <w:lang w:val="x-none" w:eastAsia="x-none"/>
        </w:rPr>
        <w:t>зданий, строений, сооружений</w:t>
      </w:r>
      <w:r w:rsidRPr="00E943F8">
        <w:rPr>
          <w:bCs w:val="0"/>
          <w:lang w:eastAsia="x-none"/>
        </w:rPr>
        <w:t>:</w:t>
      </w:r>
    </w:p>
    <w:p w:rsidR="0084193F" w:rsidRPr="00E943F8" w:rsidRDefault="0084193F" w:rsidP="0084193F">
      <w:pPr>
        <w:spacing w:before="80" w:after="40"/>
        <w:ind w:firstLine="567"/>
        <w:jc w:val="both"/>
        <w:rPr>
          <w:bCs w:val="0"/>
          <w:lang w:val="x-none" w:eastAsia="x-none"/>
        </w:rPr>
      </w:pPr>
      <w:r w:rsidRPr="00E943F8">
        <w:rPr>
          <w:bCs w:val="0"/>
          <w:lang w:val="x-none" w:eastAsia="x-none"/>
        </w:rPr>
        <w:t xml:space="preserve"> </w:t>
      </w:r>
      <w:r w:rsidRPr="00E943F8">
        <w:rPr>
          <w:bCs w:val="0"/>
          <w:lang w:eastAsia="x-none"/>
        </w:rPr>
        <w:t>-</w:t>
      </w:r>
      <w:r w:rsidRPr="00E943F8">
        <w:rPr>
          <w:bCs w:val="0"/>
          <w:lang w:val="x-none" w:eastAsia="x-none"/>
        </w:rPr>
        <w:t>не подлежат установлению;</w:t>
      </w:r>
    </w:p>
    <w:p w:rsidR="0084193F" w:rsidRPr="00E943F8" w:rsidRDefault="0084193F" w:rsidP="0084193F">
      <w:pPr>
        <w:spacing w:before="80" w:after="40"/>
        <w:ind w:firstLine="567"/>
        <w:jc w:val="both"/>
        <w:rPr>
          <w:bCs w:val="0"/>
          <w:lang w:eastAsia="x-none"/>
        </w:rPr>
      </w:pPr>
      <w:r w:rsidRPr="003F7C28">
        <w:rPr>
          <w:b/>
          <w:bCs w:val="0"/>
          <w:u w:val="single"/>
          <w:lang w:val="x-none" w:eastAsia="x-none"/>
        </w:rPr>
        <w:t xml:space="preserve">4) </w:t>
      </w:r>
      <w:r w:rsidRPr="003F7C28">
        <w:rPr>
          <w:b/>
          <w:bCs w:val="0"/>
          <w:i/>
          <w:u w:val="single"/>
          <w:lang w:val="x-none" w:eastAsia="x-none"/>
        </w:rPr>
        <w:t>максимальный процент застройки в границах земельного участка</w:t>
      </w:r>
      <w:r w:rsidRPr="00E943F8">
        <w:rPr>
          <w:bCs w:val="0"/>
          <w:i/>
          <w:lang w:val="x-none" w:eastAsia="x-none"/>
        </w:rPr>
        <w:t>,</w:t>
      </w:r>
      <w:r w:rsidRPr="00E943F8">
        <w:rPr>
          <w:bCs w:val="0"/>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w:t>
      </w:r>
      <w:r w:rsidRPr="00E943F8">
        <w:rPr>
          <w:bCs w:val="0"/>
          <w:lang w:eastAsia="x-none"/>
        </w:rPr>
        <w:t>:</w:t>
      </w:r>
    </w:p>
    <w:p w:rsidR="0084193F" w:rsidRDefault="0084193F" w:rsidP="0084193F">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2115FB" w:rsidRDefault="002115FB" w:rsidP="007751FA">
      <w:pPr>
        <w:keepNext/>
        <w:keepLines/>
        <w:ind w:firstLine="567"/>
        <w:jc w:val="both"/>
        <w:rPr>
          <w:rFonts w:eastAsiaTheme="minorEastAsia"/>
          <w:lang w:eastAsia="en-US"/>
        </w:rPr>
      </w:pPr>
    </w:p>
    <w:p w:rsidR="002115FB" w:rsidRDefault="002115FB" w:rsidP="007751FA">
      <w:pPr>
        <w:keepNext/>
        <w:keepLines/>
        <w:ind w:firstLine="567"/>
        <w:jc w:val="both"/>
        <w:rPr>
          <w:rFonts w:eastAsiaTheme="minorEastAsia"/>
          <w:lang w:eastAsia="en-US"/>
        </w:rPr>
      </w:pPr>
    </w:p>
    <w:p w:rsidR="0084193F" w:rsidRDefault="0084193F" w:rsidP="007751FA">
      <w:pPr>
        <w:keepNext/>
        <w:keepLines/>
        <w:ind w:firstLine="567"/>
        <w:jc w:val="both"/>
        <w:rPr>
          <w:rFonts w:eastAsiaTheme="minorEastAsia"/>
          <w:lang w:eastAsia="en-US"/>
        </w:rPr>
      </w:pPr>
    </w:p>
    <w:p w:rsidR="0084193F" w:rsidRPr="00E662F0" w:rsidRDefault="0084193F" w:rsidP="007751FA">
      <w:pPr>
        <w:keepNext/>
        <w:keepLines/>
        <w:ind w:firstLine="567"/>
        <w:jc w:val="both"/>
        <w:rPr>
          <w:rFonts w:eastAsiaTheme="minorEastAsia"/>
          <w:lang w:eastAsia="en-US"/>
        </w:rPr>
      </w:pPr>
    </w:p>
    <w:p w:rsidR="00585B90" w:rsidRPr="00585B90" w:rsidRDefault="00585B90" w:rsidP="00585B90">
      <w:pPr>
        <w:keepNext/>
        <w:keepLines/>
        <w:tabs>
          <w:tab w:val="right" w:leader="dot" w:pos="9913"/>
        </w:tabs>
        <w:spacing w:line="240" w:lineRule="atLeast"/>
        <w:ind w:left="360"/>
        <w:jc w:val="both"/>
        <w:rPr>
          <w:bCs w:val="0"/>
        </w:rPr>
      </w:pPr>
    </w:p>
    <w:p w:rsidR="002C339E" w:rsidRPr="00D310A8" w:rsidRDefault="002C339E" w:rsidP="002C339E">
      <w:pPr>
        <w:keepNext/>
        <w:spacing w:line="240" w:lineRule="atLeast"/>
        <w:ind w:left="360"/>
        <w:jc w:val="center"/>
        <w:outlineLvl w:val="0"/>
        <w:rPr>
          <w:b/>
          <w:sz w:val="32"/>
          <w:szCs w:val="32"/>
          <w:lang w:eastAsia="x-none"/>
        </w:rPr>
      </w:pPr>
      <w:bookmarkStart w:id="191" w:name="_Toc22897425"/>
      <w:bookmarkStart w:id="192" w:name="_Toc23517639"/>
      <w:bookmarkStart w:id="193" w:name="_Toc188536522"/>
      <w:bookmarkStart w:id="194" w:name="_Toc25833745"/>
      <w:r w:rsidRPr="00CF78B9">
        <w:rPr>
          <w:b/>
          <w:sz w:val="32"/>
          <w:szCs w:val="32"/>
          <w:lang w:val="x-none" w:eastAsia="x-none"/>
        </w:rPr>
        <w:t>Зоны рекреационного назначения</w:t>
      </w:r>
      <w:bookmarkEnd w:id="191"/>
      <w:bookmarkEnd w:id="192"/>
      <w:bookmarkEnd w:id="193"/>
      <w:r>
        <w:rPr>
          <w:b/>
          <w:sz w:val="32"/>
          <w:szCs w:val="32"/>
          <w:lang w:eastAsia="x-none"/>
        </w:rPr>
        <w:t xml:space="preserve"> </w:t>
      </w:r>
      <w:bookmarkEnd w:id="194"/>
    </w:p>
    <w:p w:rsidR="002C339E" w:rsidRPr="00547B54" w:rsidRDefault="002C339E" w:rsidP="002C339E">
      <w:pPr>
        <w:pStyle w:val="2"/>
        <w:spacing w:after="240"/>
        <w:jc w:val="center"/>
        <w:rPr>
          <w:rFonts w:ascii="Times New Roman" w:hAnsi="Times New Roman"/>
          <w:i w:val="0"/>
        </w:rPr>
      </w:pPr>
      <w:bookmarkStart w:id="195" w:name="_Toc469566192"/>
      <w:bookmarkStart w:id="196" w:name="_Toc23517640"/>
      <w:bookmarkStart w:id="197" w:name="_Toc25833746"/>
      <w:bookmarkStart w:id="198" w:name="_Toc188536523"/>
      <w:r w:rsidRPr="00547B54">
        <w:rPr>
          <w:rFonts w:ascii="Times New Roman" w:hAnsi="Times New Roman"/>
          <w:i w:val="0"/>
        </w:rPr>
        <w:t xml:space="preserve">Статья </w:t>
      </w:r>
      <w:r w:rsidR="00291F30">
        <w:rPr>
          <w:rFonts w:ascii="Times New Roman" w:hAnsi="Times New Roman"/>
          <w:i w:val="0"/>
        </w:rPr>
        <w:t>3</w:t>
      </w:r>
      <w:r w:rsidR="00990C38">
        <w:rPr>
          <w:rFonts w:ascii="Times New Roman" w:hAnsi="Times New Roman"/>
          <w:i w:val="0"/>
        </w:rPr>
        <w:t>8</w:t>
      </w:r>
      <w:r>
        <w:rPr>
          <w:rFonts w:ascii="Times New Roman" w:hAnsi="Times New Roman"/>
          <w:i w:val="0"/>
        </w:rPr>
        <w:t xml:space="preserve">. </w:t>
      </w:r>
      <w:r w:rsidR="0037007D" w:rsidRPr="0037007D">
        <w:rPr>
          <w:rFonts w:ascii="Times New Roman" w:hAnsi="Times New Roman"/>
          <w:i w:val="0"/>
        </w:rPr>
        <w:t>Зон</w:t>
      </w:r>
      <w:r w:rsidR="006818A7">
        <w:rPr>
          <w:rFonts w:ascii="Times New Roman" w:hAnsi="Times New Roman"/>
          <w:i w:val="0"/>
        </w:rPr>
        <w:t>а</w:t>
      </w:r>
      <w:r w:rsidR="0037007D" w:rsidRPr="0037007D">
        <w:rPr>
          <w:rFonts w:ascii="Times New Roman" w:hAnsi="Times New Roman"/>
          <w:i w:val="0"/>
        </w:rPr>
        <w:t xml:space="preserve"> рекреационного назначения </w:t>
      </w:r>
      <w:r w:rsidR="00B66A75">
        <w:rPr>
          <w:rFonts w:ascii="Times New Roman" w:hAnsi="Times New Roman"/>
          <w:i w:val="0"/>
        </w:rPr>
        <w:t>-</w:t>
      </w:r>
      <w:r w:rsidR="00EE6422">
        <w:rPr>
          <w:rFonts w:ascii="Times New Roman" w:hAnsi="Times New Roman"/>
          <w:i w:val="0"/>
        </w:rPr>
        <w:t xml:space="preserve"> </w:t>
      </w:r>
      <w:r w:rsidRPr="00547B54">
        <w:rPr>
          <w:rFonts w:ascii="Times New Roman" w:hAnsi="Times New Roman"/>
          <w:i w:val="0"/>
        </w:rPr>
        <w:t>Р</w:t>
      </w:r>
      <w:proofErr w:type="gramStart"/>
      <w:r w:rsidR="00D02C38">
        <w:rPr>
          <w:rFonts w:ascii="Times New Roman" w:hAnsi="Times New Roman"/>
          <w:i w:val="0"/>
        </w:rPr>
        <w:t>1</w:t>
      </w:r>
      <w:bookmarkEnd w:id="195"/>
      <w:bookmarkEnd w:id="196"/>
      <w:bookmarkEnd w:id="197"/>
      <w:bookmarkEnd w:id="198"/>
      <w:proofErr w:type="gramEnd"/>
    </w:p>
    <w:p w:rsidR="002C339E" w:rsidRPr="00CF78B9" w:rsidRDefault="002C339E" w:rsidP="002C339E">
      <w:pPr>
        <w:pStyle w:val="13"/>
        <w:rPr>
          <w:sz w:val="24"/>
          <w:szCs w:val="24"/>
        </w:rPr>
      </w:pPr>
      <w:r w:rsidRPr="00E47786">
        <w:rPr>
          <w:b/>
          <w:sz w:val="24"/>
          <w:szCs w:val="24"/>
          <w:lang w:eastAsia="en-US"/>
        </w:rPr>
        <w:t xml:space="preserve">1. </w:t>
      </w:r>
      <w:r w:rsidR="006818A7" w:rsidRPr="006818A7">
        <w:rPr>
          <w:b/>
          <w:sz w:val="24"/>
          <w:szCs w:val="24"/>
          <w:lang w:eastAsia="en-US"/>
        </w:rPr>
        <w:t>Зон</w:t>
      </w:r>
      <w:r w:rsidR="006818A7">
        <w:rPr>
          <w:b/>
          <w:sz w:val="24"/>
          <w:szCs w:val="24"/>
          <w:lang w:eastAsia="en-US"/>
        </w:rPr>
        <w:t>а</w:t>
      </w:r>
      <w:r w:rsidR="006818A7" w:rsidRPr="006818A7">
        <w:rPr>
          <w:b/>
          <w:sz w:val="24"/>
          <w:szCs w:val="24"/>
          <w:lang w:eastAsia="en-US"/>
        </w:rPr>
        <w:t xml:space="preserve"> рекреационного назначения </w:t>
      </w:r>
      <w:r w:rsidRPr="00E47786">
        <w:rPr>
          <w:b/>
          <w:sz w:val="24"/>
          <w:szCs w:val="24"/>
          <w:lang w:eastAsia="en-US"/>
        </w:rPr>
        <w:t>предназначен</w:t>
      </w:r>
      <w:r w:rsidR="006818A7">
        <w:rPr>
          <w:b/>
          <w:sz w:val="24"/>
          <w:szCs w:val="24"/>
          <w:lang w:eastAsia="en-US"/>
        </w:rPr>
        <w:t>а</w:t>
      </w:r>
      <w:r w:rsidRPr="00E47786">
        <w:rPr>
          <w:b/>
          <w:sz w:val="24"/>
          <w:szCs w:val="24"/>
          <w:lang w:eastAsia="en-US"/>
        </w:rPr>
        <w:t xml:space="preserve"> для размещения озелененных территорий общего пользования с объектами для кратковременного отдыха</w:t>
      </w:r>
      <w:r w:rsidRPr="00CF78B9">
        <w:rPr>
          <w:sz w:val="24"/>
          <w:szCs w:val="24"/>
        </w:rPr>
        <w:t xml:space="preserve"> (парки, скверы), с допустимой рекреационной нагрузкой до 50 чел. на гектар и площадью озеленения не менее 70%. </w:t>
      </w:r>
    </w:p>
    <w:p w:rsidR="002C339E" w:rsidRPr="00E47786" w:rsidRDefault="002C339E" w:rsidP="002C339E">
      <w:pPr>
        <w:pStyle w:val="13"/>
        <w:tabs>
          <w:tab w:val="left" w:pos="9254"/>
        </w:tabs>
        <w:ind w:left="-142" w:firstLine="709"/>
        <w:rPr>
          <w:b/>
          <w:sz w:val="24"/>
          <w:szCs w:val="24"/>
          <w:lang w:eastAsia="en-US"/>
        </w:rPr>
      </w:pPr>
      <w:r w:rsidRPr="00E47786">
        <w:rPr>
          <w:b/>
          <w:sz w:val="24"/>
          <w:szCs w:val="24"/>
          <w:lang w:eastAsia="en-US"/>
        </w:rPr>
        <w:t>2. Основные виды разрешенного использования:</w:t>
      </w:r>
      <w:r>
        <w:rPr>
          <w:b/>
          <w:sz w:val="24"/>
          <w:szCs w:val="24"/>
          <w:lang w:eastAsia="en-US"/>
        </w:rPr>
        <w:tab/>
      </w:r>
    </w:p>
    <w:p w:rsidR="002C339E" w:rsidRPr="00CF78B9" w:rsidRDefault="002C339E" w:rsidP="007C1F54">
      <w:pPr>
        <w:pStyle w:val="13"/>
        <w:numPr>
          <w:ilvl w:val="0"/>
          <w:numId w:val="1"/>
        </w:numPr>
        <w:ind w:left="720"/>
        <w:rPr>
          <w:sz w:val="24"/>
          <w:szCs w:val="24"/>
          <w:lang w:eastAsia="en-US"/>
        </w:rPr>
      </w:pPr>
      <w:r w:rsidRPr="00CF78B9">
        <w:rPr>
          <w:sz w:val="24"/>
          <w:szCs w:val="24"/>
          <w:lang w:eastAsia="en-US"/>
        </w:rPr>
        <w:t xml:space="preserve">предоставление коммунальных услуг (код 3.1.1); </w:t>
      </w:r>
    </w:p>
    <w:p w:rsidR="002C339E" w:rsidRDefault="002C339E" w:rsidP="007C1F54">
      <w:pPr>
        <w:pStyle w:val="13"/>
        <w:numPr>
          <w:ilvl w:val="0"/>
          <w:numId w:val="1"/>
        </w:numPr>
        <w:ind w:left="720"/>
        <w:rPr>
          <w:sz w:val="24"/>
          <w:szCs w:val="24"/>
          <w:lang w:eastAsia="en-US"/>
        </w:rPr>
      </w:pPr>
      <w:bookmarkStart w:id="199" w:name="sub_1362"/>
      <w:r w:rsidRPr="00CF78B9">
        <w:rPr>
          <w:sz w:val="24"/>
          <w:szCs w:val="24"/>
          <w:lang w:eastAsia="en-US"/>
        </w:rPr>
        <w:t>парки культуры и отдыха</w:t>
      </w:r>
      <w:bookmarkEnd w:id="199"/>
      <w:r w:rsidRPr="00CF78B9">
        <w:rPr>
          <w:sz w:val="24"/>
          <w:szCs w:val="24"/>
          <w:lang w:eastAsia="en-US"/>
        </w:rPr>
        <w:t xml:space="preserve"> (код 3.6.2);</w:t>
      </w:r>
    </w:p>
    <w:p w:rsidR="002C339E" w:rsidRDefault="002C339E" w:rsidP="007C1F54">
      <w:pPr>
        <w:pStyle w:val="13"/>
        <w:numPr>
          <w:ilvl w:val="0"/>
          <w:numId w:val="1"/>
        </w:numPr>
        <w:ind w:left="720"/>
        <w:rPr>
          <w:sz w:val="24"/>
          <w:szCs w:val="24"/>
          <w:lang w:eastAsia="en-US"/>
        </w:rPr>
      </w:pPr>
      <w:r w:rsidRPr="0075392F">
        <w:rPr>
          <w:sz w:val="24"/>
          <w:szCs w:val="24"/>
          <w:lang w:eastAsia="en-US"/>
        </w:rPr>
        <w:t>осуществление религиозных обрядов (код 3.7.1)</w:t>
      </w:r>
      <w:r w:rsidR="00350B3C">
        <w:rPr>
          <w:sz w:val="24"/>
          <w:szCs w:val="24"/>
          <w:lang w:eastAsia="en-US"/>
        </w:rPr>
        <w:t>;</w:t>
      </w:r>
    </w:p>
    <w:p w:rsidR="002C339E" w:rsidRDefault="002C339E" w:rsidP="007C1F54">
      <w:pPr>
        <w:pStyle w:val="13"/>
        <w:numPr>
          <w:ilvl w:val="0"/>
          <w:numId w:val="1"/>
        </w:numPr>
        <w:ind w:left="720"/>
        <w:rPr>
          <w:sz w:val="24"/>
          <w:szCs w:val="24"/>
          <w:lang w:eastAsia="en-US"/>
        </w:rPr>
      </w:pPr>
      <w:r w:rsidRPr="0075392F">
        <w:rPr>
          <w:sz w:val="24"/>
          <w:szCs w:val="24"/>
          <w:lang w:eastAsia="en-US"/>
        </w:rPr>
        <w:t>развлекательные мероприятия (код 4.8.1)</w:t>
      </w:r>
      <w:r>
        <w:rPr>
          <w:sz w:val="24"/>
          <w:szCs w:val="24"/>
          <w:lang w:eastAsia="en-US"/>
        </w:rPr>
        <w:t>;</w:t>
      </w:r>
    </w:p>
    <w:p w:rsidR="002C339E" w:rsidRDefault="002C339E" w:rsidP="007C1F54">
      <w:pPr>
        <w:pStyle w:val="13"/>
        <w:numPr>
          <w:ilvl w:val="0"/>
          <w:numId w:val="1"/>
        </w:numPr>
        <w:ind w:left="720"/>
        <w:rPr>
          <w:sz w:val="24"/>
          <w:szCs w:val="24"/>
          <w:lang w:eastAsia="en-US"/>
        </w:rPr>
      </w:pPr>
      <w:r>
        <w:rPr>
          <w:sz w:val="24"/>
          <w:szCs w:val="24"/>
          <w:lang w:eastAsia="en-US"/>
        </w:rPr>
        <w:t>в</w:t>
      </w:r>
      <w:r w:rsidRPr="0075392F">
        <w:rPr>
          <w:sz w:val="24"/>
          <w:szCs w:val="24"/>
          <w:lang w:eastAsia="en-US"/>
        </w:rPr>
        <w:t>ыставочно</w:t>
      </w:r>
      <w:r>
        <w:rPr>
          <w:sz w:val="24"/>
          <w:szCs w:val="24"/>
          <w:lang w:eastAsia="en-US"/>
        </w:rPr>
        <w:t xml:space="preserve"> </w:t>
      </w:r>
      <w:r w:rsidRPr="0075392F">
        <w:rPr>
          <w:sz w:val="24"/>
          <w:szCs w:val="24"/>
          <w:lang w:eastAsia="en-US"/>
        </w:rPr>
        <w:t>-</w:t>
      </w:r>
      <w:r>
        <w:rPr>
          <w:sz w:val="24"/>
          <w:szCs w:val="24"/>
          <w:lang w:eastAsia="en-US"/>
        </w:rPr>
        <w:t xml:space="preserve"> </w:t>
      </w:r>
      <w:r w:rsidRPr="0075392F">
        <w:rPr>
          <w:sz w:val="24"/>
          <w:szCs w:val="24"/>
          <w:lang w:eastAsia="en-US"/>
        </w:rPr>
        <w:t>ярмарочная деятельность</w:t>
      </w:r>
      <w:r>
        <w:rPr>
          <w:sz w:val="24"/>
          <w:szCs w:val="24"/>
          <w:lang w:eastAsia="en-US"/>
        </w:rPr>
        <w:t xml:space="preserve"> </w:t>
      </w:r>
      <w:r w:rsidRPr="0075392F">
        <w:rPr>
          <w:sz w:val="24"/>
          <w:szCs w:val="24"/>
          <w:lang w:eastAsia="en-US"/>
        </w:rPr>
        <w:t>(код</w:t>
      </w:r>
      <w:r>
        <w:rPr>
          <w:sz w:val="24"/>
          <w:szCs w:val="24"/>
          <w:lang w:eastAsia="en-US"/>
        </w:rPr>
        <w:t xml:space="preserve"> </w:t>
      </w:r>
      <w:r w:rsidRPr="0075392F">
        <w:rPr>
          <w:sz w:val="24"/>
          <w:szCs w:val="24"/>
          <w:lang w:eastAsia="en-US"/>
        </w:rPr>
        <w:t>4.1</w:t>
      </w:r>
      <w:r>
        <w:rPr>
          <w:sz w:val="24"/>
          <w:szCs w:val="24"/>
          <w:lang w:eastAsia="en-US"/>
        </w:rPr>
        <w:t>0</w:t>
      </w:r>
      <w:r w:rsidRPr="0075392F">
        <w:rPr>
          <w:sz w:val="24"/>
          <w:szCs w:val="24"/>
          <w:lang w:eastAsia="en-US"/>
        </w:rPr>
        <w:t>);</w:t>
      </w:r>
    </w:p>
    <w:p w:rsidR="002C339E" w:rsidRPr="00CF78B9" w:rsidRDefault="002C339E" w:rsidP="002C339E">
      <w:pPr>
        <w:pStyle w:val="13"/>
        <w:ind w:left="720" w:firstLine="0"/>
        <w:rPr>
          <w:sz w:val="24"/>
          <w:szCs w:val="24"/>
          <w:lang w:eastAsia="en-US"/>
        </w:rPr>
      </w:pPr>
      <w:r>
        <w:rPr>
          <w:sz w:val="24"/>
          <w:szCs w:val="24"/>
          <w:lang w:eastAsia="en-US"/>
        </w:rPr>
        <w:t xml:space="preserve"> отдых (код 5.0);</w:t>
      </w:r>
    </w:p>
    <w:p w:rsidR="002C339E" w:rsidRPr="00CF78B9" w:rsidRDefault="002C339E" w:rsidP="007C1F54">
      <w:pPr>
        <w:pStyle w:val="13"/>
        <w:numPr>
          <w:ilvl w:val="0"/>
          <w:numId w:val="1"/>
        </w:numPr>
        <w:ind w:left="720"/>
        <w:rPr>
          <w:sz w:val="24"/>
          <w:szCs w:val="24"/>
          <w:lang w:eastAsia="en-US"/>
        </w:rPr>
      </w:pPr>
      <w:r w:rsidRPr="00CF78B9">
        <w:rPr>
          <w:sz w:val="24"/>
          <w:szCs w:val="24"/>
          <w:lang w:eastAsia="en-US"/>
        </w:rPr>
        <w:t>площадки для занятий спортом (код 5.1.3);</w:t>
      </w:r>
    </w:p>
    <w:p w:rsidR="002C339E" w:rsidRPr="00CF78B9" w:rsidRDefault="002C339E" w:rsidP="007C1F54">
      <w:pPr>
        <w:pStyle w:val="13"/>
        <w:numPr>
          <w:ilvl w:val="0"/>
          <w:numId w:val="1"/>
        </w:numPr>
        <w:ind w:left="720"/>
        <w:rPr>
          <w:sz w:val="24"/>
          <w:szCs w:val="24"/>
          <w:lang w:eastAsia="en-US"/>
        </w:rPr>
      </w:pPr>
      <w:r w:rsidRPr="00CF78B9">
        <w:rPr>
          <w:sz w:val="24"/>
          <w:szCs w:val="24"/>
          <w:lang w:eastAsia="en-US"/>
        </w:rPr>
        <w:t>связь (код 6.8);</w:t>
      </w:r>
    </w:p>
    <w:p w:rsidR="002C339E" w:rsidRPr="00CF78B9" w:rsidRDefault="002C339E" w:rsidP="007C1F54">
      <w:pPr>
        <w:pStyle w:val="13"/>
        <w:numPr>
          <w:ilvl w:val="0"/>
          <w:numId w:val="1"/>
        </w:numPr>
        <w:ind w:left="720"/>
        <w:rPr>
          <w:sz w:val="24"/>
          <w:szCs w:val="24"/>
          <w:lang w:eastAsia="en-US"/>
        </w:rPr>
      </w:pPr>
      <w:bookmarkStart w:id="200" w:name="sub_10111"/>
      <w:r w:rsidRPr="00CF78B9">
        <w:rPr>
          <w:sz w:val="24"/>
          <w:szCs w:val="24"/>
          <w:lang w:eastAsia="en-US"/>
        </w:rPr>
        <w:t>общее пользование водными объектами</w:t>
      </w:r>
      <w:bookmarkEnd w:id="200"/>
      <w:r w:rsidRPr="00CF78B9">
        <w:rPr>
          <w:sz w:val="24"/>
          <w:szCs w:val="24"/>
          <w:lang w:eastAsia="en-US"/>
        </w:rPr>
        <w:t xml:space="preserve"> (код 11.1);</w:t>
      </w:r>
    </w:p>
    <w:p w:rsidR="002C339E" w:rsidRDefault="002C339E" w:rsidP="007C1F54">
      <w:pPr>
        <w:pStyle w:val="13"/>
        <w:numPr>
          <w:ilvl w:val="0"/>
          <w:numId w:val="1"/>
        </w:numPr>
        <w:ind w:left="720"/>
        <w:rPr>
          <w:sz w:val="24"/>
          <w:szCs w:val="24"/>
          <w:lang w:eastAsia="en-US"/>
        </w:rPr>
      </w:pPr>
      <w:bookmarkStart w:id="201" w:name="sub_11202"/>
      <w:r w:rsidRPr="00CF78B9">
        <w:rPr>
          <w:sz w:val="24"/>
          <w:szCs w:val="24"/>
          <w:lang w:eastAsia="en-US"/>
        </w:rPr>
        <w:t>благоустройство территории</w:t>
      </w:r>
      <w:bookmarkEnd w:id="201"/>
      <w:r w:rsidRPr="00CF78B9">
        <w:rPr>
          <w:sz w:val="24"/>
          <w:szCs w:val="24"/>
          <w:lang w:eastAsia="en-US"/>
        </w:rPr>
        <w:t xml:space="preserve"> (код 12.0.2)</w:t>
      </w:r>
      <w:r>
        <w:rPr>
          <w:sz w:val="24"/>
          <w:szCs w:val="24"/>
          <w:lang w:eastAsia="en-US"/>
        </w:rPr>
        <w:t>;</w:t>
      </w:r>
    </w:p>
    <w:p w:rsidR="002C339E" w:rsidRPr="008D6241" w:rsidRDefault="002C339E" w:rsidP="00C33F83">
      <w:pPr>
        <w:pStyle w:val="13"/>
        <w:ind w:left="720" w:firstLine="0"/>
        <w:rPr>
          <w:sz w:val="24"/>
          <w:szCs w:val="24"/>
          <w:lang w:eastAsia="en-US"/>
        </w:rPr>
      </w:pPr>
      <w:r w:rsidRPr="008D6241">
        <w:rPr>
          <w:sz w:val="24"/>
          <w:szCs w:val="24"/>
          <w:lang w:eastAsia="en-US"/>
        </w:rPr>
        <w:t>.</w:t>
      </w:r>
    </w:p>
    <w:p w:rsidR="002C339E" w:rsidRPr="00E47786" w:rsidRDefault="002C339E" w:rsidP="002C339E">
      <w:pPr>
        <w:pStyle w:val="13"/>
        <w:ind w:left="-142" w:firstLine="709"/>
        <w:rPr>
          <w:b/>
          <w:sz w:val="24"/>
          <w:szCs w:val="24"/>
          <w:lang w:eastAsia="en-US"/>
        </w:rPr>
      </w:pPr>
      <w:r w:rsidRPr="00E47786">
        <w:rPr>
          <w:b/>
          <w:sz w:val="24"/>
          <w:szCs w:val="24"/>
          <w:lang w:eastAsia="en-US"/>
        </w:rPr>
        <w:t>3. Условно разрешенные виды использования:</w:t>
      </w:r>
    </w:p>
    <w:p w:rsidR="002C339E" w:rsidRPr="00CF78B9" w:rsidRDefault="002C339E" w:rsidP="007C1F54">
      <w:pPr>
        <w:pStyle w:val="13"/>
        <w:numPr>
          <w:ilvl w:val="0"/>
          <w:numId w:val="1"/>
        </w:numPr>
        <w:ind w:left="720"/>
        <w:rPr>
          <w:sz w:val="24"/>
          <w:szCs w:val="24"/>
          <w:lang w:eastAsia="en-US"/>
        </w:rPr>
      </w:pPr>
      <w:r w:rsidRPr="00CF78B9">
        <w:rPr>
          <w:sz w:val="24"/>
          <w:szCs w:val="24"/>
          <w:lang w:eastAsia="en-US"/>
        </w:rPr>
        <w:lastRenderedPageBreak/>
        <w:t>общественное питание (код 4.6);</w:t>
      </w:r>
    </w:p>
    <w:p w:rsidR="00350B3C" w:rsidRPr="00350B3C" w:rsidRDefault="002C339E" w:rsidP="007C1F54">
      <w:pPr>
        <w:pStyle w:val="13"/>
        <w:numPr>
          <w:ilvl w:val="0"/>
          <w:numId w:val="1"/>
        </w:numPr>
        <w:ind w:left="720"/>
        <w:rPr>
          <w:b/>
          <w:sz w:val="24"/>
          <w:szCs w:val="24"/>
          <w:lang w:eastAsia="en-US"/>
        </w:rPr>
      </w:pPr>
      <w:r w:rsidRPr="00CF78B9">
        <w:rPr>
          <w:sz w:val="24"/>
          <w:szCs w:val="24"/>
          <w:lang w:eastAsia="en-US"/>
        </w:rPr>
        <w:t>обеспечение вну</w:t>
      </w:r>
      <w:r w:rsidR="00350B3C">
        <w:rPr>
          <w:sz w:val="24"/>
          <w:szCs w:val="24"/>
          <w:lang w:eastAsia="en-US"/>
        </w:rPr>
        <w:t>треннего правопорядка (код 8.3).</w:t>
      </w:r>
    </w:p>
    <w:p w:rsidR="002C339E" w:rsidRPr="00E47786" w:rsidRDefault="00350B3C" w:rsidP="007C1F54">
      <w:pPr>
        <w:pStyle w:val="13"/>
        <w:numPr>
          <w:ilvl w:val="0"/>
          <w:numId w:val="1"/>
        </w:numPr>
        <w:ind w:left="720"/>
        <w:rPr>
          <w:b/>
          <w:sz w:val="24"/>
          <w:szCs w:val="24"/>
          <w:lang w:eastAsia="en-US"/>
        </w:rPr>
      </w:pPr>
      <w:r w:rsidRPr="00E47786">
        <w:rPr>
          <w:b/>
          <w:sz w:val="24"/>
          <w:szCs w:val="24"/>
          <w:lang w:eastAsia="en-US"/>
        </w:rPr>
        <w:t xml:space="preserve"> </w:t>
      </w:r>
      <w:r w:rsidR="002C339E" w:rsidRPr="00E47786">
        <w:rPr>
          <w:b/>
          <w:sz w:val="24"/>
          <w:szCs w:val="24"/>
          <w:lang w:eastAsia="en-US"/>
        </w:rPr>
        <w:t>4. Предельные (минимальные и (или) максимальные) размеры земельных участков и предельные параметры разрешенного строительства:</w:t>
      </w:r>
    </w:p>
    <w:p w:rsidR="002C339E" w:rsidRPr="00CF78B9" w:rsidRDefault="002C339E" w:rsidP="002C339E">
      <w:pPr>
        <w:pStyle w:val="13"/>
        <w:rPr>
          <w:i/>
          <w:sz w:val="24"/>
          <w:szCs w:val="24"/>
        </w:rPr>
      </w:pPr>
      <w:r w:rsidRPr="004B0993">
        <w:rPr>
          <w:b/>
          <w:i/>
          <w:sz w:val="24"/>
          <w:szCs w:val="24"/>
          <w:u w:val="single"/>
        </w:rPr>
        <w:t>1) предельные (минимальные и (или) максимальные) размеры земельных участков</w:t>
      </w:r>
      <w:r w:rsidRPr="00CF78B9">
        <w:rPr>
          <w:i/>
          <w:sz w:val="24"/>
          <w:szCs w:val="24"/>
        </w:rPr>
        <w:t xml:space="preserve">, в том числе их площадь: </w:t>
      </w:r>
    </w:p>
    <w:p w:rsidR="002C339E" w:rsidRDefault="002C339E" w:rsidP="002C339E">
      <w:pPr>
        <w:pStyle w:val="13"/>
        <w:ind w:left="709" w:firstLine="0"/>
        <w:rPr>
          <w:sz w:val="24"/>
          <w:szCs w:val="24"/>
        </w:rPr>
      </w:pPr>
      <w:r w:rsidRPr="00CF78B9">
        <w:rPr>
          <w:sz w:val="24"/>
          <w:szCs w:val="24"/>
        </w:rPr>
        <w:t>для основного в</w:t>
      </w:r>
      <w:r>
        <w:rPr>
          <w:sz w:val="24"/>
          <w:szCs w:val="24"/>
        </w:rPr>
        <w:t xml:space="preserve">ида разрешенного использования </w:t>
      </w:r>
      <w:r w:rsidRPr="00CF78B9">
        <w:rPr>
          <w:sz w:val="24"/>
          <w:szCs w:val="24"/>
        </w:rPr>
        <w:t>парки культур</w:t>
      </w:r>
      <w:r>
        <w:rPr>
          <w:sz w:val="24"/>
          <w:szCs w:val="24"/>
        </w:rPr>
        <w:t>ы и отдыха (код 3.6.2):</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-минимальный - 0,5 га, максимальный - 15 га;</w:t>
      </w:r>
    </w:p>
    <w:p w:rsidR="002C339E" w:rsidRDefault="002C339E" w:rsidP="002C339E">
      <w:pPr>
        <w:pStyle w:val="13"/>
        <w:rPr>
          <w:sz w:val="24"/>
          <w:szCs w:val="24"/>
        </w:rPr>
      </w:pPr>
      <w:r w:rsidRPr="00CF78B9">
        <w:rPr>
          <w:sz w:val="24"/>
          <w:szCs w:val="24"/>
        </w:rPr>
        <w:t>для магазинов (код 4.4), развлекательные мероприятия (код 4.8.1); для обеспечения внутреннего правопорядка (код 8.3):</w:t>
      </w:r>
    </w:p>
    <w:p w:rsidR="002C339E" w:rsidRDefault="002C339E" w:rsidP="002C339E">
      <w:pPr>
        <w:spacing w:before="80" w:after="40"/>
        <w:ind w:left="142" w:firstLine="992"/>
        <w:jc w:val="both"/>
        <w:rPr>
          <w:b/>
          <w:bCs w:val="0"/>
          <w:i/>
          <w:lang w:val="x-none" w:eastAsia="x-none"/>
        </w:rPr>
      </w:pPr>
      <w:r w:rsidRPr="00A42C46">
        <w:rPr>
          <w:b/>
          <w:bCs w:val="0"/>
          <w:i/>
          <w:lang w:val="x-none" w:eastAsia="x-none"/>
        </w:rPr>
        <w:t>- минимальный - 0,01 га, максимальный - 0,10 га;</w:t>
      </w:r>
    </w:p>
    <w:p w:rsidR="002C339E" w:rsidRDefault="002C339E" w:rsidP="002C339E">
      <w:pPr>
        <w:pStyle w:val="13"/>
        <w:rPr>
          <w:sz w:val="24"/>
          <w:szCs w:val="24"/>
        </w:rPr>
      </w:pPr>
      <w:r w:rsidRPr="00CF78B9">
        <w:rPr>
          <w:sz w:val="24"/>
          <w:szCs w:val="24"/>
        </w:rPr>
        <w:t>для земельных участков (территорий) общего пользования (код 12.0), для предоставления коммунальных услуг (код 3.1.1) для общественного питания (код 4.6), для площадок для занятий спортом (код 5.1.3), для</w:t>
      </w:r>
      <w:r w:rsidRPr="00CF78B9">
        <w:rPr>
          <w:sz w:val="24"/>
          <w:szCs w:val="24"/>
        </w:rPr>
        <w:tab/>
        <w:t>связи (код 6.8); общее пользование водными объектами (код 11.1), для благоустройства территории (код 12.0.2)</w:t>
      </w:r>
      <w:r>
        <w:rPr>
          <w:sz w:val="24"/>
          <w:szCs w:val="24"/>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xml:space="preserve">- размер не подлежит установлению; </w:t>
      </w:r>
    </w:p>
    <w:p w:rsidR="002C339E" w:rsidRDefault="002C339E" w:rsidP="002C339E">
      <w:pPr>
        <w:pStyle w:val="13"/>
        <w:rPr>
          <w:sz w:val="24"/>
          <w:szCs w:val="24"/>
        </w:rPr>
      </w:pPr>
      <w:r w:rsidRPr="009D4119">
        <w:rPr>
          <w:b/>
          <w:i/>
          <w:sz w:val="24"/>
          <w:szCs w:val="24"/>
          <w:u w:val="single"/>
        </w:rPr>
        <w:t>2) минимальные отступы от границ земельных участков</w:t>
      </w:r>
      <w:r w:rsidRPr="00CF78B9">
        <w:rPr>
          <w:sz w:val="24"/>
          <w:szCs w:val="24"/>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sz w:val="24"/>
          <w:szCs w:val="24"/>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не устанавливаются;</w:t>
      </w:r>
    </w:p>
    <w:p w:rsidR="002C339E" w:rsidRDefault="002C339E" w:rsidP="002C339E">
      <w:pPr>
        <w:pStyle w:val="13"/>
        <w:rPr>
          <w:sz w:val="24"/>
          <w:szCs w:val="24"/>
        </w:rPr>
      </w:pPr>
      <w:r w:rsidRPr="00821559">
        <w:rPr>
          <w:b/>
          <w:i/>
          <w:sz w:val="24"/>
          <w:szCs w:val="24"/>
          <w:u w:val="single"/>
        </w:rPr>
        <w:t>3) предельное количество надземных этажей</w:t>
      </w:r>
      <w:r w:rsidRPr="00CF78B9">
        <w:rPr>
          <w:sz w:val="24"/>
          <w:szCs w:val="24"/>
        </w:rPr>
        <w:t xml:space="preserve"> для видов разрешенного использования: общественное питание (код 4.6), развлекательные мероприятия (код 4.8.1)</w:t>
      </w:r>
      <w:r>
        <w:rPr>
          <w:sz w:val="24"/>
          <w:szCs w:val="24"/>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xml:space="preserve"> - не более 3-х;</w:t>
      </w:r>
    </w:p>
    <w:p w:rsidR="002C339E" w:rsidRDefault="002C339E" w:rsidP="002C339E">
      <w:pPr>
        <w:pStyle w:val="13"/>
        <w:ind w:firstLine="0"/>
        <w:rPr>
          <w:sz w:val="24"/>
          <w:szCs w:val="24"/>
        </w:rPr>
      </w:pPr>
      <w:r w:rsidRPr="00CF78B9">
        <w:rPr>
          <w:sz w:val="24"/>
          <w:szCs w:val="24"/>
        </w:rPr>
        <w:t xml:space="preserve"> </w:t>
      </w:r>
      <w:r w:rsidRPr="00CF78B9">
        <w:rPr>
          <w:sz w:val="24"/>
          <w:szCs w:val="24"/>
        </w:rPr>
        <w:tab/>
        <w:t>для иных видов разрешенного использования</w:t>
      </w:r>
      <w:r>
        <w:rPr>
          <w:sz w:val="24"/>
          <w:szCs w:val="24"/>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не устанавливаются.</w:t>
      </w:r>
    </w:p>
    <w:p w:rsidR="002C339E" w:rsidRDefault="002C339E" w:rsidP="002C339E">
      <w:pPr>
        <w:pStyle w:val="13"/>
        <w:rPr>
          <w:sz w:val="24"/>
          <w:szCs w:val="24"/>
        </w:rPr>
      </w:pPr>
      <w:r w:rsidRPr="009D4119">
        <w:rPr>
          <w:b/>
          <w:i/>
          <w:sz w:val="24"/>
          <w:szCs w:val="24"/>
          <w:u w:val="single"/>
        </w:rPr>
        <w:t>4) максимальный процент застройки в границах земельного участка,</w:t>
      </w:r>
      <w:r w:rsidRPr="00CF78B9">
        <w:rPr>
          <w:sz w:val="24"/>
          <w:szCs w:val="24"/>
        </w:rPr>
        <w:t xml:space="preserve"> определяемый как отношение суммарной площади земельного участка, которая может быть застроена, ко всей площади земельного участка</w:t>
      </w:r>
    </w:p>
    <w:p w:rsidR="002C339E" w:rsidRPr="00A42C46" w:rsidRDefault="002C339E" w:rsidP="002C339E">
      <w:pPr>
        <w:spacing w:before="80" w:after="40"/>
        <w:ind w:left="142" w:firstLine="992"/>
        <w:jc w:val="both"/>
        <w:rPr>
          <w:b/>
          <w:bCs w:val="0"/>
          <w:i/>
          <w:lang w:val="x-none" w:eastAsia="x-none"/>
        </w:rPr>
      </w:pPr>
      <w:r w:rsidRPr="00CF78B9">
        <w:t xml:space="preserve"> </w:t>
      </w:r>
      <w:r w:rsidRPr="00A42C46">
        <w:rPr>
          <w:b/>
          <w:bCs w:val="0"/>
          <w:i/>
          <w:lang w:val="x-none" w:eastAsia="x-none"/>
        </w:rPr>
        <w:t>- не более 10%.</w:t>
      </w:r>
    </w:p>
    <w:p w:rsidR="007751FA" w:rsidRPr="00E662F0" w:rsidRDefault="007751FA" w:rsidP="007751FA">
      <w:pPr>
        <w:keepNext/>
        <w:keepLines/>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5E5D85" w:rsidRDefault="005E5D85" w:rsidP="005E5D85">
      <w:pPr>
        <w:pStyle w:val="2"/>
        <w:spacing w:after="240"/>
        <w:jc w:val="center"/>
        <w:rPr>
          <w:rFonts w:ascii="Times New Roman" w:hAnsi="Times New Roman"/>
          <w:i w:val="0"/>
        </w:rPr>
      </w:pPr>
      <w:bookmarkStart w:id="202" w:name="_Toc188536524"/>
      <w:r w:rsidRPr="00E64DDC">
        <w:rPr>
          <w:rFonts w:ascii="Times New Roman" w:hAnsi="Times New Roman"/>
          <w:i w:val="0"/>
        </w:rPr>
        <w:t xml:space="preserve">Статья </w:t>
      </w:r>
      <w:r w:rsidR="00291F30">
        <w:rPr>
          <w:rFonts w:ascii="Times New Roman" w:hAnsi="Times New Roman"/>
          <w:i w:val="0"/>
        </w:rPr>
        <w:t>3</w:t>
      </w:r>
      <w:r w:rsidR="00990C38">
        <w:rPr>
          <w:rFonts w:ascii="Times New Roman" w:hAnsi="Times New Roman"/>
          <w:i w:val="0"/>
        </w:rPr>
        <w:t>9</w:t>
      </w:r>
      <w:r w:rsidRPr="00E64DDC">
        <w:rPr>
          <w:rFonts w:ascii="Times New Roman" w:hAnsi="Times New Roman"/>
          <w:i w:val="0"/>
        </w:rPr>
        <w:t xml:space="preserve">. </w:t>
      </w:r>
      <w:r w:rsidR="00B15A5E">
        <w:rPr>
          <w:rFonts w:ascii="Times New Roman" w:hAnsi="Times New Roman"/>
          <w:i w:val="0"/>
        </w:rPr>
        <w:t>З</w:t>
      </w:r>
      <w:r>
        <w:rPr>
          <w:rFonts w:ascii="Times New Roman" w:hAnsi="Times New Roman"/>
          <w:i w:val="0"/>
        </w:rPr>
        <w:t>он</w:t>
      </w:r>
      <w:r w:rsidR="006818A7">
        <w:rPr>
          <w:rFonts w:ascii="Times New Roman" w:hAnsi="Times New Roman"/>
          <w:i w:val="0"/>
        </w:rPr>
        <w:t>а</w:t>
      </w:r>
      <w:r>
        <w:rPr>
          <w:rFonts w:ascii="Times New Roman" w:hAnsi="Times New Roman"/>
          <w:i w:val="0"/>
        </w:rPr>
        <w:t xml:space="preserve"> естественного ландшафта</w:t>
      </w:r>
      <w:r w:rsidR="00EE6422">
        <w:rPr>
          <w:rFonts w:ascii="Times New Roman" w:hAnsi="Times New Roman"/>
          <w:i w:val="0"/>
        </w:rPr>
        <w:t xml:space="preserve"> </w:t>
      </w:r>
      <w:r w:rsidR="00B66A75">
        <w:rPr>
          <w:rFonts w:ascii="Times New Roman" w:hAnsi="Times New Roman"/>
          <w:i w:val="0"/>
        </w:rPr>
        <w:t>-</w:t>
      </w:r>
      <w:r w:rsidR="00EE6422">
        <w:rPr>
          <w:rFonts w:ascii="Times New Roman" w:hAnsi="Times New Roman"/>
          <w:i w:val="0"/>
        </w:rPr>
        <w:t xml:space="preserve"> </w:t>
      </w:r>
      <w:r w:rsidR="007C752C">
        <w:rPr>
          <w:rFonts w:ascii="Times New Roman" w:hAnsi="Times New Roman"/>
          <w:i w:val="0"/>
        </w:rPr>
        <w:t>Р</w:t>
      </w:r>
      <w:proofErr w:type="gramStart"/>
      <w:r w:rsidR="00B15A5E">
        <w:rPr>
          <w:rFonts w:ascii="Times New Roman" w:hAnsi="Times New Roman"/>
          <w:i w:val="0"/>
        </w:rPr>
        <w:t>2</w:t>
      </w:r>
      <w:bookmarkEnd w:id="202"/>
      <w:proofErr w:type="gramEnd"/>
    </w:p>
    <w:p w:rsidR="007C752C" w:rsidRPr="009D4119" w:rsidRDefault="007C752C" w:rsidP="007C752C">
      <w:pPr>
        <w:spacing w:before="80" w:after="40"/>
        <w:ind w:firstLine="567"/>
        <w:jc w:val="both"/>
        <w:rPr>
          <w:bCs w:val="0"/>
          <w:lang w:val="x-none" w:eastAsia="x-none"/>
        </w:rPr>
      </w:pPr>
      <w:r w:rsidRPr="00A64AA5">
        <w:rPr>
          <w:b/>
          <w:bCs w:val="0"/>
          <w:lang w:eastAsia="x-none"/>
        </w:rPr>
        <w:t>1.</w:t>
      </w:r>
      <w:r w:rsidRPr="00F971C5">
        <w:rPr>
          <w:bCs w:val="0"/>
          <w:lang w:eastAsia="x-none"/>
        </w:rPr>
        <w:t xml:space="preserve"> </w:t>
      </w:r>
      <w:r w:rsidR="006818A7">
        <w:rPr>
          <w:bCs w:val="0"/>
          <w:lang w:eastAsia="x-none"/>
        </w:rPr>
        <w:t xml:space="preserve">К </w:t>
      </w:r>
      <w:r w:rsidR="006818A7">
        <w:rPr>
          <w:b/>
          <w:bCs w:val="0"/>
          <w:lang w:eastAsia="x-none"/>
        </w:rPr>
        <w:t>зоне</w:t>
      </w:r>
      <w:r w:rsidR="006818A7" w:rsidRPr="006818A7">
        <w:rPr>
          <w:b/>
          <w:bCs w:val="0"/>
          <w:lang w:val="x-none" w:eastAsia="x-none"/>
        </w:rPr>
        <w:t xml:space="preserve"> естественного ландшафта </w:t>
      </w:r>
      <w:r w:rsidRPr="00F971C5">
        <w:rPr>
          <w:b/>
          <w:bCs w:val="0"/>
          <w:lang w:val="x-none" w:eastAsia="x-none"/>
        </w:rPr>
        <w:t>отнесены территории, покрытые лесом, кустарником и другой растительностью, неудобные для строительства</w:t>
      </w:r>
      <w:r w:rsidRPr="00F971C5">
        <w:rPr>
          <w:bCs w:val="0"/>
          <w:lang w:val="x-none" w:eastAsia="x-none"/>
        </w:rPr>
        <w:t xml:space="preserve"> </w:t>
      </w:r>
      <w:r w:rsidRPr="009D4119">
        <w:rPr>
          <w:bCs w:val="0"/>
          <w:lang w:val="x-none" w:eastAsia="x-none"/>
        </w:rPr>
        <w:t xml:space="preserve">и иного использования открытые пространства, нарушенные и другие территории, на которых Генеральным планом не предусматривается градостроительное освоение. </w:t>
      </w:r>
    </w:p>
    <w:p w:rsidR="007C752C" w:rsidRDefault="007C752C" w:rsidP="007C752C">
      <w:pPr>
        <w:pStyle w:val="13"/>
        <w:ind w:left="-142" w:firstLine="709"/>
        <w:rPr>
          <w:b/>
          <w:sz w:val="24"/>
          <w:szCs w:val="24"/>
          <w:lang w:eastAsia="en-US"/>
        </w:rPr>
      </w:pPr>
      <w:r w:rsidRPr="00F971C5">
        <w:rPr>
          <w:b/>
          <w:sz w:val="24"/>
          <w:szCs w:val="24"/>
          <w:lang w:eastAsia="en-US"/>
        </w:rPr>
        <w:t>2. Основные виды разрешенного использования:</w:t>
      </w:r>
    </w:p>
    <w:p w:rsidR="00957DC3" w:rsidRPr="009D32C9" w:rsidRDefault="00957DC3" w:rsidP="00957DC3">
      <w:pPr>
        <w:numPr>
          <w:ilvl w:val="0"/>
          <w:numId w:val="1"/>
        </w:numPr>
        <w:spacing w:before="80" w:after="40"/>
        <w:ind w:left="567" w:hanging="425"/>
        <w:rPr>
          <w:bCs w:val="0"/>
          <w:lang w:eastAsia="en-US"/>
        </w:rPr>
      </w:pPr>
      <w:proofErr w:type="gramStart"/>
      <w:r w:rsidRPr="009D32C9">
        <w:rPr>
          <w:lang w:eastAsia="en-US"/>
        </w:rPr>
        <w:lastRenderedPageBreak/>
        <w:t>охрана природных территорий (код 9.1) в части: сохранения отдельных естественных качеств  окружающей природной среды путем ограничения хозяйственной деятельности  создание и уход за запретными полосами, за защитными лесами, в том числе лесами в лесопарках; иная хозяйственная деятельность, разрешенная в защитных лесах, соблюдение режима использования природных ресурсов в заказниках, сохранение свойств з</w:t>
      </w:r>
      <w:r>
        <w:rPr>
          <w:lang w:eastAsia="en-US"/>
        </w:rPr>
        <w:t>емель, являющихся особо ценными;</w:t>
      </w:r>
      <w:proofErr w:type="gramEnd"/>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питомники (код 1.17);</w:t>
      </w:r>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сенокошение (код 1.19);</w:t>
      </w:r>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 xml:space="preserve">природно-познавательный туризм (код 5.2); </w:t>
      </w:r>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связь (код 6.8);</w:t>
      </w:r>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общее пользование водными объектами (код 11.1);</w:t>
      </w:r>
    </w:p>
    <w:p w:rsidR="007C752C" w:rsidRPr="008D6241" w:rsidRDefault="007C752C" w:rsidP="007C1F54">
      <w:pPr>
        <w:pStyle w:val="13"/>
        <w:numPr>
          <w:ilvl w:val="0"/>
          <w:numId w:val="1"/>
        </w:numPr>
        <w:ind w:left="720"/>
        <w:rPr>
          <w:sz w:val="24"/>
          <w:szCs w:val="24"/>
          <w:lang w:eastAsia="en-US"/>
        </w:rPr>
      </w:pPr>
      <w:r w:rsidRPr="008D6241">
        <w:rPr>
          <w:sz w:val="24"/>
          <w:szCs w:val="24"/>
          <w:lang w:eastAsia="en-US"/>
        </w:rPr>
        <w:t>благоустройство территории (код 12.0.2);</w:t>
      </w:r>
    </w:p>
    <w:p w:rsidR="007C752C" w:rsidRDefault="007C752C" w:rsidP="007C1F54">
      <w:pPr>
        <w:pStyle w:val="13"/>
        <w:numPr>
          <w:ilvl w:val="0"/>
          <w:numId w:val="1"/>
        </w:numPr>
        <w:ind w:left="720"/>
        <w:rPr>
          <w:bCs w:val="0"/>
          <w:lang w:val="x-none" w:eastAsia="x-none"/>
        </w:rPr>
      </w:pPr>
      <w:r w:rsidRPr="008D6241">
        <w:rPr>
          <w:sz w:val="24"/>
          <w:szCs w:val="24"/>
          <w:lang w:eastAsia="en-US"/>
        </w:rPr>
        <w:t>запас (код 12</w:t>
      </w:r>
      <w:r w:rsidR="0071122B">
        <w:rPr>
          <w:bCs w:val="0"/>
          <w:lang w:val="x-none" w:eastAsia="x-none"/>
        </w:rPr>
        <w:t>.</w:t>
      </w:r>
      <w:r w:rsidRPr="009D4119">
        <w:rPr>
          <w:bCs w:val="0"/>
          <w:lang w:val="x-none" w:eastAsia="x-none"/>
        </w:rPr>
        <w:t>).</w:t>
      </w:r>
    </w:p>
    <w:p w:rsidR="007C752C" w:rsidRPr="009D4119" w:rsidRDefault="007C752C" w:rsidP="007C752C">
      <w:pPr>
        <w:spacing w:before="80" w:after="40"/>
        <w:ind w:firstLine="567"/>
        <w:jc w:val="both"/>
        <w:rPr>
          <w:bCs w:val="0"/>
          <w:lang w:val="x-none" w:eastAsia="x-none"/>
        </w:rPr>
      </w:pPr>
    </w:p>
    <w:p w:rsidR="007C752C" w:rsidRPr="00F971C5" w:rsidRDefault="007C752C" w:rsidP="007C752C">
      <w:pPr>
        <w:pStyle w:val="13"/>
        <w:ind w:left="-142" w:firstLine="709"/>
        <w:rPr>
          <w:b/>
          <w:sz w:val="24"/>
          <w:szCs w:val="24"/>
          <w:lang w:eastAsia="en-US"/>
        </w:rPr>
      </w:pPr>
      <w:r w:rsidRPr="00F971C5">
        <w:rPr>
          <w:b/>
          <w:sz w:val="24"/>
          <w:szCs w:val="24"/>
          <w:lang w:eastAsia="en-US"/>
        </w:rPr>
        <w:t>3. Условно разрешенные виды использования:</w:t>
      </w:r>
    </w:p>
    <w:p w:rsidR="007C752C" w:rsidRDefault="007C752C" w:rsidP="007C752C">
      <w:pPr>
        <w:spacing w:before="80" w:after="40"/>
        <w:ind w:firstLine="567"/>
        <w:jc w:val="both"/>
        <w:rPr>
          <w:bCs w:val="0"/>
          <w:lang w:val="x-none" w:eastAsia="x-none"/>
        </w:rPr>
      </w:pPr>
      <w:r w:rsidRPr="009D4119">
        <w:rPr>
          <w:bCs w:val="0"/>
          <w:lang w:val="x-none" w:eastAsia="x-none"/>
        </w:rPr>
        <w:t>-</w:t>
      </w:r>
      <w:r w:rsidRPr="009D4119">
        <w:rPr>
          <w:bCs w:val="0"/>
          <w:lang w:val="x-none" w:eastAsia="x-none"/>
        </w:rPr>
        <w:tab/>
        <w:t>выпас сельскохозяйственных животных (код 1.20).</w:t>
      </w:r>
    </w:p>
    <w:p w:rsidR="007C752C" w:rsidRPr="009D4119" w:rsidRDefault="007C752C" w:rsidP="007C752C">
      <w:pPr>
        <w:spacing w:before="80" w:after="40"/>
        <w:ind w:firstLine="567"/>
        <w:jc w:val="both"/>
        <w:rPr>
          <w:bCs w:val="0"/>
          <w:lang w:val="x-none" w:eastAsia="x-none"/>
        </w:rPr>
      </w:pPr>
    </w:p>
    <w:p w:rsidR="007C752C" w:rsidRPr="00F971C5" w:rsidRDefault="007C752C" w:rsidP="007C752C">
      <w:pPr>
        <w:pStyle w:val="13"/>
        <w:ind w:left="-142" w:firstLine="709"/>
        <w:rPr>
          <w:b/>
          <w:sz w:val="24"/>
          <w:szCs w:val="24"/>
          <w:lang w:eastAsia="en-US"/>
        </w:rPr>
      </w:pPr>
      <w:r w:rsidRPr="00F971C5">
        <w:rPr>
          <w:b/>
          <w:sz w:val="24"/>
          <w:szCs w:val="24"/>
          <w:lang w:eastAsia="en-US"/>
        </w:rPr>
        <w:t>4. Предельные (минимальные и (или) максимальные) размеры земельных участков и предельные парам</w:t>
      </w:r>
      <w:r>
        <w:rPr>
          <w:b/>
          <w:sz w:val="24"/>
          <w:szCs w:val="24"/>
          <w:lang w:eastAsia="en-US"/>
        </w:rPr>
        <w:t>етры разрешенного строительства</w:t>
      </w:r>
      <w:r w:rsidRPr="00F971C5">
        <w:rPr>
          <w:b/>
          <w:sz w:val="24"/>
          <w:szCs w:val="24"/>
          <w:lang w:eastAsia="en-US"/>
        </w:rPr>
        <w:t>:</w:t>
      </w:r>
    </w:p>
    <w:p w:rsidR="007C752C" w:rsidRDefault="007C752C" w:rsidP="007C752C">
      <w:pPr>
        <w:spacing w:before="80" w:after="40"/>
        <w:ind w:firstLine="567"/>
        <w:jc w:val="both"/>
        <w:rPr>
          <w:bCs w:val="0"/>
          <w:lang w:val="x-none" w:eastAsia="x-none"/>
        </w:rPr>
      </w:pPr>
      <w:r w:rsidRPr="00F37278">
        <w:rPr>
          <w:b/>
          <w:i/>
          <w:u w:val="single"/>
        </w:rPr>
        <w:t>1) предельные размеры земельных участков, в том числе их площадь</w:t>
      </w:r>
      <w:r w:rsidRPr="009D4119">
        <w:rPr>
          <w:bCs w:val="0"/>
          <w:lang w:val="x-none" w:eastAsia="x-none"/>
        </w:rPr>
        <w:t xml:space="preserve"> для основных видов разрешенного использования </w:t>
      </w:r>
    </w:p>
    <w:p w:rsidR="007C752C" w:rsidRDefault="007C752C" w:rsidP="007C752C">
      <w:pPr>
        <w:spacing w:before="80" w:after="40"/>
        <w:ind w:left="142" w:firstLine="992"/>
        <w:jc w:val="both"/>
        <w:rPr>
          <w:b/>
          <w:bCs w:val="0"/>
          <w:i/>
          <w:lang w:eastAsia="x-none"/>
        </w:rPr>
      </w:pPr>
      <w:r>
        <w:rPr>
          <w:b/>
          <w:bCs w:val="0"/>
          <w:i/>
          <w:lang w:eastAsia="x-none"/>
        </w:rPr>
        <w:t>-</w:t>
      </w:r>
      <w:r w:rsidRPr="00F37278">
        <w:rPr>
          <w:b/>
          <w:bCs w:val="0"/>
          <w:i/>
          <w:lang w:eastAsia="x-none"/>
        </w:rPr>
        <w:t>не подлежат установлению;</w:t>
      </w:r>
    </w:p>
    <w:p w:rsidR="007C752C" w:rsidRDefault="007C752C" w:rsidP="007C752C">
      <w:pPr>
        <w:spacing w:before="80" w:after="40"/>
        <w:ind w:firstLine="567"/>
        <w:jc w:val="both"/>
        <w:rPr>
          <w:bCs w:val="0"/>
          <w:lang w:val="x-none" w:eastAsia="x-none"/>
        </w:rPr>
      </w:pPr>
      <w:r w:rsidRPr="00F37278">
        <w:rPr>
          <w:b/>
          <w:i/>
          <w:u w:val="single"/>
        </w:rPr>
        <w:t>2) минимальные отступы от границ земельных участков</w:t>
      </w:r>
      <w:r w:rsidRPr="009D4119">
        <w:rPr>
          <w:bCs w:val="0"/>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7C752C" w:rsidRPr="00F37278" w:rsidRDefault="007C752C" w:rsidP="007C752C">
      <w:pPr>
        <w:spacing w:before="80" w:after="40"/>
        <w:ind w:left="142" w:firstLine="992"/>
        <w:jc w:val="both"/>
        <w:rPr>
          <w:b/>
          <w:bCs w:val="0"/>
          <w:i/>
          <w:lang w:eastAsia="x-none"/>
        </w:rPr>
      </w:pPr>
      <w:r>
        <w:rPr>
          <w:b/>
          <w:bCs w:val="0"/>
          <w:i/>
          <w:lang w:eastAsia="x-none"/>
        </w:rPr>
        <w:t>-</w:t>
      </w:r>
      <w:r w:rsidRPr="00F37278">
        <w:rPr>
          <w:b/>
          <w:bCs w:val="0"/>
          <w:i/>
          <w:lang w:eastAsia="x-none"/>
        </w:rPr>
        <w:t>не подлежат установлению;</w:t>
      </w:r>
    </w:p>
    <w:p w:rsidR="007C752C" w:rsidRPr="00F37278" w:rsidRDefault="007C752C" w:rsidP="007C752C">
      <w:pPr>
        <w:spacing w:before="80" w:after="40"/>
        <w:ind w:firstLine="567"/>
        <w:jc w:val="both"/>
        <w:rPr>
          <w:b/>
          <w:bCs w:val="0"/>
          <w:i/>
          <w:lang w:val="x-none" w:eastAsia="x-none"/>
        </w:rPr>
      </w:pPr>
      <w:r w:rsidRPr="00F37278">
        <w:rPr>
          <w:b/>
          <w:i/>
          <w:u w:val="single"/>
        </w:rPr>
        <w:t>3) предельное количество этажей или предельная высота</w:t>
      </w:r>
      <w:r w:rsidRPr="009D4119">
        <w:rPr>
          <w:bCs w:val="0"/>
          <w:lang w:val="x-none" w:eastAsia="x-none"/>
        </w:rPr>
        <w:t xml:space="preserve"> </w:t>
      </w:r>
      <w:r w:rsidR="007B44DB">
        <w:rPr>
          <w:bCs w:val="0"/>
          <w:lang w:eastAsia="x-none"/>
        </w:rPr>
        <w:t xml:space="preserve">зданий, </w:t>
      </w:r>
      <w:r w:rsidRPr="009D4119">
        <w:rPr>
          <w:bCs w:val="0"/>
          <w:lang w:val="x-none" w:eastAsia="x-none"/>
        </w:rPr>
        <w:t xml:space="preserve">строений, сооружений </w:t>
      </w:r>
      <w:r w:rsidRPr="00F37278">
        <w:rPr>
          <w:b/>
          <w:bCs w:val="0"/>
          <w:i/>
          <w:lang w:val="x-none" w:eastAsia="x-none"/>
        </w:rPr>
        <w:t>не подлежат установлению;</w:t>
      </w:r>
    </w:p>
    <w:p w:rsidR="007C752C" w:rsidRDefault="007C752C" w:rsidP="007C752C">
      <w:pPr>
        <w:spacing w:before="80" w:after="40"/>
        <w:ind w:firstLine="567"/>
        <w:jc w:val="both"/>
        <w:rPr>
          <w:bCs w:val="0"/>
          <w:lang w:val="x-none" w:eastAsia="x-none"/>
        </w:rPr>
      </w:pPr>
      <w:r w:rsidRPr="00F37278">
        <w:rPr>
          <w:b/>
          <w:i/>
          <w:u w:val="single"/>
        </w:rPr>
        <w:t>4) максимальный процент застройки в границах земельного участка</w:t>
      </w:r>
      <w:r w:rsidRPr="009D4119">
        <w:rPr>
          <w:bCs w:val="0"/>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 </w:t>
      </w:r>
    </w:p>
    <w:p w:rsidR="007C752C" w:rsidRDefault="007C752C" w:rsidP="007C752C">
      <w:pPr>
        <w:spacing w:before="80" w:after="40"/>
        <w:ind w:left="142" w:firstLine="992"/>
        <w:jc w:val="both"/>
        <w:rPr>
          <w:b/>
          <w:bCs w:val="0"/>
          <w:i/>
          <w:lang w:val="x-none" w:eastAsia="x-none"/>
        </w:rPr>
      </w:pPr>
      <w:r>
        <w:rPr>
          <w:b/>
          <w:bCs w:val="0"/>
          <w:i/>
          <w:lang w:eastAsia="x-none"/>
        </w:rPr>
        <w:t>-</w:t>
      </w:r>
      <w:r w:rsidRPr="00F37278">
        <w:rPr>
          <w:b/>
          <w:bCs w:val="0"/>
          <w:i/>
          <w:lang w:val="x-none" w:eastAsia="x-none"/>
        </w:rPr>
        <w:t>не подлежат установлению.</w:t>
      </w:r>
    </w:p>
    <w:p w:rsidR="007751FA" w:rsidRPr="00E662F0" w:rsidRDefault="007751FA" w:rsidP="007751FA">
      <w:pPr>
        <w:keepNext/>
        <w:keepLines/>
        <w:tabs>
          <w:tab w:val="left" w:pos="3183"/>
        </w:tabs>
        <w:ind w:firstLine="567"/>
        <w:jc w:val="both"/>
        <w:rPr>
          <w:b/>
        </w:rPr>
      </w:pPr>
      <w:r w:rsidRPr="00E662F0">
        <w:rPr>
          <w:b/>
          <w:bCs w:val="0"/>
        </w:rPr>
        <w:lastRenderedPageBreak/>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E70730" w:rsidRPr="00821559" w:rsidRDefault="00E70730" w:rsidP="007C752C">
      <w:pPr>
        <w:keepNext/>
        <w:keepLines/>
        <w:jc w:val="both"/>
        <w:rPr>
          <w:bCs w:val="0"/>
        </w:rPr>
      </w:pPr>
    </w:p>
    <w:p w:rsidR="00603A25" w:rsidRDefault="00603A25" w:rsidP="00603A25">
      <w:pPr>
        <w:pStyle w:val="2"/>
        <w:spacing w:after="240"/>
        <w:jc w:val="center"/>
        <w:rPr>
          <w:rFonts w:ascii="Times New Roman" w:hAnsi="Times New Roman"/>
          <w:i w:val="0"/>
        </w:rPr>
      </w:pPr>
      <w:bookmarkStart w:id="203" w:name="_Toc188536525"/>
      <w:r w:rsidRPr="00E64DDC">
        <w:rPr>
          <w:rFonts w:ascii="Times New Roman" w:hAnsi="Times New Roman"/>
          <w:i w:val="0"/>
        </w:rPr>
        <w:t xml:space="preserve">Статья </w:t>
      </w:r>
      <w:r w:rsidR="00990C38">
        <w:rPr>
          <w:rFonts w:ascii="Times New Roman" w:hAnsi="Times New Roman"/>
          <w:i w:val="0"/>
        </w:rPr>
        <w:t>40</w:t>
      </w:r>
      <w:r w:rsidRPr="00E64DDC">
        <w:rPr>
          <w:rFonts w:ascii="Times New Roman" w:hAnsi="Times New Roman"/>
          <w:i w:val="0"/>
        </w:rPr>
        <w:t xml:space="preserve">. </w:t>
      </w:r>
      <w:r w:rsidR="00EE6422">
        <w:rPr>
          <w:rFonts w:ascii="Times New Roman" w:hAnsi="Times New Roman"/>
          <w:i w:val="0"/>
        </w:rPr>
        <w:t xml:space="preserve">Зона отдыха </w:t>
      </w:r>
      <w:r w:rsidR="00B66A75">
        <w:rPr>
          <w:rFonts w:ascii="Times New Roman" w:hAnsi="Times New Roman"/>
          <w:i w:val="0"/>
        </w:rPr>
        <w:t>-</w:t>
      </w:r>
      <w:r w:rsidR="00EE6422">
        <w:rPr>
          <w:rFonts w:ascii="Times New Roman" w:hAnsi="Times New Roman"/>
          <w:i w:val="0"/>
        </w:rPr>
        <w:t xml:space="preserve"> </w:t>
      </w:r>
      <w:r>
        <w:rPr>
          <w:rFonts w:ascii="Times New Roman" w:hAnsi="Times New Roman"/>
          <w:i w:val="0"/>
        </w:rPr>
        <w:t>Р3</w:t>
      </w:r>
      <w:bookmarkEnd w:id="203"/>
    </w:p>
    <w:p w:rsidR="00466B50" w:rsidRPr="00E86816" w:rsidRDefault="00466B50" w:rsidP="00466B50">
      <w:pPr>
        <w:spacing w:before="80" w:after="40"/>
        <w:ind w:firstLine="567"/>
        <w:rPr>
          <w:lang w:eastAsia="x-none"/>
        </w:rPr>
      </w:pPr>
      <w:r w:rsidRPr="00E86816">
        <w:rPr>
          <w:b/>
          <w:lang w:eastAsia="x-none"/>
        </w:rPr>
        <w:t>1.</w:t>
      </w:r>
      <w:r w:rsidRPr="00E86816">
        <w:rPr>
          <w:lang w:eastAsia="x-none"/>
        </w:rPr>
        <w:t xml:space="preserve"> </w:t>
      </w:r>
      <w:r w:rsidR="008A3BE4" w:rsidRPr="008A3BE4">
        <w:rPr>
          <w:b/>
          <w:lang w:val="x-none" w:eastAsia="x-none"/>
        </w:rPr>
        <w:t>Зона отдыха предназначена для размещения рекреационных объектов (объектов капитального строительства).</w:t>
      </w:r>
    </w:p>
    <w:p w:rsidR="00466B50" w:rsidRPr="00E86816" w:rsidRDefault="00466B50" w:rsidP="00466B50">
      <w:pPr>
        <w:spacing w:before="80" w:after="40"/>
        <w:ind w:left="-142" w:firstLine="709"/>
        <w:rPr>
          <w:b/>
          <w:bCs w:val="0"/>
          <w:lang w:eastAsia="en-US"/>
        </w:rPr>
      </w:pPr>
      <w:r w:rsidRPr="00E86816">
        <w:rPr>
          <w:b/>
          <w:lang w:eastAsia="en-US"/>
        </w:rPr>
        <w:t>2. Основные виды разрешенного использования:</w:t>
      </w:r>
    </w:p>
    <w:p w:rsidR="00466B50" w:rsidRPr="00466B50" w:rsidRDefault="00466B50" w:rsidP="007C1F54">
      <w:pPr>
        <w:numPr>
          <w:ilvl w:val="0"/>
          <w:numId w:val="1"/>
        </w:numPr>
        <w:spacing w:before="80" w:after="40"/>
        <w:ind w:left="720"/>
        <w:rPr>
          <w:lang w:eastAsia="en-US"/>
        </w:rPr>
      </w:pPr>
      <w:r w:rsidRPr="00E86816">
        <w:rPr>
          <w:lang w:eastAsia="en-US"/>
        </w:rPr>
        <w:t>отдых (рекреация</w:t>
      </w:r>
      <w:r w:rsidRPr="00466B50">
        <w:rPr>
          <w:lang w:eastAsia="en-US"/>
        </w:rPr>
        <w:t>)</w:t>
      </w:r>
      <w:r w:rsidRPr="00E86816">
        <w:rPr>
          <w:lang w:eastAsia="en-US"/>
        </w:rPr>
        <w:t xml:space="preserve"> (код 5.0);</w:t>
      </w:r>
      <w:r w:rsidRPr="00466B50">
        <w:rPr>
          <w:lang w:eastAsia="en-US"/>
        </w:rPr>
        <w:t xml:space="preserve"> </w:t>
      </w:r>
    </w:p>
    <w:p w:rsidR="00F545AC" w:rsidRDefault="00466B50" w:rsidP="007C1F54">
      <w:pPr>
        <w:numPr>
          <w:ilvl w:val="0"/>
          <w:numId w:val="1"/>
        </w:numPr>
        <w:spacing w:before="80" w:after="40"/>
        <w:ind w:left="720"/>
        <w:rPr>
          <w:lang w:eastAsia="en-US"/>
        </w:rPr>
      </w:pPr>
      <w:r w:rsidRPr="00E86816">
        <w:rPr>
          <w:lang w:eastAsia="en-US"/>
        </w:rPr>
        <w:t>площадки для занятий спортом</w:t>
      </w:r>
      <w:r w:rsidRPr="00466B50">
        <w:rPr>
          <w:lang w:eastAsia="en-US"/>
        </w:rPr>
        <w:t xml:space="preserve"> </w:t>
      </w:r>
      <w:r w:rsidRPr="00E86816">
        <w:rPr>
          <w:lang w:eastAsia="en-US"/>
        </w:rPr>
        <w:t>(код 5.1.3)</w:t>
      </w:r>
      <w:r w:rsidR="00F545AC">
        <w:rPr>
          <w:lang w:eastAsia="en-US"/>
        </w:rPr>
        <w:t>;</w:t>
      </w:r>
    </w:p>
    <w:p w:rsidR="00466B50" w:rsidRPr="00466B50" w:rsidRDefault="00466B50" w:rsidP="007C1F54">
      <w:pPr>
        <w:numPr>
          <w:ilvl w:val="0"/>
          <w:numId w:val="1"/>
        </w:numPr>
        <w:spacing w:before="80" w:after="40"/>
        <w:ind w:left="720"/>
        <w:rPr>
          <w:lang w:eastAsia="en-US"/>
        </w:rPr>
      </w:pPr>
      <w:r w:rsidRPr="00E86816">
        <w:rPr>
          <w:lang w:eastAsia="en-US"/>
        </w:rPr>
        <w:t>предоставление коммунальных услуг (код 3.1.1);</w:t>
      </w:r>
    </w:p>
    <w:p w:rsidR="00F545AC" w:rsidRPr="00F545AC" w:rsidRDefault="00466B50" w:rsidP="007C1F54">
      <w:pPr>
        <w:numPr>
          <w:ilvl w:val="0"/>
          <w:numId w:val="1"/>
        </w:numPr>
        <w:spacing w:before="80" w:after="40"/>
        <w:ind w:left="720"/>
        <w:rPr>
          <w:bCs w:val="0"/>
          <w:lang w:eastAsia="en-US"/>
        </w:rPr>
      </w:pPr>
      <w:r w:rsidRPr="00E86816">
        <w:rPr>
          <w:lang w:eastAsia="en-US"/>
        </w:rPr>
        <w:t>природно-познавательный туризм (код 5.2);</w:t>
      </w:r>
    </w:p>
    <w:p w:rsidR="00F545AC" w:rsidRPr="00F545AC" w:rsidRDefault="00F545AC" w:rsidP="007C1F54">
      <w:pPr>
        <w:numPr>
          <w:ilvl w:val="0"/>
          <w:numId w:val="1"/>
        </w:numPr>
        <w:spacing w:before="80" w:after="40"/>
        <w:ind w:left="720"/>
        <w:rPr>
          <w:lang w:eastAsia="en-US"/>
        </w:rPr>
      </w:pPr>
      <w:r w:rsidRPr="00F545AC">
        <w:rPr>
          <w:lang w:eastAsia="en-US"/>
        </w:rPr>
        <w:t>туристическое обслуживание</w:t>
      </w:r>
      <w:r>
        <w:rPr>
          <w:lang w:eastAsia="en-US"/>
        </w:rPr>
        <w:t xml:space="preserve"> </w:t>
      </w:r>
      <w:r w:rsidRPr="00F545AC">
        <w:rPr>
          <w:lang w:eastAsia="en-US"/>
        </w:rPr>
        <w:t>(код 5.2</w:t>
      </w:r>
      <w:r>
        <w:rPr>
          <w:lang w:eastAsia="en-US"/>
        </w:rPr>
        <w:t>.1</w:t>
      </w:r>
      <w:r w:rsidRPr="00F545AC">
        <w:rPr>
          <w:lang w:eastAsia="en-US"/>
        </w:rPr>
        <w:t>);</w:t>
      </w:r>
    </w:p>
    <w:p w:rsidR="00466B50" w:rsidRPr="00E86816" w:rsidRDefault="00466B50" w:rsidP="007C1F54">
      <w:pPr>
        <w:numPr>
          <w:ilvl w:val="0"/>
          <w:numId w:val="1"/>
        </w:numPr>
        <w:spacing w:before="80" w:after="40"/>
        <w:ind w:left="720"/>
        <w:rPr>
          <w:bCs w:val="0"/>
          <w:lang w:eastAsia="en-US"/>
        </w:rPr>
      </w:pPr>
      <w:r w:rsidRPr="00E86816">
        <w:rPr>
          <w:lang w:eastAsia="en-US"/>
        </w:rPr>
        <w:t>связь (код 6.8);</w:t>
      </w:r>
    </w:p>
    <w:p w:rsidR="00466B50" w:rsidRPr="00E86816" w:rsidRDefault="00466B50" w:rsidP="007C1F54">
      <w:pPr>
        <w:numPr>
          <w:ilvl w:val="0"/>
          <w:numId w:val="1"/>
        </w:numPr>
        <w:spacing w:before="80" w:after="40"/>
        <w:ind w:left="720"/>
        <w:rPr>
          <w:bCs w:val="0"/>
          <w:lang w:eastAsia="en-US"/>
        </w:rPr>
      </w:pPr>
      <w:r w:rsidRPr="00E86816">
        <w:rPr>
          <w:lang w:eastAsia="en-US"/>
        </w:rPr>
        <w:t>общее пользование водными объектами (код 11.1);</w:t>
      </w:r>
    </w:p>
    <w:p w:rsidR="00466B50" w:rsidRPr="00E86816" w:rsidRDefault="00466B50" w:rsidP="007C1F54">
      <w:pPr>
        <w:numPr>
          <w:ilvl w:val="0"/>
          <w:numId w:val="1"/>
        </w:numPr>
        <w:spacing w:before="80" w:after="40"/>
        <w:ind w:left="720"/>
        <w:rPr>
          <w:bCs w:val="0"/>
          <w:lang w:eastAsia="en-US"/>
        </w:rPr>
      </w:pPr>
      <w:r w:rsidRPr="00E86816">
        <w:rPr>
          <w:lang w:eastAsia="en-US"/>
        </w:rPr>
        <w:t>благоустройство территории (код 12.0.2);</w:t>
      </w:r>
    </w:p>
    <w:p w:rsidR="00466B50" w:rsidRPr="00E86816" w:rsidRDefault="00466B50" w:rsidP="00F545AC">
      <w:pPr>
        <w:spacing w:before="80" w:after="40"/>
        <w:rPr>
          <w:szCs w:val="28"/>
          <w:lang w:val="x-none" w:eastAsia="x-none"/>
        </w:rPr>
      </w:pPr>
    </w:p>
    <w:p w:rsidR="00466B50" w:rsidRPr="00E86816" w:rsidRDefault="00466B50" w:rsidP="00466B50">
      <w:pPr>
        <w:spacing w:before="80" w:after="40"/>
        <w:ind w:left="-142" w:firstLine="709"/>
        <w:rPr>
          <w:b/>
          <w:bCs w:val="0"/>
          <w:lang w:eastAsia="en-US"/>
        </w:rPr>
      </w:pPr>
      <w:r w:rsidRPr="00E86816">
        <w:rPr>
          <w:b/>
          <w:lang w:eastAsia="en-US"/>
        </w:rPr>
        <w:t>3. Условно разрешенные виды использования:</w:t>
      </w:r>
    </w:p>
    <w:p w:rsidR="00466B50" w:rsidRPr="00466B50" w:rsidRDefault="00466B50" w:rsidP="007C1F54">
      <w:pPr>
        <w:numPr>
          <w:ilvl w:val="0"/>
          <w:numId w:val="1"/>
        </w:numPr>
        <w:spacing w:before="80" w:after="40"/>
        <w:ind w:left="720"/>
        <w:rPr>
          <w:b/>
          <w:i/>
          <w:lang w:eastAsia="en-US"/>
        </w:rPr>
      </w:pPr>
      <w:r w:rsidRPr="00466B50">
        <w:rPr>
          <w:b/>
          <w:i/>
          <w:lang w:eastAsia="en-US"/>
        </w:rPr>
        <w:t>не устанавливаются</w:t>
      </w:r>
    </w:p>
    <w:p w:rsidR="00466B50" w:rsidRPr="00E86816" w:rsidRDefault="00466B50" w:rsidP="00466B50">
      <w:pPr>
        <w:spacing w:before="80" w:after="40"/>
        <w:ind w:firstLine="567"/>
        <w:rPr>
          <w:lang w:val="x-none" w:eastAsia="x-none"/>
        </w:rPr>
      </w:pPr>
    </w:p>
    <w:p w:rsidR="00466B50" w:rsidRPr="00E86816" w:rsidRDefault="00466B50" w:rsidP="00466B50">
      <w:pPr>
        <w:spacing w:before="80" w:after="40"/>
        <w:ind w:left="-142" w:firstLine="709"/>
        <w:rPr>
          <w:b/>
          <w:bCs w:val="0"/>
          <w:lang w:eastAsia="en-US"/>
        </w:rPr>
      </w:pPr>
      <w:r w:rsidRPr="00E86816">
        <w:rPr>
          <w:b/>
          <w:lang w:eastAsia="en-US"/>
        </w:rPr>
        <w:t>4. Предельные (минимальные и (или) максимальные) размеры земельных участков и предельные параметры разрешенного строительства:</w:t>
      </w:r>
    </w:p>
    <w:p w:rsidR="00466B50" w:rsidRPr="00E86816" w:rsidRDefault="00466B50" w:rsidP="00466B50">
      <w:pPr>
        <w:spacing w:before="80" w:after="40"/>
        <w:ind w:firstLine="567"/>
        <w:rPr>
          <w:lang w:val="x-none" w:eastAsia="x-none"/>
        </w:rPr>
      </w:pPr>
      <w:r w:rsidRPr="00E86816">
        <w:rPr>
          <w:b/>
          <w:i/>
          <w:u w:val="single"/>
        </w:rPr>
        <w:t>1) предельные размеры земельных участков, в том числе их площадь</w:t>
      </w:r>
      <w:r w:rsidRPr="00E86816">
        <w:rPr>
          <w:lang w:val="x-none" w:eastAsia="x-none"/>
        </w:rPr>
        <w:t xml:space="preserve"> для основных видов разрешенного использования </w:t>
      </w:r>
    </w:p>
    <w:p w:rsidR="00466B50" w:rsidRPr="00E86816" w:rsidRDefault="00466B50" w:rsidP="00466B50">
      <w:pPr>
        <w:spacing w:before="80" w:after="40"/>
        <w:ind w:left="142" w:firstLine="992"/>
        <w:rPr>
          <w:b/>
          <w:i/>
          <w:lang w:eastAsia="x-none"/>
        </w:rPr>
      </w:pPr>
      <w:r w:rsidRPr="00E86816">
        <w:rPr>
          <w:b/>
          <w:i/>
          <w:lang w:eastAsia="x-none"/>
        </w:rPr>
        <w:t>-не подлежат установлению;</w:t>
      </w:r>
    </w:p>
    <w:p w:rsidR="00466B50" w:rsidRPr="00E86816" w:rsidRDefault="00466B50" w:rsidP="00466B50">
      <w:pPr>
        <w:spacing w:before="80" w:after="40"/>
        <w:ind w:firstLine="567"/>
        <w:rPr>
          <w:lang w:val="x-none" w:eastAsia="x-none"/>
        </w:rPr>
      </w:pPr>
      <w:r w:rsidRPr="00E86816">
        <w:rPr>
          <w:b/>
          <w:i/>
          <w:u w:val="single"/>
        </w:rPr>
        <w:t>2) минимальные отступы от границ земельных участков</w:t>
      </w:r>
      <w:r w:rsidRPr="00E86816">
        <w:rPr>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66B50" w:rsidRPr="00E86816" w:rsidRDefault="00466B50" w:rsidP="00466B50">
      <w:pPr>
        <w:spacing w:before="80" w:after="40"/>
        <w:ind w:left="142" w:firstLine="992"/>
        <w:rPr>
          <w:b/>
          <w:i/>
          <w:lang w:eastAsia="x-none"/>
        </w:rPr>
      </w:pPr>
      <w:r w:rsidRPr="00E86816">
        <w:rPr>
          <w:b/>
          <w:i/>
          <w:lang w:eastAsia="x-none"/>
        </w:rPr>
        <w:t>-не подлежат установлению;</w:t>
      </w:r>
    </w:p>
    <w:p w:rsidR="00466B50" w:rsidRPr="00E86816" w:rsidRDefault="00466B50" w:rsidP="00466B50">
      <w:pPr>
        <w:spacing w:before="80" w:after="40"/>
        <w:ind w:firstLine="567"/>
        <w:rPr>
          <w:b/>
          <w:i/>
          <w:lang w:val="x-none" w:eastAsia="x-none"/>
        </w:rPr>
      </w:pPr>
      <w:r w:rsidRPr="00E86816">
        <w:rPr>
          <w:b/>
          <w:i/>
          <w:u w:val="single"/>
        </w:rPr>
        <w:t>3) предельное количество этажей или предельная высота</w:t>
      </w:r>
      <w:r w:rsidR="007B44DB">
        <w:rPr>
          <w:b/>
          <w:i/>
          <w:u w:val="single"/>
        </w:rPr>
        <w:t xml:space="preserve"> </w:t>
      </w:r>
      <w:r w:rsidR="007B44DB" w:rsidRPr="007B44DB">
        <w:t>зданий</w:t>
      </w:r>
      <w:r w:rsidRPr="007B44DB">
        <w:rPr>
          <w:lang w:val="x-none" w:eastAsia="x-none"/>
        </w:rPr>
        <w:t>,</w:t>
      </w:r>
      <w:r w:rsidRPr="00E86816">
        <w:rPr>
          <w:lang w:val="x-none" w:eastAsia="x-none"/>
        </w:rPr>
        <w:t xml:space="preserve"> строений, сооружений </w:t>
      </w:r>
      <w:r w:rsidRPr="00E86816">
        <w:rPr>
          <w:b/>
          <w:i/>
          <w:lang w:val="x-none" w:eastAsia="x-none"/>
        </w:rPr>
        <w:t>не подлежат установлению;</w:t>
      </w:r>
    </w:p>
    <w:p w:rsidR="00466B50" w:rsidRPr="00E86816" w:rsidRDefault="00466B50" w:rsidP="00466B50">
      <w:pPr>
        <w:spacing w:before="80" w:after="40"/>
        <w:ind w:firstLine="567"/>
        <w:rPr>
          <w:lang w:val="x-none" w:eastAsia="x-none"/>
        </w:rPr>
      </w:pPr>
      <w:r w:rsidRPr="00E86816">
        <w:rPr>
          <w:b/>
          <w:i/>
          <w:u w:val="single"/>
        </w:rPr>
        <w:t>4) максимальный процент застройки в границах земельного участка</w:t>
      </w:r>
      <w:r w:rsidRPr="00E86816">
        <w:rPr>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 </w:t>
      </w:r>
    </w:p>
    <w:p w:rsidR="00466B50" w:rsidRPr="00E86816" w:rsidRDefault="00466B50" w:rsidP="00466B50">
      <w:pPr>
        <w:spacing w:before="80" w:after="40"/>
        <w:ind w:left="142" w:firstLine="992"/>
        <w:rPr>
          <w:b/>
          <w:i/>
          <w:lang w:val="x-none" w:eastAsia="x-none"/>
        </w:rPr>
      </w:pPr>
      <w:r w:rsidRPr="00E86816">
        <w:rPr>
          <w:b/>
          <w:i/>
          <w:lang w:eastAsia="x-none"/>
        </w:rPr>
        <w:t>-</w:t>
      </w:r>
      <w:r w:rsidRPr="00E86816">
        <w:rPr>
          <w:b/>
          <w:i/>
          <w:lang w:val="x-none" w:eastAsia="x-none"/>
        </w:rPr>
        <w:t>не подлежат установлению.</w:t>
      </w:r>
    </w:p>
    <w:p w:rsidR="007751FA" w:rsidRPr="00E662F0" w:rsidRDefault="007751FA" w:rsidP="007751FA">
      <w:pPr>
        <w:keepNext/>
        <w:keepLines/>
        <w:tabs>
          <w:tab w:val="left" w:pos="3183"/>
        </w:tabs>
        <w:ind w:firstLine="567"/>
        <w:jc w:val="both"/>
        <w:rPr>
          <w:b/>
        </w:rPr>
      </w:pPr>
      <w:r w:rsidRPr="00E662F0">
        <w:rPr>
          <w:b/>
          <w:bCs w:val="0"/>
        </w:rPr>
        <w:lastRenderedPageBreak/>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466B50" w:rsidRDefault="00466B50" w:rsidP="00466B50">
      <w:pPr>
        <w:pStyle w:val="a"/>
        <w:numPr>
          <w:ilvl w:val="0"/>
          <w:numId w:val="0"/>
        </w:numPr>
        <w:ind w:left="900"/>
        <w:rPr>
          <w:sz w:val="24"/>
          <w:szCs w:val="24"/>
        </w:rPr>
      </w:pPr>
      <w:r>
        <w:rPr>
          <w:sz w:val="24"/>
          <w:szCs w:val="24"/>
        </w:rPr>
        <w:t xml:space="preserve"> </w:t>
      </w:r>
    </w:p>
    <w:p w:rsidR="002C339E" w:rsidRDefault="002C339E" w:rsidP="002C339E">
      <w:pPr>
        <w:keepNext/>
        <w:spacing w:line="240" w:lineRule="atLeast"/>
        <w:ind w:left="360"/>
        <w:jc w:val="center"/>
        <w:outlineLvl w:val="0"/>
        <w:rPr>
          <w:b/>
          <w:sz w:val="32"/>
          <w:szCs w:val="32"/>
          <w:lang w:val="x-none" w:eastAsia="x-none"/>
        </w:rPr>
      </w:pPr>
      <w:bookmarkStart w:id="204" w:name="_Toc22806330"/>
      <w:bookmarkStart w:id="205" w:name="_Toc22812980"/>
      <w:bookmarkStart w:id="206" w:name="_Toc188536526"/>
      <w:bookmarkStart w:id="207" w:name="_Toc25833748"/>
      <w:r w:rsidRPr="00E00BE9">
        <w:rPr>
          <w:b/>
          <w:sz w:val="32"/>
          <w:szCs w:val="32"/>
          <w:lang w:val="x-none" w:eastAsia="x-none"/>
        </w:rPr>
        <w:t>Зоны специального назначения</w:t>
      </w:r>
      <w:bookmarkEnd w:id="204"/>
      <w:bookmarkEnd w:id="205"/>
      <w:bookmarkEnd w:id="206"/>
      <w:r w:rsidRPr="00E00BE9">
        <w:rPr>
          <w:b/>
          <w:sz w:val="32"/>
          <w:szCs w:val="32"/>
          <w:lang w:val="x-none" w:eastAsia="x-none"/>
        </w:rPr>
        <w:t xml:space="preserve"> </w:t>
      </w:r>
      <w:bookmarkEnd w:id="207"/>
    </w:p>
    <w:p w:rsidR="002C339E" w:rsidRPr="00E64DDC" w:rsidRDefault="002C339E" w:rsidP="002C339E">
      <w:pPr>
        <w:pStyle w:val="2"/>
        <w:spacing w:after="240"/>
        <w:jc w:val="center"/>
        <w:rPr>
          <w:rFonts w:ascii="Times New Roman" w:hAnsi="Times New Roman"/>
          <w:i w:val="0"/>
        </w:rPr>
      </w:pPr>
      <w:bookmarkStart w:id="208" w:name="_Toc22812981"/>
      <w:bookmarkStart w:id="209" w:name="_Toc25833749"/>
      <w:bookmarkStart w:id="210" w:name="_Toc188536527"/>
      <w:r w:rsidRPr="00E64DDC">
        <w:rPr>
          <w:rFonts w:ascii="Times New Roman" w:hAnsi="Times New Roman"/>
          <w:i w:val="0"/>
        </w:rPr>
        <w:t xml:space="preserve">Статья </w:t>
      </w:r>
      <w:r w:rsidR="00990C38">
        <w:rPr>
          <w:rFonts w:ascii="Times New Roman" w:hAnsi="Times New Roman"/>
          <w:i w:val="0"/>
        </w:rPr>
        <w:t>41</w:t>
      </w:r>
      <w:r w:rsidRPr="00E64DDC">
        <w:rPr>
          <w:rFonts w:ascii="Times New Roman" w:hAnsi="Times New Roman"/>
          <w:i w:val="0"/>
        </w:rPr>
        <w:t xml:space="preserve">. Зона </w:t>
      </w:r>
      <w:r w:rsidR="00EE6422">
        <w:rPr>
          <w:rFonts w:ascii="Times New Roman" w:hAnsi="Times New Roman"/>
          <w:i w:val="0"/>
        </w:rPr>
        <w:t xml:space="preserve">кладбищ </w:t>
      </w:r>
      <w:r w:rsidR="00B66A75">
        <w:rPr>
          <w:rFonts w:ascii="Times New Roman" w:hAnsi="Times New Roman"/>
          <w:i w:val="0"/>
        </w:rPr>
        <w:t>-</w:t>
      </w:r>
      <w:r w:rsidR="00EE6422">
        <w:rPr>
          <w:rFonts w:ascii="Times New Roman" w:hAnsi="Times New Roman"/>
          <w:i w:val="0"/>
        </w:rPr>
        <w:t xml:space="preserve"> </w:t>
      </w:r>
      <w:r>
        <w:rPr>
          <w:rFonts w:ascii="Times New Roman" w:hAnsi="Times New Roman"/>
          <w:i w:val="0"/>
        </w:rPr>
        <w:t>Сп</w:t>
      </w:r>
      <w:proofErr w:type="gramStart"/>
      <w:r w:rsidR="00D02C38">
        <w:rPr>
          <w:rFonts w:ascii="Times New Roman" w:hAnsi="Times New Roman"/>
          <w:i w:val="0"/>
        </w:rPr>
        <w:t>1</w:t>
      </w:r>
      <w:bookmarkEnd w:id="208"/>
      <w:bookmarkEnd w:id="209"/>
      <w:bookmarkEnd w:id="210"/>
      <w:proofErr w:type="gramEnd"/>
    </w:p>
    <w:p w:rsidR="003E5378" w:rsidRDefault="002C339E" w:rsidP="002C339E">
      <w:pPr>
        <w:spacing w:before="80" w:after="40"/>
        <w:ind w:firstLine="567"/>
        <w:jc w:val="both"/>
        <w:rPr>
          <w:b/>
          <w:lang w:eastAsia="en-US"/>
        </w:rPr>
      </w:pPr>
      <w:r w:rsidRPr="00E47786">
        <w:rPr>
          <w:b/>
          <w:lang w:eastAsia="en-US"/>
        </w:rPr>
        <w:t xml:space="preserve">1. </w:t>
      </w:r>
      <w:r w:rsidR="003E5378" w:rsidRPr="003E5378">
        <w:rPr>
          <w:b/>
          <w:lang w:eastAsia="en-US"/>
        </w:rPr>
        <w:t xml:space="preserve">Зона кладбищ включает в себя участки территории населенного пункта и муниципального </w:t>
      </w:r>
      <w:r w:rsidR="003E5378">
        <w:rPr>
          <w:b/>
          <w:lang w:eastAsia="en-US"/>
        </w:rPr>
        <w:t>образования</w:t>
      </w:r>
      <w:r w:rsidR="003E5378" w:rsidRPr="003E5378">
        <w:rPr>
          <w:b/>
          <w:lang w:eastAsia="en-US"/>
        </w:rPr>
        <w:t xml:space="preserve">, предназначенные для размещения мест погребения, объектов похоронного обслуживания и установления их санитарно-защитных зон. </w:t>
      </w:r>
    </w:p>
    <w:p w:rsidR="002C339E" w:rsidRPr="00A9241D" w:rsidRDefault="002C339E" w:rsidP="002C339E">
      <w:pPr>
        <w:spacing w:before="80" w:after="40"/>
        <w:ind w:firstLine="567"/>
        <w:jc w:val="both"/>
        <w:rPr>
          <w:bCs w:val="0"/>
          <w:lang w:val="x-none" w:eastAsia="x-none"/>
        </w:rPr>
      </w:pPr>
      <w:r w:rsidRPr="00A9241D">
        <w:rPr>
          <w:bCs w:val="0"/>
          <w:lang w:val="x-none" w:eastAsia="x-none"/>
        </w:rPr>
        <w:t>Правовой режим  земельных участков, расположенных в данной зоне, определен в Законе РФ от 12.01.96 №8-ФЗ «О погребении и похоронном деле».</w:t>
      </w:r>
    </w:p>
    <w:p w:rsidR="002C339E" w:rsidRPr="00E47786" w:rsidRDefault="002C339E" w:rsidP="002C339E">
      <w:pPr>
        <w:pStyle w:val="13"/>
        <w:ind w:left="-142" w:firstLine="709"/>
        <w:rPr>
          <w:b/>
          <w:sz w:val="24"/>
          <w:szCs w:val="24"/>
          <w:lang w:eastAsia="en-US"/>
        </w:rPr>
      </w:pPr>
      <w:r w:rsidRPr="00E47786">
        <w:rPr>
          <w:b/>
          <w:sz w:val="24"/>
          <w:szCs w:val="24"/>
          <w:lang w:eastAsia="en-US"/>
        </w:rPr>
        <w:t>2. Основные виды разрешенного использования:</w:t>
      </w:r>
    </w:p>
    <w:p w:rsidR="002C339E" w:rsidRPr="008D6241" w:rsidRDefault="002C339E" w:rsidP="007C1F54">
      <w:pPr>
        <w:pStyle w:val="13"/>
        <w:numPr>
          <w:ilvl w:val="0"/>
          <w:numId w:val="1"/>
        </w:numPr>
        <w:ind w:left="720"/>
        <w:rPr>
          <w:sz w:val="24"/>
          <w:szCs w:val="24"/>
          <w:lang w:eastAsia="en-US"/>
        </w:rPr>
      </w:pPr>
      <w:r w:rsidRPr="008D6241">
        <w:rPr>
          <w:sz w:val="24"/>
          <w:szCs w:val="24"/>
          <w:lang w:eastAsia="en-US"/>
        </w:rPr>
        <w:t xml:space="preserve">предоставление коммунальных услуг (код 3.1.1); </w:t>
      </w:r>
    </w:p>
    <w:p w:rsidR="002C339E" w:rsidRPr="008D6241" w:rsidRDefault="002C339E" w:rsidP="007C1F54">
      <w:pPr>
        <w:pStyle w:val="13"/>
        <w:numPr>
          <w:ilvl w:val="0"/>
          <w:numId w:val="1"/>
        </w:numPr>
        <w:ind w:left="720"/>
        <w:rPr>
          <w:sz w:val="24"/>
          <w:szCs w:val="24"/>
          <w:lang w:eastAsia="en-US"/>
        </w:rPr>
      </w:pPr>
      <w:r w:rsidRPr="008D6241">
        <w:rPr>
          <w:sz w:val="24"/>
          <w:szCs w:val="24"/>
          <w:lang w:eastAsia="en-US"/>
        </w:rPr>
        <w:t>благоустройство территории (код 12.0</w:t>
      </w:r>
      <w:r w:rsidR="00F7525A">
        <w:rPr>
          <w:sz w:val="24"/>
          <w:szCs w:val="24"/>
          <w:lang w:eastAsia="en-US"/>
        </w:rPr>
        <w:t>.</w:t>
      </w:r>
      <w:r w:rsidRPr="008D6241">
        <w:rPr>
          <w:sz w:val="24"/>
          <w:szCs w:val="24"/>
          <w:lang w:eastAsia="en-US"/>
        </w:rPr>
        <w:t>2);</w:t>
      </w:r>
    </w:p>
    <w:p w:rsidR="002C339E" w:rsidRPr="008D6241" w:rsidRDefault="002C339E" w:rsidP="007C1F54">
      <w:pPr>
        <w:pStyle w:val="13"/>
        <w:numPr>
          <w:ilvl w:val="0"/>
          <w:numId w:val="1"/>
        </w:numPr>
        <w:ind w:left="720"/>
        <w:rPr>
          <w:sz w:val="24"/>
          <w:szCs w:val="24"/>
          <w:lang w:eastAsia="en-US"/>
        </w:rPr>
      </w:pPr>
      <w:r w:rsidRPr="008D6241">
        <w:rPr>
          <w:sz w:val="24"/>
          <w:szCs w:val="24"/>
          <w:lang w:eastAsia="en-US"/>
        </w:rPr>
        <w:t>рит</w:t>
      </w:r>
      <w:r w:rsidR="00350B3C">
        <w:rPr>
          <w:sz w:val="24"/>
          <w:szCs w:val="24"/>
          <w:lang w:eastAsia="en-US"/>
        </w:rPr>
        <w:t>уальная деятельность (код 12.1);</w:t>
      </w:r>
    </w:p>
    <w:p w:rsidR="002C339E" w:rsidRDefault="002C339E" w:rsidP="007C1F54">
      <w:pPr>
        <w:pStyle w:val="13"/>
        <w:numPr>
          <w:ilvl w:val="0"/>
          <w:numId w:val="1"/>
        </w:numPr>
        <w:ind w:left="720"/>
        <w:rPr>
          <w:sz w:val="24"/>
          <w:szCs w:val="24"/>
          <w:lang w:eastAsia="en-US"/>
        </w:rPr>
      </w:pPr>
      <w:r w:rsidRPr="008D6241">
        <w:rPr>
          <w:sz w:val="24"/>
          <w:szCs w:val="24"/>
          <w:lang w:eastAsia="en-US"/>
        </w:rPr>
        <w:t>земельные участки (территории</w:t>
      </w:r>
      <w:r w:rsidR="00350B3C">
        <w:rPr>
          <w:sz w:val="24"/>
          <w:szCs w:val="24"/>
          <w:lang w:eastAsia="en-US"/>
        </w:rPr>
        <w:t>) общего пользования (код 12.0);</w:t>
      </w:r>
    </w:p>
    <w:p w:rsidR="002C339E" w:rsidRPr="00E47786" w:rsidRDefault="002C339E" w:rsidP="002C339E">
      <w:pPr>
        <w:pStyle w:val="13"/>
        <w:ind w:left="-142" w:firstLine="709"/>
        <w:rPr>
          <w:b/>
          <w:sz w:val="24"/>
          <w:szCs w:val="24"/>
          <w:lang w:eastAsia="en-US"/>
        </w:rPr>
      </w:pPr>
      <w:r w:rsidRPr="00E47786">
        <w:rPr>
          <w:b/>
          <w:sz w:val="24"/>
          <w:szCs w:val="24"/>
          <w:lang w:eastAsia="en-US"/>
        </w:rPr>
        <w:t>3. Условно разрешенные виды использования:</w:t>
      </w:r>
    </w:p>
    <w:p w:rsidR="002C339E" w:rsidRPr="008D6241" w:rsidRDefault="002C339E" w:rsidP="007C1F54">
      <w:pPr>
        <w:pStyle w:val="13"/>
        <w:numPr>
          <w:ilvl w:val="0"/>
          <w:numId w:val="1"/>
        </w:numPr>
        <w:ind w:left="720"/>
        <w:rPr>
          <w:sz w:val="24"/>
          <w:szCs w:val="24"/>
          <w:lang w:eastAsia="en-US"/>
        </w:rPr>
      </w:pPr>
      <w:r w:rsidRPr="008D6241">
        <w:rPr>
          <w:sz w:val="24"/>
          <w:szCs w:val="24"/>
          <w:lang w:eastAsia="en-US"/>
        </w:rPr>
        <w:t>осуществление религиозных обрядов (код 3.7.1);</w:t>
      </w:r>
    </w:p>
    <w:p w:rsidR="002C339E" w:rsidRPr="008D6241" w:rsidRDefault="002C339E" w:rsidP="007C1F54">
      <w:pPr>
        <w:pStyle w:val="13"/>
        <w:numPr>
          <w:ilvl w:val="0"/>
          <w:numId w:val="1"/>
        </w:numPr>
        <w:ind w:left="720"/>
        <w:rPr>
          <w:sz w:val="24"/>
          <w:szCs w:val="24"/>
          <w:lang w:eastAsia="en-US"/>
        </w:rPr>
      </w:pPr>
      <w:r w:rsidRPr="008D6241">
        <w:rPr>
          <w:sz w:val="24"/>
          <w:szCs w:val="24"/>
          <w:lang w:eastAsia="en-US"/>
        </w:rPr>
        <w:t>магазины (код 4.4).</w:t>
      </w:r>
    </w:p>
    <w:p w:rsidR="002C339E" w:rsidRPr="00A9241D" w:rsidRDefault="002C339E" w:rsidP="002C339E">
      <w:pPr>
        <w:spacing w:before="80" w:after="40"/>
        <w:ind w:firstLine="567"/>
        <w:jc w:val="both"/>
        <w:rPr>
          <w:b/>
          <w:bCs w:val="0"/>
          <w:i/>
          <w:lang w:val="x-none" w:eastAsia="x-none"/>
        </w:rPr>
      </w:pPr>
      <w:r w:rsidRPr="00E47786">
        <w:rPr>
          <w:b/>
          <w:lang w:eastAsia="en-US"/>
        </w:rPr>
        <w:t>4. Предельные (минимальные и (или) максимальные) размеры земельных участков и</w:t>
      </w:r>
      <w:r w:rsidRPr="00A9241D">
        <w:rPr>
          <w:b/>
          <w:bCs w:val="0"/>
          <w:i/>
          <w:lang w:val="x-none" w:eastAsia="x-none"/>
        </w:rPr>
        <w:t xml:space="preserve"> </w:t>
      </w:r>
      <w:r w:rsidRPr="00E47786">
        <w:rPr>
          <w:b/>
          <w:lang w:eastAsia="en-US"/>
        </w:rPr>
        <w:t>предельные параметры разрешенного строительства:</w:t>
      </w:r>
    </w:p>
    <w:p w:rsidR="002C339E" w:rsidRPr="00A9241D" w:rsidRDefault="002C339E" w:rsidP="002C339E">
      <w:pPr>
        <w:spacing w:before="80" w:after="40"/>
        <w:ind w:firstLine="567"/>
        <w:jc w:val="both"/>
        <w:rPr>
          <w:bCs w:val="0"/>
          <w:lang w:val="x-none" w:eastAsia="x-none"/>
        </w:rPr>
      </w:pPr>
      <w:r w:rsidRPr="009D4119">
        <w:rPr>
          <w:b/>
          <w:i/>
          <w:u w:val="single"/>
        </w:rPr>
        <w:t>1) предельные (минимальные и (или) максимальные) размеры земельных участков</w:t>
      </w:r>
      <w:r w:rsidRPr="00A9241D">
        <w:rPr>
          <w:bCs w:val="0"/>
          <w:lang w:val="x-none" w:eastAsia="x-none"/>
        </w:rPr>
        <w:t xml:space="preserve">, в том числе их площадь: </w:t>
      </w:r>
    </w:p>
    <w:p w:rsidR="002C339E" w:rsidRDefault="002C339E" w:rsidP="002C339E">
      <w:pPr>
        <w:spacing w:before="80" w:after="40"/>
        <w:ind w:left="567"/>
        <w:jc w:val="both"/>
        <w:rPr>
          <w:bCs w:val="0"/>
          <w:lang w:val="x-none" w:eastAsia="x-none"/>
        </w:rPr>
      </w:pPr>
      <w:r w:rsidRPr="00A9241D">
        <w:rPr>
          <w:bCs w:val="0"/>
          <w:lang w:val="x-none" w:eastAsia="x-none"/>
        </w:rPr>
        <w:t>для основного вида разрешенного использования  ритуальная деятельность (код 12.1):</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xml:space="preserve"> - минимальный - 0,5 га, максимальный - 40 га;</w:t>
      </w:r>
    </w:p>
    <w:p w:rsidR="002C339E" w:rsidRDefault="002C339E" w:rsidP="002C339E">
      <w:pPr>
        <w:spacing w:before="80" w:after="40"/>
        <w:ind w:firstLine="567"/>
        <w:jc w:val="both"/>
        <w:rPr>
          <w:bCs w:val="0"/>
          <w:lang w:eastAsia="x-none"/>
        </w:rPr>
      </w:pPr>
      <w:r w:rsidRPr="00A9241D">
        <w:rPr>
          <w:bCs w:val="0"/>
          <w:lang w:val="x-none" w:eastAsia="x-none"/>
        </w:rPr>
        <w:t>для магазинов (код 4.4)</w:t>
      </w:r>
      <w:r>
        <w:rPr>
          <w:bCs w:val="0"/>
          <w:lang w:eastAsia="x-none"/>
        </w:rPr>
        <w:t>:</w:t>
      </w:r>
    </w:p>
    <w:p w:rsidR="002C339E" w:rsidRDefault="002C339E" w:rsidP="002C339E">
      <w:pPr>
        <w:spacing w:before="80" w:after="40"/>
        <w:ind w:left="142" w:firstLine="992"/>
        <w:jc w:val="both"/>
        <w:rPr>
          <w:b/>
          <w:bCs w:val="0"/>
          <w:i/>
          <w:lang w:val="x-none" w:eastAsia="x-none"/>
        </w:rPr>
      </w:pPr>
      <w:r w:rsidRPr="00A42C46">
        <w:rPr>
          <w:b/>
          <w:bCs w:val="0"/>
          <w:i/>
          <w:lang w:val="x-none" w:eastAsia="x-none"/>
        </w:rPr>
        <w:t>-минимальный - 0,01 га, максимальный - 0,10 га;</w:t>
      </w:r>
    </w:p>
    <w:p w:rsidR="002C339E" w:rsidRDefault="002C339E" w:rsidP="002C339E">
      <w:pPr>
        <w:spacing w:before="80" w:after="40"/>
        <w:ind w:firstLine="567"/>
        <w:jc w:val="both"/>
        <w:rPr>
          <w:bCs w:val="0"/>
          <w:lang w:eastAsia="x-none"/>
        </w:rPr>
      </w:pPr>
      <w:r>
        <w:rPr>
          <w:bCs w:val="0"/>
          <w:lang w:val="x-none" w:eastAsia="x-none"/>
        </w:rPr>
        <w:t>-</w:t>
      </w:r>
      <w:r w:rsidRPr="00A9241D">
        <w:rPr>
          <w:bCs w:val="0"/>
          <w:lang w:val="x-none" w:eastAsia="x-none"/>
        </w:rPr>
        <w:t>для предоставления коммунальных услуг (код 3.1.1), для благоустройства территории (код 12.0.2)</w:t>
      </w:r>
      <w:r>
        <w:rPr>
          <w:bCs w:val="0"/>
          <w:lang w:eastAsia="x-none"/>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xml:space="preserve">- размер не подлежит установлению; </w:t>
      </w:r>
    </w:p>
    <w:p w:rsidR="002C339E" w:rsidRDefault="002C339E" w:rsidP="002C339E">
      <w:pPr>
        <w:spacing w:before="80" w:after="40"/>
        <w:ind w:firstLine="567"/>
        <w:jc w:val="both"/>
        <w:rPr>
          <w:bCs w:val="0"/>
          <w:lang w:eastAsia="x-none"/>
        </w:rPr>
      </w:pPr>
      <w:r w:rsidRPr="009D4119">
        <w:rPr>
          <w:b/>
          <w:i/>
          <w:u w:val="single"/>
        </w:rPr>
        <w:t>2) минимальные отступы от границ земельных участков</w:t>
      </w:r>
      <w:r w:rsidRPr="00A9241D">
        <w:rPr>
          <w:bCs w:val="0"/>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Cs w:val="0"/>
          <w:lang w:eastAsia="x-none"/>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2C339E" w:rsidRDefault="002C339E" w:rsidP="002C339E">
      <w:pPr>
        <w:spacing w:before="80" w:after="40"/>
        <w:ind w:firstLine="567"/>
        <w:jc w:val="both"/>
        <w:rPr>
          <w:bCs w:val="0"/>
          <w:lang w:eastAsia="x-none"/>
        </w:rPr>
      </w:pPr>
      <w:r w:rsidRPr="009D4119">
        <w:rPr>
          <w:b/>
          <w:i/>
          <w:u w:val="single"/>
        </w:rPr>
        <w:t>3) предельное количество этажей или предельная высота</w:t>
      </w:r>
      <w:r w:rsidRPr="00A9241D">
        <w:rPr>
          <w:bCs w:val="0"/>
          <w:lang w:val="x-none" w:eastAsia="x-none"/>
        </w:rPr>
        <w:t xml:space="preserve"> зданий, строений, сооружений</w:t>
      </w:r>
      <w:r>
        <w:rPr>
          <w:bCs w:val="0"/>
          <w:lang w:eastAsia="x-none"/>
        </w:rPr>
        <w:t>:</w:t>
      </w:r>
    </w:p>
    <w:p w:rsidR="002C339E" w:rsidRPr="00A42C46" w:rsidRDefault="002C339E" w:rsidP="002C339E">
      <w:pPr>
        <w:spacing w:before="80" w:after="40"/>
        <w:ind w:left="142" w:firstLine="992"/>
        <w:jc w:val="both"/>
        <w:rPr>
          <w:b/>
          <w:bCs w:val="0"/>
          <w:i/>
          <w:lang w:val="x-none" w:eastAsia="x-none"/>
        </w:rPr>
      </w:pPr>
      <w:r w:rsidRPr="00A42C46">
        <w:rPr>
          <w:b/>
          <w:bCs w:val="0"/>
          <w:i/>
          <w:lang w:val="x-none" w:eastAsia="x-none"/>
        </w:rPr>
        <w:t>- не подлежат установлению;</w:t>
      </w:r>
    </w:p>
    <w:p w:rsidR="002C339E" w:rsidRDefault="002C339E" w:rsidP="002C339E">
      <w:pPr>
        <w:spacing w:before="80" w:after="40"/>
        <w:ind w:firstLine="567"/>
        <w:jc w:val="both"/>
        <w:rPr>
          <w:bCs w:val="0"/>
          <w:lang w:eastAsia="x-none"/>
        </w:rPr>
      </w:pPr>
      <w:r w:rsidRPr="009D4119">
        <w:rPr>
          <w:b/>
          <w:i/>
          <w:u w:val="single"/>
        </w:rPr>
        <w:lastRenderedPageBreak/>
        <w:t>4) максимальный процент застройки в границах земельного участка</w:t>
      </w:r>
      <w:r w:rsidRPr="00A9241D">
        <w:rPr>
          <w:bCs w:val="0"/>
          <w:lang w:val="x-none" w:eastAsia="x-none"/>
        </w:rPr>
        <w:t>, определяемый как отношение суммарной площади земельного участка, которая может быть застроена, ко всей площади земельного участка</w:t>
      </w:r>
      <w:r>
        <w:rPr>
          <w:bCs w:val="0"/>
          <w:lang w:eastAsia="x-none"/>
        </w:rPr>
        <w:t>:</w:t>
      </w:r>
    </w:p>
    <w:p w:rsidR="002C339E" w:rsidRDefault="002C339E" w:rsidP="002C339E">
      <w:pPr>
        <w:spacing w:before="80" w:after="40"/>
        <w:ind w:left="142" w:firstLine="992"/>
        <w:jc w:val="both"/>
        <w:rPr>
          <w:b/>
          <w:bCs w:val="0"/>
          <w:i/>
          <w:lang w:val="x-none" w:eastAsia="x-none"/>
        </w:rPr>
      </w:pPr>
      <w:r w:rsidRPr="00A42C46">
        <w:rPr>
          <w:b/>
          <w:bCs w:val="0"/>
          <w:i/>
          <w:lang w:val="x-none" w:eastAsia="x-none"/>
        </w:rPr>
        <w:t>-  не подлеж</w:t>
      </w:r>
      <w:r>
        <w:rPr>
          <w:b/>
          <w:bCs w:val="0"/>
          <w:i/>
          <w:lang w:eastAsia="x-none"/>
        </w:rPr>
        <w:t>и</w:t>
      </w:r>
      <w:r w:rsidRPr="00A42C46">
        <w:rPr>
          <w:b/>
          <w:bCs w:val="0"/>
          <w:i/>
          <w:lang w:val="x-none" w:eastAsia="x-none"/>
        </w:rPr>
        <w:t>т установлению.</w:t>
      </w:r>
    </w:p>
    <w:p w:rsidR="007751FA" w:rsidRDefault="007751FA" w:rsidP="002C339E">
      <w:pPr>
        <w:spacing w:before="80" w:after="40"/>
        <w:ind w:left="142" w:firstLine="992"/>
        <w:jc w:val="both"/>
        <w:rPr>
          <w:b/>
          <w:bCs w:val="0"/>
          <w:i/>
          <w:lang w:val="x-none" w:eastAsia="x-none"/>
        </w:rPr>
      </w:pPr>
    </w:p>
    <w:p w:rsidR="007751FA" w:rsidRPr="00E662F0" w:rsidRDefault="007751FA" w:rsidP="007751FA">
      <w:pPr>
        <w:keepNext/>
        <w:keepLines/>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CE6E4B" w:rsidRDefault="00CE6E4B" w:rsidP="007751FA">
      <w:pPr>
        <w:keepNext/>
        <w:keepLines/>
        <w:ind w:firstLine="567"/>
        <w:jc w:val="both"/>
        <w:rPr>
          <w:rFonts w:eastAsiaTheme="minorEastAsia"/>
          <w:lang w:eastAsia="en-US"/>
        </w:rPr>
      </w:pPr>
    </w:p>
    <w:p w:rsidR="007751FA" w:rsidRPr="007751FA" w:rsidRDefault="007751FA" w:rsidP="002C339E">
      <w:pPr>
        <w:spacing w:before="80" w:after="40"/>
        <w:ind w:left="142" w:firstLine="992"/>
        <w:jc w:val="both"/>
        <w:rPr>
          <w:b/>
          <w:bCs w:val="0"/>
          <w:i/>
          <w:lang w:eastAsia="x-none"/>
        </w:rPr>
      </w:pPr>
    </w:p>
    <w:p w:rsidR="00CB57AF" w:rsidRPr="00CB57AF" w:rsidRDefault="00CB57AF" w:rsidP="00CB57AF">
      <w:pPr>
        <w:pStyle w:val="2"/>
        <w:spacing w:after="240"/>
        <w:jc w:val="center"/>
        <w:rPr>
          <w:rFonts w:ascii="Times New Roman" w:hAnsi="Times New Roman"/>
          <w:i w:val="0"/>
        </w:rPr>
      </w:pPr>
      <w:bookmarkStart w:id="211" w:name="_Toc26384585"/>
      <w:bookmarkStart w:id="212" w:name="_Toc188536528"/>
      <w:r w:rsidRPr="00CB57AF">
        <w:rPr>
          <w:rFonts w:ascii="Times New Roman" w:hAnsi="Times New Roman"/>
          <w:i w:val="0"/>
        </w:rPr>
        <w:t xml:space="preserve">Статья </w:t>
      </w:r>
      <w:r w:rsidR="0024661B">
        <w:rPr>
          <w:rFonts w:ascii="Times New Roman" w:hAnsi="Times New Roman"/>
          <w:i w:val="0"/>
        </w:rPr>
        <w:t>4</w:t>
      </w:r>
      <w:r w:rsidR="00990C38">
        <w:rPr>
          <w:rFonts w:ascii="Times New Roman" w:hAnsi="Times New Roman"/>
          <w:i w:val="0"/>
        </w:rPr>
        <w:t>2</w:t>
      </w:r>
      <w:r w:rsidRPr="00CB57AF">
        <w:rPr>
          <w:rFonts w:ascii="Times New Roman" w:hAnsi="Times New Roman"/>
          <w:i w:val="0"/>
        </w:rPr>
        <w:t>. Зона озелененных терр</w:t>
      </w:r>
      <w:r w:rsidR="00EE6422">
        <w:rPr>
          <w:rFonts w:ascii="Times New Roman" w:hAnsi="Times New Roman"/>
          <w:i w:val="0"/>
        </w:rPr>
        <w:t xml:space="preserve">иторий специального назначения </w:t>
      </w:r>
      <w:r w:rsidR="00B66A75">
        <w:rPr>
          <w:rFonts w:ascii="Times New Roman" w:hAnsi="Times New Roman"/>
          <w:i w:val="0"/>
        </w:rPr>
        <w:t>-</w:t>
      </w:r>
      <w:r w:rsidR="00EE6422">
        <w:rPr>
          <w:rFonts w:ascii="Times New Roman" w:hAnsi="Times New Roman"/>
          <w:i w:val="0"/>
        </w:rPr>
        <w:t xml:space="preserve"> </w:t>
      </w:r>
      <w:r w:rsidRPr="00CB57AF">
        <w:rPr>
          <w:rFonts w:ascii="Times New Roman" w:hAnsi="Times New Roman"/>
          <w:i w:val="0"/>
        </w:rPr>
        <w:t>Сп</w:t>
      </w:r>
      <w:proofErr w:type="gramStart"/>
      <w:r w:rsidR="00CD1949">
        <w:rPr>
          <w:rFonts w:ascii="Times New Roman" w:hAnsi="Times New Roman"/>
          <w:i w:val="0"/>
        </w:rPr>
        <w:t>2</w:t>
      </w:r>
      <w:bookmarkEnd w:id="211"/>
      <w:bookmarkEnd w:id="212"/>
      <w:proofErr w:type="gramEnd"/>
    </w:p>
    <w:p w:rsidR="00CB57AF" w:rsidRPr="009D32C9" w:rsidRDefault="00CB57AF" w:rsidP="000B338C">
      <w:pPr>
        <w:ind w:firstLine="510"/>
        <w:jc w:val="both"/>
        <w:rPr>
          <w:b/>
          <w:bCs w:val="0"/>
          <w:lang w:eastAsia="en-US"/>
        </w:rPr>
      </w:pPr>
      <w:r w:rsidRPr="009D32C9">
        <w:rPr>
          <w:b/>
          <w:lang w:eastAsia="en-US"/>
        </w:rPr>
        <w:t>1.</w:t>
      </w:r>
      <w:r w:rsidRPr="00CB57AF">
        <w:t xml:space="preserve"> </w:t>
      </w:r>
      <w:r w:rsidR="000B338C" w:rsidRPr="000B338C">
        <w:rPr>
          <w:b/>
          <w:lang w:eastAsia="en-US"/>
        </w:rPr>
        <w:t>Зона озелененных территорий специального назначения</w:t>
      </w:r>
      <w:r w:rsidRPr="000B338C">
        <w:rPr>
          <w:b/>
          <w:lang w:eastAsia="en-US"/>
        </w:rPr>
        <w:t xml:space="preserve">  предназначена для снижения вредного техногенного влияния</w:t>
      </w:r>
      <w:r w:rsidRPr="000B338C">
        <w:rPr>
          <w:b/>
          <w:i/>
          <w:lang w:eastAsia="en-US"/>
        </w:rPr>
        <w:t xml:space="preserve"> </w:t>
      </w:r>
      <w:r w:rsidRPr="000B338C">
        <w:rPr>
          <w:lang w:eastAsia="en-US"/>
        </w:rPr>
        <w:t>от объектов производственно-коммунальной зоны, инженерно-транспортных коммуникаций,</w:t>
      </w:r>
      <w:r w:rsidR="000B338C">
        <w:rPr>
          <w:lang w:eastAsia="en-US"/>
        </w:rPr>
        <w:t xml:space="preserve"> объектов специального назначения, </w:t>
      </w:r>
      <w:r w:rsidRPr="000B338C">
        <w:rPr>
          <w:lang w:eastAsia="en-US"/>
        </w:rPr>
        <w:t xml:space="preserve"> для снегозащиты, ветрозащиты, а также для организации и сохранения озелененных пространств</w:t>
      </w:r>
      <w:r w:rsidRPr="000B338C">
        <w:rPr>
          <w:b/>
          <w:lang w:eastAsia="en-US"/>
        </w:rPr>
        <w:t>.</w:t>
      </w:r>
    </w:p>
    <w:p w:rsidR="00CB57AF" w:rsidRPr="009D32C9" w:rsidRDefault="00CB57AF" w:rsidP="00CB57AF">
      <w:pPr>
        <w:ind w:firstLine="510"/>
        <w:rPr>
          <w:b/>
          <w:bCs w:val="0"/>
          <w:lang w:eastAsia="en-US"/>
        </w:rPr>
      </w:pPr>
    </w:p>
    <w:p w:rsidR="00CB57AF" w:rsidRPr="009D32C9" w:rsidRDefault="00CB57AF" w:rsidP="00CB57AF">
      <w:pPr>
        <w:tabs>
          <w:tab w:val="left" w:pos="1496"/>
        </w:tabs>
        <w:ind w:firstLine="510"/>
        <w:rPr>
          <w:b/>
          <w:bCs w:val="0"/>
          <w:lang w:eastAsia="en-US"/>
        </w:rPr>
      </w:pPr>
      <w:r w:rsidRPr="009D32C9">
        <w:rPr>
          <w:b/>
          <w:lang w:eastAsia="en-US"/>
        </w:rPr>
        <w:t>2. Основные виды разрешенного использования:</w:t>
      </w:r>
    </w:p>
    <w:p w:rsidR="00CB57AF" w:rsidRPr="009D32C9" w:rsidRDefault="00CB57AF" w:rsidP="000B338C">
      <w:pPr>
        <w:numPr>
          <w:ilvl w:val="0"/>
          <w:numId w:val="1"/>
        </w:numPr>
        <w:spacing w:before="80" w:after="40"/>
        <w:ind w:left="567" w:hanging="425"/>
        <w:jc w:val="both"/>
        <w:rPr>
          <w:bCs w:val="0"/>
          <w:lang w:eastAsia="en-US"/>
        </w:rPr>
      </w:pPr>
      <w:proofErr w:type="gramStart"/>
      <w:r w:rsidRPr="009D32C9">
        <w:rPr>
          <w:lang w:eastAsia="en-US"/>
        </w:rPr>
        <w:t>охрана природных территорий (код 9.1) в части: сохранения отдельных естественных качеств  окружающей природной среды путем ограничения хозяйственной деятельности  создание и уход за запретными полосами, за защитными лесами, в том числе лесами в лесопарках; иная хозяйственная деятельность, разрешенная в защитных лесах, соблюдение режима использования природных ресурсов в заказниках, сохранение свойств з</w:t>
      </w:r>
      <w:r w:rsidR="00DB5EEF">
        <w:rPr>
          <w:lang w:eastAsia="en-US"/>
        </w:rPr>
        <w:t>емель, являющихся особо ценными</w:t>
      </w:r>
      <w:r w:rsidR="00957DC3">
        <w:rPr>
          <w:lang w:eastAsia="en-US"/>
        </w:rPr>
        <w:t>.</w:t>
      </w:r>
      <w:proofErr w:type="gramEnd"/>
    </w:p>
    <w:p w:rsidR="00CB57AF" w:rsidRPr="00957DC3" w:rsidRDefault="00CB57AF" w:rsidP="00CB57AF">
      <w:pPr>
        <w:numPr>
          <w:ilvl w:val="0"/>
          <w:numId w:val="1"/>
        </w:numPr>
        <w:spacing w:before="80" w:after="40"/>
        <w:ind w:left="567" w:firstLine="567"/>
        <w:rPr>
          <w:b/>
          <w:bCs w:val="0"/>
          <w:lang w:eastAsia="en-US"/>
        </w:rPr>
      </w:pPr>
      <w:r w:rsidRPr="009D32C9">
        <w:rPr>
          <w:lang w:eastAsia="en-US"/>
        </w:rPr>
        <w:t xml:space="preserve">    </w:t>
      </w:r>
      <w:r w:rsidRPr="00957DC3">
        <w:rPr>
          <w:b/>
          <w:lang w:eastAsia="en-US"/>
        </w:rPr>
        <w:t xml:space="preserve">3. Условно разрешенные виды использования: </w:t>
      </w:r>
    </w:p>
    <w:p w:rsidR="00CB57AF" w:rsidRPr="009D32C9" w:rsidRDefault="00CB57AF" w:rsidP="00CB57AF">
      <w:pPr>
        <w:spacing w:before="80" w:after="40"/>
        <w:ind w:left="142" w:firstLine="992"/>
        <w:rPr>
          <w:b/>
          <w:i/>
          <w:lang w:val="x-none" w:eastAsia="x-none"/>
        </w:rPr>
      </w:pPr>
      <w:r w:rsidRPr="009D32C9">
        <w:rPr>
          <w:b/>
          <w:i/>
          <w:lang w:val="x-none" w:eastAsia="x-none"/>
        </w:rPr>
        <w:t>- не подлежат установлению</w:t>
      </w:r>
    </w:p>
    <w:p w:rsidR="00CB57AF" w:rsidRPr="009D32C9" w:rsidRDefault="00CB57AF" w:rsidP="00CB57AF">
      <w:pPr>
        <w:widowControl w:val="0"/>
        <w:autoSpaceDE w:val="0"/>
        <w:autoSpaceDN w:val="0"/>
        <w:adjustRightInd w:val="0"/>
        <w:spacing w:before="200"/>
        <w:ind w:firstLine="540"/>
        <w:rPr>
          <w:b/>
          <w:bCs w:val="0"/>
          <w:lang w:eastAsia="en-US"/>
        </w:rPr>
      </w:pPr>
      <w:r w:rsidRPr="009D32C9">
        <w:rPr>
          <w:b/>
          <w:lang w:eastAsia="en-US"/>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B57AF" w:rsidRPr="009D32C9" w:rsidRDefault="00CB57AF" w:rsidP="00CB57AF">
      <w:pPr>
        <w:widowControl w:val="0"/>
        <w:autoSpaceDE w:val="0"/>
        <w:autoSpaceDN w:val="0"/>
        <w:adjustRightInd w:val="0"/>
        <w:ind w:firstLine="540"/>
        <w:rPr>
          <w:b/>
          <w:bCs w:val="0"/>
          <w:lang w:eastAsia="en-US"/>
        </w:rPr>
      </w:pPr>
    </w:p>
    <w:p w:rsidR="00CB57AF" w:rsidRPr="009D32C9" w:rsidRDefault="00CB57AF" w:rsidP="00CB57AF">
      <w:pPr>
        <w:widowControl w:val="0"/>
        <w:autoSpaceDE w:val="0"/>
        <w:autoSpaceDN w:val="0"/>
        <w:adjustRightInd w:val="0"/>
        <w:ind w:firstLine="540"/>
        <w:rPr>
          <w:b/>
          <w:i/>
          <w:u w:val="single"/>
        </w:rPr>
      </w:pPr>
      <w:r w:rsidRPr="009D32C9">
        <w:rPr>
          <w:b/>
          <w:i/>
          <w:u w:val="single"/>
        </w:rPr>
        <w:t>1) предельные размеры земельных участков, в том числе их площадь для основных видов разрешенного использования:</w:t>
      </w:r>
    </w:p>
    <w:p w:rsidR="00CB57AF" w:rsidRPr="009D32C9" w:rsidRDefault="00CB57AF" w:rsidP="00CB57AF">
      <w:pPr>
        <w:spacing w:before="80" w:after="40"/>
        <w:ind w:left="142" w:firstLine="992"/>
        <w:rPr>
          <w:b/>
          <w:i/>
          <w:lang w:val="x-none" w:eastAsia="x-none"/>
        </w:rPr>
      </w:pPr>
      <w:r w:rsidRPr="009D32C9">
        <w:rPr>
          <w:b/>
          <w:i/>
          <w:lang w:eastAsia="x-none"/>
        </w:rPr>
        <w:t xml:space="preserve">     </w:t>
      </w:r>
      <w:r w:rsidRPr="009D32C9">
        <w:rPr>
          <w:b/>
          <w:i/>
          <w:lang w:val="x-none" w:eastAsia="x-none"/>
        </w:rPr>
        <w:t>- не подлеж</w:t>
      </w:r>
      <w:r w:rsidRPr="009D32C9">
        <w:rPr>
          <w:b/>
          <w:i/>
          <w:lang w:eastAsia="x-none"/>
        </w:rPr>
        <w:t>а</w:t>
      </w:r>
      <w:r w:rsidRPr="009D32C9">
        <w:rPr>
          <w:b/>
          <w:i/>
          <w:lang w:val="x-none" w:eastAsia="x-none"/>
        </w:rPr>
        <w:t>т установлению</w:t>
      </w:r>
    </w:p>
    <w:p w:rsidR="00CB57AF" w:rsidRPr="009D32C9" w:rsidRDefault="00CB57AF" w:rsidP="00CB57AF">
      <w:pPr>
        <w:spacing w:before="80" w:after="40"/>
        <w:ind w:left="644"/>
        <w:contextualSpacing/>
        <w:rPr>
          <w:lang w:val="x-none" w:eastAsia="x-none"/>
        </w:rPr>
      </w:pPr>
      <w:r w:rsidRPr="009D32C9">
        <w:rPr>
          <w:b/>
          <w:i/>
          <w:u w:val="single"/>
        </w:rPr>
        <w:t>2) минимальные отступы от границ земельных участков</w:t>
      </w:r>
      <w:r w:rsidRPr="009D32C9">
        <w:rPr>
          <w:lang w:val="x-none" w:eastAsia="x-none"/>
        </w:rPr>
        <w:t xml:space="preserve">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CB57AF" w:rsidRPr="009D32C9" w:rsidRDefault="00CB57AF" w:rsidP="00CB57AF">
      <w:pPr>
        <w:spacing w:before="80" w:after="40"/>
        <w:ind w:left="644" w:firstLine="916"/>
        <w:contextualSpacing/>
        <w:rPr>
          <w:b/>
          <w:i/>
          <w:lang w:eastAsia="x-none"/>
        </w:rPr>
      </w:pPr>
      <w:r w:rsidRPr="009D32C9">
        <w:rPr>
          <w:b/>
          <w:i/>
          <w:lang w:eastAsia="x-none"/>
        </w:rPr>
        <w:t>-не подлежат установлению;</w:t>
      </w:r>
    </w:p>
    <w:p w:rsidR="00CB57AF" w:rsidRPr="009D32C9" w:rsidRDefault="00CB57AF" w:rsidP="00CB57AF">
      <w:pPr>
        <w:spacing w:before="80" w:after="40"/>
        <w:ind w:left="644" w:firstLine="916"/>
        <w:contextualSpacing/>
        <w:rPr>
          <w:b/>
          <w:i/>
          <w:lang w:eastAsia="x-none"/>
        </w:rPr>
      </w:pPr>
    </w:p>
    <w:p w:rsidR="00CB57AF" w:rsidRPr="009D32C9" w:rsidRDefault="00CB57AF" w:rsidP="00CB57AF">
      <w:pPr>
        <w:spacing w:before="80" w:after="40"/>
        <w:ind w:left="644" w:firstLine="65"/>
        <w:contextualSpacing/>
        <w:rPr>
          <w:lang w:eastAsia="x-none"/>
        </w:rPr>
      </w:pPr>
      <w:r w:rsidRPr="009D32C9">
        <w:rPr>
          <w:b/>
          <w:i/>
          <w:u w:val="single"/>
        </w:rPr>
        <w:t xml:space="preserve">3) предельное количество этажей или предельная высота </w:t>
      </w:r>
      <w:r w:rsidR="00C35C2B">
        <w:rPr>
          <w:lang w:eastAsia="x-none"/>
        </w:rPr>
        <w:t>зданий,</w:t>
      </w:r>
      <w:r w:rsidRPr="009D32C9">
        <w:rPr>
          <w:lang w:val="x-none" w:eastAsia="x-none"/>
        </w:rPr>
        <w:t xml:space="preserve"> строений, сооружений</w:t>
      </w:r>
      <w:r w:rsidRPr="009D32C9">
        <w:rPr>
          <w:lang w:eastAsia="x-none"/>
        </w:rPr>
        <w:t>:</w:t>
      </w:r>
    </w:p>
    <w:p w:rsidR="00CB57AF" w:rsidRPr="009D32C9" w:rsidRDefault="00CB57AF" w:rsidP="00CB57AF">
      <w:pPr>
        <w:spacing w:before="80" w:after="40"/>
        <w:ind w:left="644" w:firstLine="65"/>
        <w:contextualSpacing/>
        <w:rPr>
          <w:b/>
          <w:i/>
          <w:lang w:val="x-none" w:eastAsia="x-none"/>
        </w:rPr>
      </w:pPr>
      <w:r w:rsidRPr="009D32C9">
        <w:rPr>
          <w:lang w:eastAsia="x-none"/>
        </w:rPr>
        <w:t xml:space="preserve">              </w:t>
      </w:r>
      <w:r w:rsidRPr="009D32C9">
        <w:rPr>
          <w:lang w:val="x-none" w:eastAsia="x-none"/>
        </w:rPr>
        <w:t xml:space="preserve"> </w:t>
      </w:r>
      <w:r w:rsidRPr="009D32C9">
        <w:rPr>
          <w:b/>
          <w:lang w:eastAsia="x-none"/>
        </w:rPr>
        <w:t>-</w:t>
      </w:r>
      <w:r w:rsidRPr="009D32C9">
        <w:rPr>
          <w:b/>
          <w:i/>
          <w:lang w:val="x-none" w:eastAsia="x-none"/>
        </w:rPr>
        <w:t>не подлежат установлению;</w:t>
      </w:r>
    </w:p>
    <w:p w:rsidR="00CB57AF" w:rsidRPr="009D32C9" w:rsidRDefault="00CB57AF" w:rsidP="00CB57AF">
      <w:pPr>
        <w:spacing w:before="80" w:after="40"/>
        <w:ind w:left="644" w:firstLine="65"/>
        <w:contextualSpacing/>
        <w:rPr>
          <w:b/>
          <w:lang w:val="x-none" w:eastAsia="x-none"/>
        </w:rPr>
      </w:pPr>
    </w:p>
    <w:p w:rsidR="00CB57AF" w:rsidRPr="009D32C9" w:rsidRDefault="00CB57AF" w:rsidP="00CB57AF">
      <w:pPr>
        <w:spacing w:before="80" w:after="40"/>
        <w:ind w:left="644"/>
        <w:contextualSpacing/>
        <w:rPr>
          <w:lang w:val="x-none" w:eastAsia="x-none"/>
        </w:rPr>
      </w:pPr>
      <w:r w:rsidRPr="009D32C9">
        <w:rPr>
          <w:b/>
          <w:i/>
          <w:u w:val="single"/>
        </w:rPr>
        <w:lastRenderedPageBreak/>
        <w:t>4) максимальный процент застройки в границах земельного участка</w:t>
      </w:r>
      <w:r w:rsidRPr="009D32C9">
        <w:rPr>
          <w:lang w:val="x-none" w:eastAsia="x-none"/>
        </w:rPr>
        <w:t xml:space="preserve">, определяемый как отношение суммарной площади земельного участка, которая может быть застроена, ко всей площади земельного участка </w:t>
      </w:r>
    </w:p>
    <w:p w:rsidR="00CB57AF" w:rsidRPr="009D32C9" w:rsidRDefault="00CB57AF" w:rsidP="00CB57AF">
      <w:pPr>
        <w:spacing w:before="80" w:after="40"/>
        <w:ind w:left="644"/>
        <w:contextualSpacing/>
        <w:rPr>
          <w:b/>
          <w:i/>
          <w:lang w:val="x-none" w:eastAsia="x-none"/>
        </w:rPr>
      </w:pPr>
      <w:r w:rsidRPr="009D32C9">
        <w:rPr>
          <w:b/>
          <w:i/>
          <w:lang w:eastAsia="x-none"/>
        </w:rPr>
        <w:t xml:space="preserve">               -</w:t>
      </w:r>
      <w:r w:rsidRPr="009D32C9">
        <w:rPr>
          <w:b/>
          <w:i/>
          <w:lang w:val="x-none" w:eastAsia="x-none"/>
        </w:rPr>
        <w:t>не подлежат установлению.</w:t>
      </w:r>
    </w:p>
    <w:p w:rsidR="00CB57AF" w:rsidRPr="009D32C9" w:rsidRDefault="00CB57AF" w:rsidP="00CB57AF">
      <w:pPr>
        <w:spacing w:before="80" w:after="40"/>
        <w:ind w:left="644"/>
        <w:contextualSpacing/>
        <w:rPr>
          <w:b/>
          <w:i/>
          <w:lang w:val="x-none" w:eastAsia="x-none"/>
        </w:rPr>
      </w:pPr>
    </w:p>
    <w:p w:rsidR="007751FA" w:rsidRPr="00E662F0" w:rsidRDefault="007751FA" w:rsidP="007751FA">
      <w:pPr>
        <w:keepNext/>
        <w:keepLines/>
        <w:tabs>
          <w:tab w:val="left" w:pos="3183"/>
        </w:tabs>
        <w:ind w:firstLine="567"/>
        <w:jc w:val="both"/>
        <w:rPr>
          <w:b/>
        </w:rPr>
      </w:pPr>
      <w:r w:rsidRPr="00E662F0">
        <w:rPr>
          <w:b/>
          <w:bCs w:val="0"/>
        </w:rPr>
        <w:t>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1FA" w:rsidRPr="00E662F0" w:rsidRDefault="007751FA" w:rsidP="007751FA">
      <w:pPr>
        <w:keepNext/>
        <w:keepLines/>
        <w:ind w:firstLine="567"/>
        <w:jc w:val="both"/>
        <w:rPr>
          <w:rFonts w:eastAsiaTheme="minorEastAsia"/>
          <w:lang w:eastAsia="en-US"/>
        </w:rPr>
      </w:pPr>
      <w:r w:rsidRPr="00E662F0">
        <w:rPr>
          <w:rFonts w:eastAsiaTheme="minorEastAsia"/>
          <w:lang w:eastAsia="en-US"/>
        </w:rPr>
        <w:t>В случае если земельный участок и объект капитального строительства расположены в границах зон с особыми условиями использования территорий и иных зонах, установленных в соответствии с законодательством Российской Федерации,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 Если установленные в порядке, предусмотренном действующим законодательством, ограничения относятся к одному и тому же параметру, применению подлежат более строгие ограничения.</w:t>
      </w:r>
    </w:p>
    <w:p w:rsidR="008812A1" w:rsidRPr="009D32C9" w:rsidRDefault="008812A1" w:rsidP="00CB57AF">
      <w:pPr>
        <w:ind w:firstLine="1418"/>
        <w:rPr>
          <w:bCs w:val="0"/>
          <w:lang w:eastAsia="en-US"/>
        </w:rPr>
      </w:pPr>
    </w:p>
    <w:p w:rsidR="00EA5CEB" w:rsidRPr="003673A8" w:rsidRDefault="00EA5CEB" w:rsidP="00EA5CEB">
      <w:pPr>
        <w:keepNext/>
        <w:spacing w:line="240" w:lineRule="atLeast"/>
        <w:ind w:left="360"/>
        <w:jc w:val="both"/>
        <w:outlineLvl w:val="0"/>
        <w:rPr>
          <w:b/>
          <w:sz w:val="28"/>
          <w:szCs w:val="28"/>
          <w:lang w:eastAsia="x-none"/>
        </w:rPr>
      </w:pPr>
      <w:bookmarkStart w:id="213" w:name="_Toc25833754"/>
      <w:bookmarkStart w:id="214" w:name="_Toc188536529"/>
      <w:r w:rsidRPr="00B50B4A">
        <w:rPr>
          <w:b/>
          <w:sz w:val="28"/>
          <w:szCs w:val="28"/>
          <w:lang w:val="x-none" w:eastAsia="x-none"/>
        </w:rPr>
        <w:t>Раздел II. Правовые режимы зон с особыми условиями использования территори</w:t>
      </w:r>
      <w:bookmarkEnd w:id="213"/>
      <w:bookmarkEnd w:id="214"/>
      <w:r w:rsidR="003673A8">
        <w:rPr>
          <w:b/>
          <w:sz w:val="28"/>
          <w:szCs w:val="28"/>
          <w:lang w:eastAsia="x-none"/>
        </w:rPr>
        <w:t>и</w:t>
      </w:r>
    </w:p>
    <w:p w:rsidR="00EA5CEB" w:rsidRPr="0095375C" w:rsidRDefault="00EA5CEB" w:rsidP="00EA5CEB">
      <w:pPr>
        <w:pStyle w:val="2"/>
        <w:spacing w:after="240"/>
        <w:jc w:val="center"/>
        <w:rPr>
          <w:rFonts w:ascii="Times New Roman" w:hAnsi="Times New Roman"/>
          <w:i w:val="0"/>
        </w:rPr>
      </w:pPr>
      <w:bookmarkStart w:id="215" w:name="_Toc25833755"/>
      <w:bookmarkStart w:id="216" w:name="_Toc188536530"/>
      <w:r w:rsidRPr="0095375C">
        <w:rPr>
          <w:rFonts w:ascii="Times New Roman" w:hAnsi="Times New Roman"/>
          <w:i w:val="0"/>
        </w:rPr>
        <w:t xml:space="preserve">Статья </w:t>
      </w:r>
      <w:r w:rsidR="00291F30">
        <w:rPr>
          <w:rFonts w:ascii="Times New Roman" w:hAnsi="Times New Roman"/>
          <w:i w:val="0"/>
        </w:rPr>
        <w:t>4</w:t>
      </w:r>
      <w:r w:rsidR="00990C38">
        <w:rPr>
          <w:rFonts w:ascii="Times New Roman" w:hAnsi="Times New Roman"/>
          <w:i w:val="0"/>
        </w:rPr>
        <w:t>3</w:t>
      </w:r>
      <w:r w:rsidRPr="0095375C">
        <w:rPr>
          <w:rFonts w:ascii="Times New Roman" w:hAnsi="Times New Roman"/>
          <w:i w:val="0"/>
        </w:rPr>
        <w:t>. Санитарно-защитная зона предприятий, сооружений и иных объектов.</w:t>
      </w:r>
      <w:bookmarkEnd w:id="215"/>
      <w:bookmarkEnd w:id="216"/>
    </w:p>
    <w:p w:rsidR="00A8018C" w:rsidRDefault="00A8018C" w:rsidP="00495031">
      <w:pPr>
        <w:spacing w:before="80" w:after="40"/>
        <w:ind w:firstLine="567"/>
        <w:jc w:val="both"/>
        <w:rPr>
          <w:b/>
          <w:bCs w:val="0"/>
          <w:lang w:eastAsia="x-none"/>
        </w:rPr>
      </w:pPr>
      <w:r w:rsidRPr="00A8018C">
        <w:rPr>
          <w:b/>
          <w:bCs w:val="0"/>
          <w:lang w:eastAsia="x-none"/>
        </w:rPr>
        <w:t xml:space="preserve">Размеры </w:t>
      </w:r>
      <w:r>
        <w:rPr>
          <w:b/>
          <w:bCs w:val="0"/>
          <w:lang w:eastAsia="x-none"/>
        </w:rPr>
        <w:t>санитарно-защитных зон</w:t>
      </w:r>
      <w:r w:rsidRPr="00A8018C">
        <w:rPr>
          <w:b/>
          <w:bCs w:val="0"/>
          <w:lang w:eastAsia="x-none"/>
        </w:rPr>
        <w:t xml:space="preserve"> и условия хозяйственного использования земельных участков в границах этих зон регламентируются Постановлением </w:t>
      </w:r>
      <w:r>
        <w:rPr>
          <w:b/>
          <w:bCs w:val="0"/>
          <w:lang w:eastAsia="x-none"/>
        </w:rPr>
        <w:t>Главного государственного врача РФ от</w:t>
      </w:r>
      <w:r w:rsidRPr="00A8018C">
        <w:rPr>
          <w:b/>
          <w:bCs w:val="0"/>
          <w:lang w:eastAsia="x-none"/>
        </w:rPr>
        <w:t xml:space="preserve"> </w:t>
      </w:r>
      <w:r>
        <w:rPr>
          <w:b/>
          <w:bCs w:val="0"/>
          <w:lang w:eastAsia="x-none"/>
        </w:rPr>
        <w:t>25.09.2007</w:t>
      </w:r>
      <w:r w:rsidRPr="00A8018C">
        <w:rPr>
          <w:b/>
          <w:bCs w:val="0"/>
          <w:lang w:eastAsia="x-none"/>
        </w:rPr>
        <w:t xml:space="preserve"> № </w:t>
      </w:r>
      <w:r>
        <w:rPr>
          <w:b/>
          <w:bCs w:val="0"/>
          <w:lang w:eastAsia="x-none"/>
        </w:rPr>
        <w:t xml:space="preserve">74 «О введении действия новой редакции санитарно-эпидемиологических правил и нормативов </w:t>
      </w:r>
      <w:r w:rsidR="00AF4DC0">
        <w:rPr>
          <w:b/>
          <w:bCs w:val="0"/>
          <w:lang w:eastAsia="x-none"/>
        </w:rPr>
        <w:t>Сан</w:t>
      </w:r>
      <w:r w:rsidR="00B3214B">
        <w:rPr>
          <w:b/>
          <w:bCs w:val="0"/>
          <w:lang w:eastAsia="x-none"/>
        </w:rPr>
        <w:t>Пи</w:t>
      </w:r>
      <w:r>
        <w:rPr>
          <w:b/>
          <w:bCs w:val="0"/>
          <w:lang w:eastAsia="x-none"/>
        </w:rPr>
        <w:t>Н 2.2.1/2.1.1.1200-03 «Санитарно-защитные зоны и санитарная классификация предприятий, сооружений и иных объектов»</w:t>
      </w:r>
      <w:r w:rsidR="00B3214B">
        <w:rPr>
          <w:b/>
          <w:bCs w:val="0"/>
          <w:lang w:eastAsia="x-none"/>
        </w:rPr>
        <w:t>.</w:t>
      </w:r>
    </w:p>
    <w:p w:rsidR="00AF4DC0" w:rsidRPr="00AF4DC0" w:rsidRDefault="00AF4DC0" w:rsidP="00EA5CEB">
      <w:pPr>
        <w:spacing w:before="80" w:after="40"/>
        <w:ind w:firstLine="567"/>
        <w:jc w:val="both"/>
        <w:rPr>
          <w:bCs w:val="0"/>
          <w:lang w:eastAsia="x-none"/>
        </w:rPr>
      </w:pPr>
      <w:r w:rsidRPr="00AF4DC0">
        <w:rPr>
          <w:bCs w:val="0"/>
          <w:lang w:eastAsia="x-none"/>
        </w:rPr>
        <w:t xml:space="preserve">Размер санитарно-защитной зоны и рекомендуемые минимальные разрывы устанавливаются в соответствии с главой VII и приложениями 1 - 6 к </w:t>
      </w:r>
      <w:r>
        <w:rPr>
          <w:bCs w:val="0"/>
          <w:lang w:eastAsia="x-none"/>
        </w:rPr>
        <w:t xml:space="preserve">СанПиН </w:t>
      </w:r>
      <w:r w:rsidRPr="00AF4DC0">
        <w:rPr>
          <w:bCs w:val="0"/>
          <w:lang w:eastAsia="x-none"/>
        </w:rPr>
        <w:t>2.2.1/2.1.1.1200-03.</w:t>
      </w:r>
    </w:p>
    <w:p w:rsidR="00EA5CEB" w:rsidRPr="00AF4DC0" w:rsidRDefault="00EA5CEB" w:rsidP="00EA5CEB">
      <w:pPr>
        <w:spacing w:before="80" w:after="40"/>
        <w:ind w:firstLine="567"/>
        <w:jc w:val="both"/>
        <w:rPr>
          <w:b/>
          <w:bCs w:val="0"/>
          <w:i/>
          <w:lang w:val="x-none" w:eastAsia="x-none"/>
        </w:rPr>
      </w:pPr>
      <w:r w:rsidRPr="00AF4DC0">
        <w:rPr>
          <w:b/>
          <w:bCs w:val="0"/>
          <w:i/>
          <w:lang w:val="x-none" w:eastAsia="x-none"/>
        </w:rPr>
        <w:t>В санитарно-защитной зоне не допускается размещ</w:t>
      </w:r>
      <w:r w:rsidR="00495031" w:rsidRPr="00AF4DC0">
        <w:rPr>
          <w:b/>
          <w:bCs w:val="0"/>
          <w:i/>
          <w:lang w:eastAsia="x-none"/>
        </w:rPr>
        <w:t>ать</w:t>
      </w:r>
      <w:r w:rsidRPr="00AF4DC0">
        <w:rPr>
          <w:b/>
          <w:bCs w:val="0"/>
          <w:i/>
          <w:lang w:val="x-none" w:eastAsia="x-none"/>
        </w:rPr>
        <w:t>:</w:t>
      </w:r>
    </w:p>
    <w:p w:rsidR="00495031" w:rsidRPr="00495031" w:rsidRDefault="00A8018C" w:rsidP="00495031">
      <w:pPr>
        <w:autoSpaceDE w:val="0"/>
        <w:autoSpaceDN w:val="0"/>
        <w:adjustRightInd w:val="0"/>
        <w:ind w:firstLine="567"/>
        <w:jc w:val="both"/>
        <w:rPr>
          <w:rFonts w:eastAsiaTheme="minorHAnsi"/>
          <w:lang w:eastAsia="en-US"/>
        </w:rPr>
      </w:pPr>
      <w:proofErr w:type="gramStart"/>
      <w:r>
        <w:rPr>
          <w:rFonts w:eastAsiaTheme="minorHAnsi"/>
          <w:lang w:eastAsia="en-US"/>
        </w:rPr>
        <w:t xml:space="preserve">- </w:t>
      </w:r>
      <w:r w:rsidR="00495031" w:rsidRPr="00495031">
        <w:rPr>
          <w:rFonts w:eastAsiaTheme="minorHAnsi"/>
          <w:lang w:eastAsia="en-US"/>
        </w:rPr>
        <w:t>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EA5CEB" w:rsidRPr="00AF4DC0" w:rsidRDefault="00EA5CEB" w:rsidP="00A8018C">
      <w:pPr>
        <w:spacing w:before="80" w:after="40"/>
        <w:ind w:firstLine="567"/>
        <w:jc w:val="both"/>
        <w:rPr>
          <w:bCs w:val="0"/>
          <w:lang w:eastAsia="x-none"/>
        </w:rPr>
      </w:pPr>
      <w:r w:rsidRPr="00AF4DC0">
        <w:rPr>
          <w:bCs w:val="0"/>
          <w:lang w:val="x-none" w:eastAsia="x-none"/>
        </w:rPr>
        <w:t>В санитарно-защитной зоне и на территории объектов других отраслей промышленности не допускается размещ</w:t>
      </w:r>
      <w:r w:rsidR="00495031" w:rsidRPr="00AF4DC0">
        <w:rPr>
          <w:bCs w:val="0"/>
          <w:lang w:eastAsia="x-none"/>
        </w:rPr>
        <w:t>ать:</w:t>
      </w:r>
    </w:p>
    <w:p w:rsidR="00495031" w:rsidRDefault="00A8018C" w:rsidP="00495031">
      <w:pPr>
        <w:autoSpaceDE w:val="0"/>
        <w:autoSpaceDN w:val="0"/>
        <w:adjustRightInd w:val="0"/>
        <w:ind w:firstLine="567"/>
        <w:jc w:val="both"/>
        <w:rPr>
          <w:rFonts w:eastAsiaTheme="minorHAnsi"/>
          <w:lang w:eastAsia="en-US"/>
        </w:rPr>
      </w:pPr>
      <w:r>
        <w:rPr>
          <w:bCs w:val="0"/>
          <w:lang w:eastAsia="x-none"/>
        </w:rPr>
        <w:t xml:space="preserve">- </w:t>
      </w:r>
      <w:r w:rsidR="00495031" w:rsidRPr="00495031">
        <w:rPr>
          <w:rFonts w:eastAsiaTheme="minorHAnsi"/>
          <w:lang w:eastAsia="en-US"/>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5CEB" w:rsidRPr="00A8018C" w:rsidRDefault="00EA5CEB" w:rsidP="00EA5CEB">
      <w:pPr>
        <w:spacing w:before="80" w:after="40"/>
        <w:ind w:firstLine="567"/>
        <w:jc w:val="both"/>
        <w:rPr>
          <w:bCs w:val="0"/>
          <w:lang w:val="x-none" w:eastAsia="x-none"/>
        </w:rPr>
      </w:pPr>
      <w:r w:rsidRPr="00B3214B">
        <w:rPr>
          <w:b/>
          <w:bCs w:val="0"/>
          <w:i/>
          <w:lang w:val="x-none" w:eastAsia="x-none"/>
        </w:rPr>
        <w:t>Допускается размещать</w:t>
      </w:r>
      <w:r w:rsidRPr="00A8018C">
        <w:rPr>
          <w:bCs w:val="0"/>
          <w:lang w:val="x-none" w:eastAsia="x-none"/>
        </w:rPr>
        <w:t xml:space="preserve"> в границах санитарно-защитной зоны промышленного объекта или производства:</w:t>
      </w:r>
    </w:p>
    <w:p w:rsidR="00EA5CEB" w:rsidRPr="00B50B4A" w:rsidRDefault="00EA5CEB" w:rsidP="00EA5CEB">
      <w:pPr>
        <w:spacing w:before="80" w:after="40"/>
        <w:ind w:firstLine="567"/>
        <w:jc w:val="both"/>
        <w:rPr>
          <w:bCs w:val="0"/>
          <w:lang w:val="x-none" w:eastAsia="x-none"/>
        </w:rPr>
      </w:pPr>
      <w:r w:rsidRPr="00B50B4A">
        <w:rPr>
          <w:bCs w:val="0"/>
          <w:lang w:val="x-none" w:eastAsia="x-none"/>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r w:rsidRPr="00B50B4A">
        <w:rPr>
          <w:bCs w:val="0"/>
          <w:lang w:val="x-none" w:eastAsia="x-none"/>
        </w:rPr>
        <w:lastRenderedPageBreak/>
        <w:t>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A5CEB" w:rsidRPr="00B50B4A" w:rsidRDefault="00A8018C" w:rsidP="00EA5CEB">
      <w:pPr>
        <w:spacing w:before="80" w:after="40"/>
        <w:ind w:firstLine="567"/>
        <w:jc w:val="both"/>
        <w:rPr>
          <w:bCs w:val="0"/>
          <w:lang w:val="x-none" w:eastAsia="x-none"/>
        </w:rPr>
      </w:pPr>
      <w:r>
        <w:rPr>
          <w:bCs w:val="0"/>
          <w:lang w:eastAsia="x-none"/>
        </w:rPr>
        <w:t>- в</w:t>
      </w:r>
      <w:r w:rsidR="00EA5CEB" w:rsidRPr="00A8018C">
        <w:rPr>
          <w:bCs w:val="0"/>
          <w:lang w:val="x-none" w:eastAsia="x-none"/>
        </w:rPr>
        <w:t xml:space="preserve"> санитарно-защитной зоне</w:t>
      </w:r>
      <w:r w:rsidR="00EA5CEB" w:rsidRPr="00B50B4A">
        <w:rPr>
          <w:bCs w:val="0"/>
          <w:lang w:val="x-none" w:eastAsia="x-none"/>
        </w:rPr>
        <w:t xml:space="preserve">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5CEB" w:rsidRPr="00B50B4A" w:rsidRDefault="00EA5CEB" w:rsidP="00EA5CEB">
      <w:pPr>
        <w:spacing w:before="80" w:after="40"/>
        <w:ind w:firstLine="567"/>
        <w:jc w:val="both"/>
        <w:rPr>
          <w:bCs w:val="0"/>
          <w:lang w:val="x-none" w:eastAsia="x-none"/>
        </w:rPr>
      </w:pPr>
      <w:r w:rsidRPr="0095375C">
        <w:rPr>
          <w:bCs w:val="0"/>
          <w:lang w:val="x-none" w:eastAsia="x-none"/>
        </w:rPr>
        <w:t>Автомагистраль,</w:t>
      </w:r>
      <w:r w:rsidRPr="00B50B4A">
        <w:rPr>
          <w:bCs w:val="0"/>
          <w:lang w:val="x-none" w:eastAsia="x-none"/>
        </w:rPr>
        <w:t xml:space="preserve">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EA5CEB" w:rsidRDefault="00EA5CEB" w:rsidP="00EA5CEB">
      <w:pPr>
        <w:spacing w:before="80" w:after="40"/>
        <w:ind w:firstLine="567"/>
        <w:jc w:val="both"/>
        <w:rPr>
          <w:bCs w:val="0"/>
          <w:lang w:eastAsia="x-none"/>
        </w:rPr>
      </w:pPr>
      <w:r w:rsidRPr="007C37CF">
        <w:rPr>
          <w:bCs w:val="0"/>
          <w:lang w:val="x-none" w:eastAsia="x-none"/>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462CAA" w:rsidRPr="0095375C" w:rsidRDefault="00462CAA" w:rsidP="00462CAA">
      <w:pPr>
        <w:spacing w:before="80" w:after="40"/>
        <w:ind w:firstLine="567"/>
        <w:jc w:val="both"/>
        <w:rPr>
          <w:bCs w:val="0"/>
          <w:lang w:eastAsia="x-none"/>
        </w:rPr>
      </w:pPr>
      <w:r w:rsidRPr="0095375C">
        <w:rPr>
          <w:bCs w:val="0"/>
          <w:lang w:val="x-none" w:eastAsia="x-none"/>
        </w:rPr>
        <w:t>Санитарно-защитная зона не может рассматриваться как территория для размещения дачных, садовых и огородных участков.</w:t>
      </w:r>
      <w:r w:rsidRPr="0095375C">
        <w:rPr>
          <w:bCs w:val="0"/>
          <w:lang w:eastAsia="x-none"/>
        </w:rPr>
        <w:t xml:space="preserve"> </w:t>
      </w:r>
    </w:p>
    <w:p w:rsidR="00A811E4" w:rsidRPr="00E64DDC" w:rsidRDefault="00A811E4" w:rsidP="00A811E4">
      <w:pPr>
        <w:pStyle w:val="2"/>
        <w:spacing w:after="240"/>
        <w:jc w:val="center"/>
        <w:rPr>
          <w:rFonts w:ascii="Times New Roman" w:hAnsi="Times New Roman"/>
          <w:i w:val="0"/>
        </w:rPr>
      </w:pPr>
      <w:bookmarkStart w:id="217" w:name="_Toc25833756"/>
      <w:bookmarkStart w:id="218" w:name="_Toc188536531"/>
      <w:r w:rsidRPr="00E64DDC">
        <w:rPr>
          <w:rFonts w:ascii="Times New Roman" w:hAnsi="Times New Roman"/>
          <w:i w:val="0"/>
        </w:rPr>
        <w:t xml:space="preserve">Статья </w:t>
      </w:r>
      <w:r>
        <w:rPr>
          <w:rFonts w:ascii="Times New Roman" w:hAnsi="Times New Roman"/>
          <w:i w:val="0"/>
        </w:rPr>
        <w:t>4</w:t>
      </w:r>
      <w:r w:rsidR="00990C38">
        <w:rPr>
          <w:rFonts w:ascii="Times New Roman" w:hAnsi="Times New Roman"/>
          <w:i w:val="0"/>
        </w:rPr>
        <w:t>4</w:t>
      </w:r>
      <w:r w:rsidRPr="00E64DDC">
        <w:rPr>
          <w:rFonts w:ascii="Times New Roman" w:hAnsi="Times New Roman"/>
          <w:i w:val="0"/>
        </w:rPr>
        <w:t xml:space="preserve">. Охранная зона </w:t>
      </w:r>
      <w:bookmarkEnd w:id="217"/>
      <w:r>
        <w:rPr>
          <w:rFonts w:ascii="Times New Roman" w:hAnsi="Times New Roman"/>
          <w:i w:val="0"/>
        </w:rPr>
        <w:t>объектов электросетевого хозяйства</w:t>
      </w:r>
      <w:bookmarkEnd w:id="218"/>
    </w:p>
    <w:p w:rsidR="00D464B4" w:rsidRDefault="00D464B4" w:rsidP="003E7EF0">
      <w:pPr>
        <w:spacing w:before="80" w:after="40"/>
        <w:ind w:firstLine="567"/>
        <w:jc w:val="both"/>
        <w:rPr>
          <w:b/>
        </w:rPr>
      </w:pPr>
      <w:r w:rsidRPr="00D464B4">
        <w:rPr>
          <w:b/>
        </w:rPr>
        <w:t xml:space="preserve">Размеры охранных зон </w:t>
      </w:r>
      <w:r>
        <w:rPr>
          <w:b/>
        </w:rPr>
        <w:t>объектов электросетевого хозяйства</w:t>
      </w:r>
      <w:r w:rsidRPr="00D464B4">
        <w:rPr>
          <w:b/>
        </w:rPr>
        <w:t xml:space="preserve"> и условия хозяйственного использования земельных участков в границах этих зон регламентируются Постановлением Правительства Российской Федерации от </w:t>
      </w:r>
      <w:r>
        <w:rPr>
          <w:b/>
        </w:rPr>
        <w:t>24.02.2009</w:t>
      </w:r>
      <w:r w:rsidRPr="00D464B4">
        <w:rPr>
          <w:b/>
        </w:rPr>
        <w:t xml:space="preserve"> № </w:t>
      </w:r>
      <w:r>
        <w:rPr>
          <w:b/>
        </w:rPr>
        <w:t>160</w:t>
      </w:r>
      <w:r w:rsidRPr="00D464B4">
        <w:rPr>
          <w:b/>
        </w:rPr>
        <w:t xml:space="preserve"> «</w:t>
      </w:r>
      <w:r>
        <w:rPr>
          <w:b/>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D464B4">
        <w:rPr>
          <w:b/>
        </w:rPr>
        <w:t>».</w:t>
      </w:r>
    </w:p>
    <w:p w:rsidR="00A811E4" w:rsidRPr="00A8240D" w:rsidRDefault="00A811E4" w:rsidP="003E7EF0">
      <w:pPr>
        <w:pStyle w:val="120"/>
        <w:ind w:firstLine="567"/>
      </w:pPr>
      <w:r w:rsidRPr="00A8240D">
        <w:t>Согласно постановлени</w:t>
      </w:r>
      <w:r w:rsidR="00D464B4">
        <w:t>ю</w:t>
      </w:r>
      <w:r w:rsidRPr="00A8240D">
        <w:t xml:space="preserve"> Правительства Российской Федерации от 24</w:t>
      </w:r>
      <w:r>
        <w:t>.02.</w:t>
      </w:r>
      <w:r w:rsidRPr="00A8240D">
        <w:t xml:space="preserve">2009 года </w:t>
      </w:r>
      <w:r>
        <w:t>№ </w:t>
      </w:r>
      <w:r w:rsidRPr="00A8240D">
        <w:t>160 «О</w:t>
      </w:r>
      <w:r>
        <w:t> </w:t>
      </w:r>
      <w:r w:rsidRPr="00A8240D">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вдоль воздушных линий устанавливаются охранные зоны от крайних проводов при неотклоненном их положении на расстоянии:</w:t>
      </w:r>
    </w:p>
    <w:p w:rsidR="00A811E4" w:rsidRPr="00A8240D" w:rsidRDefault="00A811E4" w:rsidP="003E7EF0">
      <w:pPr>
        <w:numPr>
          <w:ilvl w:val="0"/>
          <w:numId w:val="44"/>
        </w:numPr>
        <w:ind w:left="0" w:firstLine="567"/>
        <w:jc w:val="both"/>
        <w:rPr>
          <w:rFonts w:eastAsia="Calibri"/>
          <w:lang w:eastAsia="en-US"/>
        </w:rPr>
      </w:pPr>
      <w:r w:rsidRPr="00A8240D">
        <w:rPr>
          <w:rFonts w:eastAsia="Calibri"/>
          <w:lang w:eastAsia="en-US"/>
        </w:rPr>
        <w:t>для линий до 1 кВ – 2 м;</w:t>
      </w:r>
    </w:p>
    <w:p w:rsidR="00A811E4" w:rsidRPr="00A8240D" w:rsidRDefault="00A811E4" w:rsidP="003E7EF0">
      <w:pPr>
        <w:numPr>
          <w:ilvl w:val="0"/>
          <w:numId w:val="44"/>
        </w:numPr>
        <w:ind w:left="0" w:firstLine="567"/>
        <w:jc w:val="both"/>
        <w:rPr>
          <w:rFonts w:eastAsia="Calibri"/>
          <w:lang w:eastAsia="en-US"/>
        </w:rPr>
      </w:pPr>
      <w:r w:rsidRPr="00A8240D">
        <w:rPr>
          <w:rFonts w:eastAsia="Calibri"/>
          <w:lang w:eastAsia="en-US"/>
        </w:rPr>
        <w:t>для линий от 1 до 20 кВ – 10 м;</w:t>
      </w:r>
    </w:p>
    <w:p w:rsidR="00A811E4" w:rsidRPr="00A8240D" w:rsidRDefault="00A811E4" w:rsidP="003E7EF0">
      <w:pPr>
        <w:numPr>
          <w:ilvl w:val="0"/>
          <w:numId w:val="44"/>
        </w:numPr>
        <w:ind w:left="0" w:firstLine="567"/>
        <w:jc w:val="both"/>
        <w:rPr>
          <w:rFonts w:eastAsia="Calibri"/>
          <w:lang w:eastAsia="en-US"/>
        </w:rPr>
      </w:pPr>
      <w:r w:rsidRPr="00A8240D">
        <w:rPr>
          <w:rFonts w:eastAsia="Calibri"/>
          <w:lang w:eastAsia="en-US"/>
        </w:rPr>
        <w:t>для линий 35 кВ – 15 м;</w:t>
      </w:r>
    </w:p>
    <w:p w:rsidR="00A811E4" w:rsidRPr="00A8240D" w:rsidRDefault="00A811E4" w:rsidP="003E7EF0">
      <w:pPr>
        <w:numPr>
          <w:ilvl w:val="0"/>
          <w:numId w:val="44"/>
        </w:numPr>
        <w:ind w:left="0" w:firstLine="567"/>
        <w:jc w:val="both"/>
        <w:rPr>
          <w:rFonts w:eastAsia="Calibri"/>
          <w:lang w:eastAsia="en-US"/>
        </w:rPr>
      </w:pPr>
      <w:r w:rsidRPr="00A8240D">
        <w:rPr>
          <w:rFonts w:eastAsia="Calibri"/>
          <w:lang w:eastAsia="en-US"/>
        </w:rPr>
        <w:t>для линий 110 кВ – 20 м;</w:t>
      </w:r>
    </w:p>
    <w:p w:rsidR="00A811E4" w:rsidRDefault="00A811E4" w:rsidP="003E7EF0">
      <w:pPr>
        <w:numPr>
          <w:ilvl w:val="0"/>
          <w:numId w:val="44"/>
        </w:numPr>
        <w:ind w:left="0" w:firstLine="567"/>
        <w:jc w:val="both"/>
        <w:rPr>
          <w:rFonts w:eastAsia="Calibri"/>
          <w:lang w:eastAsia="en-US"/>
        </w:rPr>
      </w:pPr>
      <w:r w:rsidRPr="00A8240D">
        <w:rPr>
          <w:rFonts w:eastAsia="Calibri"/>
          <w:lang w:eastAsia="en-US"/>
        </w:rPr>
        <w:t xml:space="preserve">для линий </w:t>
      </w:r>
      <w:r w:rsidR="00CB2BB0">
        <w:rPr>
          <w:rFonts w:eastAsia="Calibri"/>
          <w:lang w:eastAsia="en-US"/>
        </w:rPr>
        <w:t>220 кВ – 25 м</w:t>
      </w:r>
      <w:r w:rsidR="00D464B4">
        <w:rPr>
          <w:rFonts w:eastAsia="Calibri"/>
          <w:lang w:eastAsia="en-US"/>
        </w:rPr>
        <w:t>.</w:t>
      </w:r>
    </w:p>
    <w:p w:rsidR="008C1A61" w:rsidRDefault="008C1A61" w:rsidP="003E7EF0">
      <w:pPr>
        <w:widowControl w:val="0"/>
        <w:spacing w:line="276" w:lineRule="auto"/>
        <w:ind w:firstLine="567"/>
        <w:jc w:val="both"/>
        <w:rPr>
          <w:snapToGrid w:val="0"/>
        </w:rPr>
      </w:pPr>
      <w:r w:rsidRPr="00B3214B">
        <w:rPr>
          <w:b/>
          <w:i/>
          <w:snapToGrid w:val="0"/>
        </w:rPr>
        <w:t>В охранных зонах допускается</w:t>
      </w:r>
      <w:r>
        <w:rPr>
          <w:snapToGrid w:val="0"/>
        </w:rPr>
        <w:t xml:space="preserve"> размещение зданий и сооружений при соблюдении следующих параметров:</w:t>
      </w:r>
    </w:p>
    <w:p w:rsidR="008C1A61" w:rsidRDefault="008C1A61" w:rsidP="003E7EF0">
      <w:pPr>
        <w:widowControl w:val="0"/>
        <w:spacing w:line="276" w:lineRule="auto"/>
        <w:ind w:firstLine="567"/>
        <w:jc w:val="both"/>
        <w:rPr>
          <w:snapToGrid w:val="0"/>
        </w:rPr>
      </w:pPr>
      <w:proofErr w:type="gramStart"/>
      <w:r>
        <w:rPr>
          <w:snapToGrid w:val="0"/>
        </w:rPr>
        <w:t>а) 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w:t>
      </w:r>
      <w:proofErr w:type="gramEnd"/>
      <w:r>
        <w:rPr>
          <w:snapToGrid w:val="0"/>
        </w:rPr>
        <w:t xml:space="preserve"> их последствий на всем протяжении границы объекта электроэнергетики);</w:t>
      </w:r>
    </w:p>
    <w:p w:rsidR="008C1A61" w:rsidRDefault="008C1A61" w:rsidP="003E7EF0">
      <w:pPr>
        <w:widowControl w:val="0"/>
        <w:spacing w:line="276" w:lineRule="auto"/>
        <w:ind w:firstLine="567"/>
        <w:jc w:val="both"/>
        <w:rPr>
          <w:snapToGrid w:val="0"/>
        </w:rPr>
      </w:pPr>
      <w:r>
        <w:rPr>
          <w:snapToGrid w:val="0"/>
        </w:rPr>
        <w:t>б) расстояние по горизонтали от элементов зданий и сооружений до проводов воздушных линий электропередачи напряжением до 1 кВ с неизолированными проводами (при наибольшем их отклонении) должно быть не менее:</w:t>
      </w:r>
    </w:p>
    <w:p w:rsidR="008C1A61" w:rsidRDefault="008C1A61" w:rsidP="003E7EF0">
      <w:pPr>
        <w:widowControl w:val="0"/>
        <w:spacing w:line="276" w:lineRule="auto"/>
        <w:ind w:firstLine="567"/>
        <w:jc w:val="both"/>
        <w:rPr>
          <w:snapToGrid w:val="0"/>
        </w:rPr>
      </w:pPr>
      <w:r>
        <w:rPr>
          <w:snapToGrid w:val="0"/>
        </w:rPr>
        <w:t>1,5 метра - от выступающих частей зданий, террас и окон;</w:t>
      </w:r>
    </w:p>
    <w:p w:rsidR="008C1A61" w:rsidRDefault="008C1A61" w:rsidP="003E7EF0">
      <w:pPr>
        <w:widowControl w:val="0"/>
        <w:spacing w:line="276" w:lineRule="auto"/>
        <w:ind w:firstLine="567"/>
        <w:jc w:val="both"/>
        <w:rPr>
          <w:snapToGrid w:val="0"/>
        </w:rPr>
      </w:pPr>
      <w:r>
        <w:rPr>
          <w:snapToGrid w:val="0"/>
        </w:rPr>
        <w:lastRenderedPageBreak/>
        <w:t>1 метра - от глухих стен;</w:t>
      </w:r>
    </w:p>
    <w:p w:rsidR="008C1A61" w:rsidRDefault="008C1A61" w:rsidP="003E7EF0">
      <w:pPr>
        <w:widowControl w:val="0"/>
        <w:spacing w:line="276" w:lineRule="auto"/>
        <w:ind w:firstLine="567"/>
        <w:jc w:val="both"/>
        <w:rPr>
          <w:snapToGrid w:val="0"/>
        </w:rPr>
      </w:pPr>
      <w:r>
        <w:rPr>
          <w:snapToGrid w:val="0"/>
        </w:rPr>
        <w:t>в) 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кВ (при наибольшем их отклонении) должно быть не менее:</w:t>
      </w:r>
    </w:p>
    <w:p w:rsidR="008C1A61" w:rsidRDefault="008C1A61" w:rsidP="003E7EF0">
      <w:pPr>
        <w:widowControl w:val="0"/>
        <w:spacing w:line="276" w:lineRule="auto"/>
        <w:ind w:firstLine="567"/>
        <w:jc w:val="both"/>
        <w:rPr>
          <w:snapToGrid w:val="0"/>
        </w:rPr>
      </w:pPr>
      <w:r>
        <w:rPr>
          <w:snapToGrid w:val="0"/>
        </w:rPr>
        <w:t>1 метра - от выступающих частей зданий, террас и окон;</w:t>
      </w:r>
    </w:p>
    <w:p w:rsidR="008C1A61" w:rsidRDefault="008C1A61" w:rsidP="003E7EF0">
      <w:pPr>
        <w:widowControl w:val="0"/>
        <w:spacing w:line="276" w:lineRule="auto"/>
        <w:ind w:firstLine="567"/>
        <w:jc w:val="both"/>
        <w:rPr>
          <w:snapToGrid w:val="0"/>
        </w:rPr>
      </w:pPr>
      <w:r>
        <w:rPr>
          <w:snapToGrid w:val="0"/>
        </w:rPr>
        <w:t>0,2 метра - от глухих стен зданий, сооружений;</w:t>
      </w:r>
    </w:p>
    <w:p w:rsidR="008C1A61" w:rsidRDefault="008C1A61" w:rsidP="003E7EF0">
      <w:pPr>
        <w:widowControl w:val="0"/>
        <w:spacing w:line="276" w:lineRule="auto"/>
        <w:ind w:firstLine="567"/>
        <w:jc w:val="both"/>
        <w:rPr>
          <w:snapToGrid w:val="0"/>
        </w:rPr>
      </w:pPr>
      <w:r>
        <w:rPr>
          <w:snapToGrid w:val="0"/>
        </w:rPr>
        <w:t>г) допускается размещение зданий и сооружений под проводами воздушных линий электропередачи напряжением до 1 кВ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rsidR="008C1A61" w:rsidRDefault="008C1A61" w:rsidP="003E7EF0">
      <w:pPr>
        <w:widowControl w:val="0"/>
        <w:spacing w:line="276" w:lineRule="auto"/>
        <w:ind w:firstLine="567"/>
        <w:jc w:val="both"/>
        <w:rPr>
          <w:snapToGrid w:val="0"/>
        </w:rPr>
      </w:pPr>
      <w:r>
        <w:rPr>
          <w:snapToGrid w:val="0"/>
        </w:rPr>
        <w:t>д) расстояние по горизонтали от элементов зданий и сооружений до проводов воздушных линий электропередачи напряжением свыше 1 кВ (при наибольшем их отклонении) должно быть не менее:</w:t>
      </w:r>
    </w:p>
    <w:p w:rsidR="008C1A61" w:rsidRDefault="008C1A61" w:rsidP="003E7EF0">
      <w:pPr>
        <w:widowControl w:val="0"/>
        <w:spacing w:line="276" w:lineRule="auto"/>
        <w:ind w:firstLine="567"/>
        <w:jc w:val="both"/>
        <w:rPr>
          <w:snapToGrid w:val="0"/>
        </w:rPr>
      </w:pPr>
      <w:r>
        <w:rPr>
          <w:snapToGrid w:val="0"/>
        </w:rPr>
        <w:t>2 метров - при проектном номинальном классе напряжения до 20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35-110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6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кВ;</w:t>
      </w:r>
    </w:p>
    <w:p w:rsidR="008C1A61" w:rsidRDefault="008C1A61" w:rsidP="003E7EF0">
      <w:pPr>
        <w:widowControl w:val="0"/>
        <w:spacing w:line="276" w:lineRule="auto"/>
        <w:ind w:firstLine="567"/>
        <w:jc w:val="both"/>
        <w:rPr>
          <w:snapToGrid w:val="0"/>
        </w:rPr>
      </w:pPr>
      <w:r>
        <w:rPr>
          <w:snapToGrid w:val="0"/>
        </w:rPr>
        <w:t>е) 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p>
    <w:p w:rsidR="008C1A61" w:rsidRDefault="008C1A61" w:rsidP="003E7EF0">
      <w:pPr>
        <w:widowControl w:val="0"/>
        <w:spacing w:line="276" w:lineRule="auto"/>
        <w:ind w:firstLine="567"/>
        <w:jc w:val="both"/>
        <w:rPr>
          <w:snapToGrid w:val="0"/>
        </w:rPr>
      </w:pPr>
      <w:proofErr w:type="gramStart"/>
      <w:r>
        <w:rPr>
          <w:snapToGrid w:val="0"/>
        </w:rPr>
        <w:t>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кВ,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w:t>
      </w:r>
      <w:proofErr w:type="gramEnd"/>
      <w:r>
        <w:rPr>
          <w:snapToGrid w:val="0"/>
        </w:rPr>
        <w:t>,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rsidR="008C1A61" w:rsidRDefault="008C1A61" w:rsidP="003E7EF0">
      <w:pPr>
        <w:widowControl w:val="0"/>
        <w:spacing w:line="276" w:lineRule="auto"/>
        <w:ind w:firstLine="567"/>
        <w:jc w:val="both"/>
        <w:rPr>
          <w:snapToGrid w:val="0"/>
        </w:rPr>
      </w:pPr>
      <w:r>
        <w:rPr>
          <w:snapToGrid w:val="0"/>
        </w:rPr>
        <w:t>3 метров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7,5 метра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8 метров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12 метров - при проектном номинальном классе напряжения 750 кВ;</w:t>
      </w:r>
    </w:p>
    <w:p w:rsidR="008C1A61" w:rsidRDefault="008C1A61" w:rsidP="003E7EF0">
      <w:pPr>
        <w:widowControl w:val="0"/>
        <w:spacing w:line="276" w:lineRule="auto"/>
        <w:ind w:firstLine="567"/>
        <w:jc w:val="both"/>
        <w:rPr>
          <w:snapToGrid w:val="0"/>
        </w:rPr>
      </w:pPr>
      <w:r>
        <w:rPr>
          <w:snapToGrid w:val="0"/>
        </w:rPr>
        <w:t xml:space="preserve">линии связи, линии проводного вещания, если проектный номинальный класс напряжения воздушных линий электропередачи не превышает 500 кВ при условии, что расстояние по вертикали до проводов воздушной линии электропередачи от указанных линий при наибольшей стреле провеса </w:t>
      </w:r>
      <w:r>
        <w:rPr>
          <w:snapToGrid w:val="0"/>
        </w:rPr>
        <w:lastRenderedPageBreak/>
        <w:t>должно быть не менее:</w:t>
      </w:r>
    </w:p>
    <w:p w:rsidR="008C1A61" w:rsidRDefault="008C1A61" w:rsidP="003E7EF0">
      <w:pPr>
        <w:widowControl w:val="0"/>
        <w:spacing w:line="276" w:lineRule="auto"/>
        <w:ind w:firstLine="567"/>
        <w:jc w:val="both"/>
        <w:rPr>
          <w:snapToGrid w:val="0"/>
        </w:rPr>
      </w:pPr>
      <w:r>
        <w:rPr>
          <w:snapToGrid w:val="0"/>
        </w:rPr>
        <w:t>3 метров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rsidR="008C1A61" w:rsidRDefault="008C1A61" w:rsidP="003E7EF0">
      <w:pPr>
        <w:widowControl w:val="0"/>
        <w:spacing w:line="276" w:lineRule="auto"/>
        <w:ind w:firstLine="567"/>
        <w:jc w:val="both"/>
        <w:rPr>
          <w:snapToGrid w:val="0"/>
        </w:rPr>
      </w:pPr>
      <w:r>
        <w:rPr>
          <w:snapToGrid w:val="0"/>
        </w:rPr>
        <w:t>7,5 метра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7,5 метра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8 метров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8,5 метра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9 метров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9,5 метра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12 метров - при проектном номинальном классе напряжения 750 кВ;</w:t>
      </w:r>
    </w:p>
    <w:p w:rsidR="008C1A61" w:rsidRDefault="008C1A61" w:rsidP="003E7EF0">
      <w:pPr>
        <w:widowControl w:val="0"/>
        <w:spacing w:line="276" w:lineRule="auto"/>
        <w:ind w:firstLine="567"/>
        <w:jc w:val="both"/>
        <w:rPr>
          <w:snapToGrid w:val="0"/>
        </w:rPr>
      </w:pPr>
      <w:r>
        <w:rPr>
          <w:snapToGrid w:val="0"/>
        </w:rPr>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rsidR="008C1A61" w:rsidRDefault="008C1A61" w:rsidP="003E7EF0">
      <w:pPr>
        <w:widowControl w:val="0"/>
        <w:spacing w:line="276" w:lineRule="auto"/>
        <w:ind w:firstLine="567"/>
        <w:jc w:val="both"/>
        <w:rPr>
          <w:snapToGrid w:val="0"/>
        </w:rPr>
      </w:pPr>
      <w:r>
        <w:rPr>
          <w:snapToGrid w:val="0"/>
        </w:rPr>
        <w:t>7 метров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7 метров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7,5 метра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8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8,5 метра (11 метров - в границах населенных пунктов)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9,5 метра (15,5 метра - в границах населенных пунктов)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16 метров (23 метров - в границах населенных пунктов) - при проектном номинальном классе напряжения 750 кВ;</w:t>
      </w:r>
    </w:p>
    <w:p w:rsidR="008C1A61" w:rsidRDefault="008C1A61" w:rsidP="003E7EF0">
      <w:pPr>
        <w:widowControl w:val="0"/>
        <w:spacing w:line="276" w:lineRule="auto"/>
        <w:ind w:firstLine="567"/>
        <w:jc w:val="both"/>
        <w:rPr>
          <w:snapToGrid w:val="0"/>
        </w:rPr>
      </w:pPr>
      <w:r>
        <w:rPr>
          <w:snapToGrid w:val="0"/>
        </w:rPr>
        <w:t>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кВ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rsidR="008C1A61" w:rsidRDefault="008C1A61" w:rsidP="003E7EF0">
      <w:pPr>
        <w:widowControl w:val="0"/>
        <w:spacing w:line="276" w:lineRule="auto"/>
        <w:ind w:firstLine="567"/>
        <w:jc w:val="both"/>
        <w:rPr>
          <w:snapToGrid w:val="0"/>
        </w:rPr>
      </w:pPr>
      <w:r>
        <w:rPr>
          <w:snapToGrid w:val="0"/>
        </w:rPr>
        <w:t>3 метров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3 метров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до 35 кВ;</w:t>
      </w:r>
    </w:p>
    <w:p w:rsidR="008C1A61" w:rsidRDefault="008C1A61" w:rsidP="003E7EF0">
      <w:pPr>
        <w:widowControl w:val="0"/>
        <w:spacing w:line="276" w:lineRule="auto"/>
        <w:ind w:firstLine="567"/>
        <w:jc w:val="both"/>
        <w:rPr>
          <w:snapToGrid w:val="0"/>
        </w:rPr>
      </w:pPr>
      <w:r>
        <w:rPr>
          <w:snapToGrid w:val="0"/>
        </w:rPr>
        <w:t>4 метров - при проектном номинальном классе напряжения 110 кВ;</w:t>
      </w:r>
    </w:p>
    <w:p w:rsidR="008C1A61" w:rsidRDefault="008C1A61" w:rsidP="003E7EF0">
      <w:pPr>
        <w:widowControl w:val="0"/>
        <w:spacing w:line="276" w:lineRule="auto"/>
        <w:ind w:firstLine="567"/>
        <w:jc w:val="both"/>
        <w:rPr>
          <w:snapToGrid w:val="0"/>
        </w:rPr>
      </w:pPr>
      <w:r>
        <w:rPr>
          <w:snapToGrid w:val="0"/>
        </w:rPr>
        <w:t>4,5 метра - при проектном номинальном классе напряжения 150 кВ;</w:t>
      </w:r>
    </w:p>
    <w:p w:rsidR="008C1A61" w:rsidRDefault="008C1A61" w:rsidP="003E7EF0">
      <w:pPr>
        <w:widowControl w:val="0"/>
        <w:spacing w:line="276" w:lineRule="auto"/>
        <w:ind w:firstLine="567"/>
        <w:jc w:val="both"/>
        <w:rPr>
          <w:snapToGrid w:val="0"/>
        </w:rPr>
      </w:pPr>
      <w:r>
        <w:rPr>
          <w:snapToGrid w:val="0"/>
        </w:rPr>
        <w:t>5 метров - при проектном номинальном классе напряжения 220 кВ;</w:t>
      </w:r>
    </w:p>
    <w:p w:rsidR="008C1A61" w:rsidRDefault="008C1A61" w:rsidP="003E7EF0">
      <w:pPr>
        <w:widowControl w:val="0"/>
        <w:spacing w:line="276" w:lineRule="auto"/>
        <w:ind w:firstLine="567"/>
        <w:jc w:val="both"/>
        <w:rPr>
          <w:snapToGrid w:val="0"/>
        </w:rPr>
      </w:pPr>
      <w:r>
        <w:rPr>
          <w:snapToGrid w:val="0"/>
        </w:rPr>
        <w:lastRenderedPageBreak/>
        <w:t>6 метров - при проектном номинальном классе напряжения 330-400 кВ;</w:t>
      </w:r>
    </w:p>
    <w:p w:rsidR="008C1A61" w:rsidRDefault="008C1A61" w:rsidP="003E7EF0">
      <w:pPr>
        <w:widowControl w:val="0"/>
        <w:spacing w:line="276" w:lineRule="auto"/>
        <w:ind w:firstLine="567"/>
        <w:jc w:val="both"/>
        <w:rPr>
          <w:snapToGrid w:val="0"/>
        </w:rPr>
      </w:pPr>
      <w:r>
        <w:rPr>
          <w:snapToGrid w:val="0"/>
        </w:rPr>
        <w:t>8 метров - при проектном номинальном классе напряжения 500 кВ;</w:t>
      </w:r>
    </w:p>
    <w:p w:rsidR="008C1A61" w:rsidRDefault="008C1A61" w:rsidP="003E7EF0">
      <w:pPr>
        <w:widowControl w:val="0"/>
        <w:spacing w:line="276" w:lineRule="auto"/>
        <w:ind w:firstLine="567"/>
        <w:jc w:val="both"/>
        <w:rPr>
          <w:snapToGrid w:val="0"/>
        </w:rPr>
      </w:pPr>
      <w:r>
        <w:rPr>
          <w:snapToGrid w:val="0"/>
        </w:rPr>
        <w:t>12 метров - при проектном номинальном классе напряжения 750 кВ;</w:t>
      </w:r>
    </w:p>
    <w:p w:rsidR="008C1A61" w:rsidRDefault="008C1A61" w:rsidP="003E7EF0">
      <w:pPr>
        <w:widowControl w:val="0"/>
        <w:spacing w:line="276" w:lineRule="auto"/>
        <w:ind w:firstLine="567"/>
        <w:jc w:val="both"/>
        <w:rPr>
          <w:snapToGrid w:val="0"/>
        </w:rPr>
      </w:pPr>
      <w:r>
        <w:rPr>
          <w:snapToGrid w:val="0"/>
        </w:rPr>
        <w:t>ж)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rsidR="00A811E4" w:rsidRDefault="00A811E4" w:rsidP="003E7EF0">
      <w:pPr>
        <w:autoSpaceDE w:val="0"/>
        <w:autoSpaceDN w:val="0"/>
        <w:adjustRightInd w:val="0"/>
        <w:ind w:firstLine="567"/>
        <w:jc w:val="both"/>
        <w:rPr>
          <w:rFonts w:eastAsiaTheme="minorHAnsi"/>
          <w:bCs w:val="0"/>
          <w:lang w:eastAsia="en-US"/>
        </w:rPr>
      </w:pPr>
      <w:bookmarkStart w:id="219" w:name="Par0"/>
      <w:bookmarkEnd w:id="219"/>
      <w:r w:rsidRPr="00B3214B">
        <w:rPr>
          <w:rFonts w:eastAsiaTheme="minorHAnsi"/>
          <w:b/>
          <w:bCs w:val="0"/>
          <w:i/>
          <w:lang w:eastAsia="en-US"/>
        </w:rPr>
        <w:t>В охранных зонах запрещается</w:t>
      </w:r>
      <w:r>
        <w:rPr>
          <w:rFonts w:eastAsiaTheme="minorHAnsi"/>
          <w:bCs w:val="0"/>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C1A61" w:rsidRDefault="00A811E4" w:rsidP="003E7EF0">
      <w:pPr>
        <w:autoSpaceDE w:val="0"/>
        <w:autoSpaceDN w:val="0"/>
        <w:adjustRightInd w:val="0"/>
        <w:ind w:firstLine="567"/>
        <w:jc w:val="both"/>
        <w:rPr>
          <w:rFonts w:eastAsiaTheme="minorHAnsi"/>
          <w:bCs w:val="0"/>
          <w:lang w:eastAsia="en-US"/>
        </w:rPr>
      </w:pPr>
      <w:proofErr w:type="gramStart"/>
      <w:r>
        <w:rPr>
          <w:rFonts w:eastAsiaTheme="minorHAnsi"/>
          <w:bCs w:val="0"/>
          <w:lang w:eastAsia="en-US"/>
        </w:rPr>
        <w:t xml:space="preserve">б) </w:t>
      </w:r>
      <w:r w:rsidR="008C1A61" w:rsidRPr="008C1A61">
        <w:rPr>
          <w:rFonts w:eastAsiaTheme="minorHAnsi"/>
          <w:bCs w:val="0"/>
          <w:lang w:eastAsia="en-US"/>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w:t>
      </w:r>
      <w:proofErr w:type="gramEnd"/>
      <w:r w:rsidR="008C1A61" w:rsidRPr="008C1A61">
        <w:rPr>
          <w:rFonts w:eastAsiaTheme="minorHAnsi"/>
          <w:bCs w:val="0"/>
          <w:lang w:eastAsia="en-US"/>
        </w:rPr>
        <w:t xml:space="preserve"> устранению их последствий на всем протяжении границы объекта электроэнергетики;</w:t>
      </w:r>
    </w:p>
    <w:p w:rsidR="008C1A61" w:rsidRDefault="00A811E4" w:rsidP="003E7EF0">
      <w:pPr>
        <w:autoSpaceDE w:val="0"/>
        <w:autoSpaceDN w:val="0"/>
        <w:adjustRightInd w:val="0"/>
        <w:ind w:firstLine="567"/>
        <w:jc w:val="both"/>
        <w:rPr>
          <w:rFonts w:eastAsiaTheme="minorHAnsi"/>
          <w:bCs w:val="0"/>
          <w:lang w:eastAsia="en-US"/>
        </w:rPr>
      </w:pPr>
      <w:proofErr w:type="gramStart"/>
      <w:r>
        <w:rPr>
          <w:rFonts w:eastAsiaTheme="minorHAnsi"/>
          <w:bCs w:val="0"/>
          <w:lang w:eastAsia="en-US"/>
        </w:rPr>
        <w:t xml:space="preserve">в) </w:t>
      </w:r>
      <w:r w:rsidR="008C1A61" w:rsidRPr="008C1A61">
        <w:rPr>
          <w:rFonts w:eastAsiaTheme="minorHAnsi"/>
          <w:bCs w:val="0"/>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008C1A61" w:rsidRPr="008C1A61">
        <w:rPr>
          <w:rFonts w:eastAsiaTheme="minorHAnsi"/>
          <w:bCs w:val="0"/>
          <w:lang w:eastAsia="en-US"/>
        </w:rPr>
        <w:t xml:space="preserve">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г) размещать свалки;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A811E4" w:rsidRPr="00CB2BB0" w:rsidRDefault="00A811E4" w:rsidP="003E7EF0">
      <w:pPr>
        <w:autoSpaceDE w:val="0"/>
        <w:autoSpaceDN w:val="0"/>
        <w:adjustRightInd w:val="0"/>
        <w:ind w:firstLine="567"/>
        <w:jc w:val="both"/>
        <w:rPr>
          <w:rFonts w:eastAsiaTheme="minorHAnsi"/>
          <w:bCs w:val="0"/>
          <w:lang w:eastAsia="en-US"/>
        </w:rPr>
      </w:pPr>
      <w:r w:rsidRPr="00CB2BB0">
        <w:rPr>
          <w:rFonts w:eastAsiaTheme="minorHAnsi"/>
          <w:bCs w:val="0"/>
          <w:lang w:eastAsia="en-US"/>
        </w:rPr>
        <w:t>В охранных зонах, установленных для объектов электросетевого хозяйства напряжением свыше 1000 вольт, помимо перечисленных действий, запрещается:</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а) складировать или размещать хранилища любых, в том числе горюче-смазочных, материалов;</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lastRenderedPageBreak/>
        <w:t>д) осуществлять проход судов с поднятыми стрелами кранов и других механизмов (в охранных зонах воздушных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rsidR="00A811E4" w:rsidRDefault="00A811E4" w:rsidP="003E7EF0">
      <w:pPr>
        <w:autoSpaceDE w:val="0"/>
        <w:autoSpaceDN w:val="0"/>
        <w:adjustRightInd w:val="0"/>
        <w:ind w:firstLine="567"/>
        <w:jc w:val="both"/>
        <w:rPr>
          <w:rFonts w:eastAsiaTheme="minorHAnsi"/>
          <w:bCs w:val="0"/>
          <w:lang w:eastAsia="en-US"/>
        </w:rPr>
      </w:pPr>
      <w:r>
        <w:rPr>
          <w:rFonts w:eastAsiaTheme="minorHAnsi"/>
          <w:bCs w:val="0"/>
          <w:lang w:eastAsia="en-US"/>
        </w:rPr>
        <w:t>ж) устанавливать рекламные конструкции.</w:t>
      </w:r>
    </w:p>
    <w:p w:rsidR="00CB2BB0" w:rsidRPr="00CB2BB0" w:rsidRDefault="00CB2BB0" w:rsidP="003E7EF0">
      <w:pPr>
        <w:autoSpaceDE w:val="0"/>
        <w:autoSpaceDN w:val="0"/>
        <w:adjustRightInd w:val="0"/>
        <w:ind w:firstLine="567"/>
        <w:jc w:val="both"/>
        <w:rPr>
          <w:rFonts w:eastAsiaTheme="minorHAnsi"/>
          <w:bCs w:val="0"/>
          <w:lang w:eastAsia="en-US"/>
        </w:rPr>
      </w:pPr>
      <w:r w:rsidRPr="00CB2BB0">
        <w:rPr>
          <w:rFonts w:eastAsiaTheme="minorHAnsi"/>
          <w:bCs w:val="0"/>
          <w:lang w:eastAsia="en-US"/>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rsidR="00CB2BB0" w:rsidRPr="00CB2BB0" w:rsidRDefault="00CB2BB0" w:rsidP="003E7EF0">
      <w:pPr>
        <w:spacing w:before="80" w:after="40"/>
        <w:ind w:firstLine="567"/>
        <w:jc w:val="both"/>
        <w:rPr>
          <w:bCs w:val="0"/>
          <w:lang w:eastAsia="x-none"/>
        </w:rPr>
      </w:pPr>
      <w:r w:rsidRPr="00CB2BB0">
        <w:rPr>
          <w:bCs w:val="0"/>
          <w:lang w:eastAsia="x-none"/>
        </w:rPr>
        <w:t>а) горные, взрывные, мелиоративные работы, в том числе связанные с временным затоплением земель;</w:t>
      </w:r>
    </w:p>
    <w:p w:rsidR="00CB2BB0" w:rsidRPr="00CB2BB0" w:rsidRDefault="00CB2BB0" w:rsidP="003E7EF0">
      <w:pPr>
        <w:spacing w:before="80" w:after="40"/>
        <w:ind w:firstLine="567"/>
        <w:jc w:val="both"/>
        <w:rPr>
          <w:bCs w:val="0"/>
          <w:lang w:eastAsia="x-none"/>
        </w:rPr>
      </w:pPr>
      <w:r w:rsidRPr="00CB2BB0">
        <w:rPr>
          <w:bCs w:val="0"/>
          <w:lang w:eastAsia="x-none"/>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811E4" w:rsidRDefault="00CB2BB0" w:rsidP="003E7EF0">
      <w:pPr>
        <w:spacing w:before="80" w:after="40"/>
        <w:ind w:firstLine="567"/>
        <w:jc w:val="both"/>
        <w:rPr>
          <w:bCs w:val="0"/>
          <w:lang w:eastAsia="x-none"/>
        </w:rPr>
      </w:pPr>
      <w:r w:rsidRPr="00CB2BB0">
        <w:rPr>
          <w:bCs w:val="0"/>
          <w:lang w:eastAsia="x-none"/>
        </w:rPr>
        <w:t xml:space="preserve">в) проход судов, у которых расстояние по вертикали от верхнего крайнего габарита с грузом или без груза до нижней точки </w:t>
      </w:r>
      <w:proofErr w:type="gramStart"/>
      <w:r w:rsidRPr="00CB2BB0">
        <w:rPr>
          <w:bCs w:val="0"/>
          <w:lang w:eastAsia="x-none"/>
        </w:rPr>
        <w:t>провеса проводов переходов воздушных линий электропередачи</w:t>
      </w:r>
      <w:proofErr w:type="gramEnd"/>
      <w:r w:rsidRPr="00CB2BB0">
        <w:rPr>
          <w:bCs w:val="0"/>
          <w:lang w:eastAsia="x-none"/>
        </w:rPr>
        <w:t xml:space="preserve"> через водоемы менее минимально допустимого расстояния, в том числе с учетом максимального уровня подъема воды при паводке;</w:t>
      </w:r>
    </w:p>
    <w:p w:rsidR="00CB2BB0" w:rsidRDefault="00CB2BB0" w:rsidP="003E7EF0">
      <w:pPr>
        <w:spacing w:before="80" w:after="40"/>
        <w:ind w:firstLine="567"/>
        <w:jc w:val="both"/>
        <w:rPr>
          <w:bCs w:val="0"/>
          <w:lang w:eastAsia="x-none"/>
        </w:rPr>
      </w:pPr>
      <w:proofErr w:type="gramStart"/>
      <w:r w:rsidRPr="00CB2BB0">
        <w:rPr>
          <w:bCs w:val="0"/>
          <w:lang w:eastAsia="x-none"/>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за исключением случая, если такой проезд осуществляется при наличии специального разрешения на движение по автомобильным дорогам тяжеловесного и (или) крупногабаритного транспортного средства, предусмотренного статьей 31 Федерального закона "Об автомобильных дорогах и о дорожной деятельности в</w:t>
      </w:r>
      <w:proofErr w:type="gramEnd"/>
      <w:r w:rsidRPr="00CB2BB0">
        <w:rPr>
          <w:bCs w:val="0"/>
          <w:lang w:eastAsia="x-none"/>
        </w:rPr>
        <w:t xml:space="preserve"> Российской Федерации и о внесении изменений в отдельные законодательные акты Российской Федерации";</w:t>
      </w:r>
    </w:p>
    <w:p w:rsidR="00CB2BB0" w:rsidRPr="00CB2BB0" w:rsidRDefault="00CB2BB0" w:rsidP="003E7EF0">
      <w:pPr>
        <w:spacing w:before="80" w:after="40"/>
        <w:ind w:firstLine="567"/>
        <w:jc w:val="both"/>
        <w:rPr>
          <w:bCs w:val="0"/>
          <w:lang w:eastAsia="x-none"/>
        </w:rPr>
      </w:pPr>
      <w:r w:rsidRPr="00CB2BB0">
        <w:rPr>
          <w:bCs w:val="0"/>
          <w:lang w:eastAsia="x-none"/>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B2BB0" w:rsidRPr="00CB2BB0" w:rsidRDefault="00CB2BB0" w:rsidP="003E7EF0">
      <w:pPr>
        <w:spacing w:before="80" w:after="40"/>
        <w:ind w:firstLine="567"/>
        <w:jc w:val="both"/>
        <w:rPr>
          <w:bCs w:val="0"/>
          <w:lang w:eastAsia="x-none"/>
        </w:rPr>
      </w:pPr>
      <w:r w:rsidRPr="00CB2BB0">
        <w:rPr>
          <w:bCs w:val="0"/>
          <w:lang w:eastAsia="x-none"/>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CB2BB0" w:rsidRDefault="00CB2BB0" w:rsidP="003E7EF0">
      <w:pPr>
        <w:spacing w:before="80" w:after="40"/>
        <w:ind w:firstLine="567"/>
        <w:jc w:val="both"/>
        <w:rPr>
          <w:bCs w:val="0"/>
          <w:lang w:eastAsia="x-none"/>
        </w:rPr>
      </w:pPr>
      <w:r w:rsidRPr="00CB2BB0">
        <w:rPr>
          <w:bCs w:val="0"/>
          <w:lang w:eastAsia="x-none"/>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CB2BB0" w:rsidRDefault="00CB2BB0" w:rsidP="003E7EF0">
      <w:pPr>
        <w:spacing w:before="80" w:after="40"/>
        <w:ind w:firstLine="567"/>
        <w:jc w:val="both"/>
        <w:rPr>
          <w:bCs w:val="0"/>
          <w:lang w:eastAsia="x-none"/>
        </w:rPr>
      </w:pPr>
      <w:r w:rsidRPr="00CB2BB0">
        <w:rPr>
          <w:bCs w:val="0"/>
          <w:lang w:eastAsia="x-none"/>
        </w:rPr>
        <w:t>з) посадка и вырубка деревьев и кустарников.</w:t>
      </w:r>
    </w:p>
    <w:p w:rsidR="00A811E4" w:rsidRPr="003673A8" w:rsidRDefault="00A811E4" w:rsidP="00A811E4">
      <w:pPr>
        <w:pStyle w:val="2"/>
        <w:spacing w:after="240"/>
        <w:jc w:val="center"/>
        <w:rPr>
          <w:rFonts w:ascii="Times New Roman" w:hAnsi="Times New Roman"/>
          <w:i w:val="0"/>
        </w:rPr>
      </w:pPr>
      <w:r w:rsidRPr="003673A8">
        <w:rPr>
          <w:rFonts w:ascii="Times New Roman" w:hAnsi="Times New Roman"/>
          <w:i w:val="0"/>
        </w:rPr>
        <w:t>Статья 4</w:t>
      </w:r>
      <w:r w:rsidR="00990C38">
        <w:rPr>
          <w:rFonts w:ascii="Times New Roman" w:hAnsi="Times New Roman"/>
          <w:i w:val="0"/>
        </w:rPr>
        <w:t>5</w:t>
      </w:r>
      <w:r w:rsidRPr="003673A8">
        <w:rPr>
          <w:rFonts w:ascii="Times New Roman" w:hAnsi="Times New Roman"/>
          <w:i w:val="0"/>
        </w:rPr>
        <w:t>. Охранная зона линий и сооружений связи</w:t>
      </w:r>
    </w:p>
    <w:p w:rsidR="00640D68" w:rsidRDefault="00640D68" w:rsidP="00640D68">
      <w:pPr>
        <w:spacing w:line="276" w:lineRule="auto"/>
        <w:ind w:firstLine="567"/>
        <w:jc w:val="both"/>
        <w:rPr>
          <w:b/>
        </w:rPr>
      </w:pPr>
      <w:r w:rsidRPr="00B3214B">
        <w:rPr>
          <w:b/>
        </w:rPr>
        <w:t>Размеры охранных зон линий и сооружений связи и условия хозяйственного использования земельных участков в границах этих зон регламентируются Постановлением Правительства Российской Федерации от 09.06.1995 № 578 «Об утверждении Правил охраны линий и сооружений связи Российской Федерации».</w:t>
      </w:r>
    </w:p>
    <w:p w:rsidR="00AF4DC0" w:rsidRPr="00AF4DC0" w:rsidRDefault="00AF4DC0" w:rsidP="00AF4DC0">
      <w:pPr>
        <w:spacing w:line="276" w:lineRule="auto"/>
        <w:ind w:firstLine="567"/>
        <w:jc w:val="both"/>
      </w:pPr>
      <w:r w:rsidRPr="00AF4DC0">
        <w:t xml:space="preserve">Размер охранных зон линий и сооружений связи устанавливаются в соответствии с п. 4 главы II </w:t>
      </w:r>
      <w:r w:rsidR="00A06382">
        <w:t>Правил охраны линий и сооружений связи Российской Федерации.</w:t>
      </w:r>
    </w:p>
    <w:p w:rsidR="00640D68" w:rsidRDefault="00640D68" w:rsidP="00640D68">
      <w:pPr>
        <w:widowControl w:val="0"/>
        <w:ind w:firstLine="567"/>
        <w:jc w:val="both"/>
        <w:rPr>
          <w:snapToGrid w:val="0"/>
        </w:rPr>
      </w:pPr>
      <w:r w:rsidRPr="00B3214B">
        <w:rPr>
          <w:b/>
          <w:i/>
          <w:snapToGrid w:val="0"/>
        </w:rPr>
        <w:t xml:space="preserve">В пределах охранных зон </w:t>
      </w:r>
      <w:r>
        <w:rPr>
          <w:snapToGrid w:val="0"/>
        </w:rPr>
        <w:t>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rsidR="00640D68" w:rsidRDefault="00640D68" w:rsidP="00640D68">
      <w:pPr>
        <w:widowControl w:val="0"/>
        <w:ind w:firstLine="567"/>
        <w:jc w:val="both"/>
        <w:rPr>
          <w:snapToGrid w:val="0"/>
        </w:rPr>
      </w:pPr>
      <w:r>
        <w:rPr>
          <w:snapToGrid w:val="0"/>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640D68" w:rsidRDefault="00640D68" w:rsidP="00640D68">
      <w:pPr>
        <w:widowControl w:val="0"/>
        <w:ind w:firstLine="567"/>
        <w:jc w:val="both"/>
        <w:rPr>
          <w:snapToGrid w:val="0"/>
        </w:rPr>
      </w:pPr>
      <w:r>
        <w:rPr>
          <w:snapToGrid w:val="0"/>
        </w:rPr>
        <w:t xml:space="preserve">б) производить геолого-съемочные, поисковые, геодезические и другие изыскательские работы, </w:t>
      </w:r>
      <w:r>
        <w:rPr>
          <w:snapToGrid w:val="0"/>
        </w:rPr>
        <w:lastRenderedPageBreak/>
        <w:t xml:space="preserve">которые связаны с бурением скважин, </w:t>
      </w:r>
      <w:proofErr w:type="spellStart"/>
      <w:r>
        <w:rPr>
          <w:snapToGrid w:val="0"/>
        </w:rPr>
        <w:t>шурфованием</w:t>
      </w:r>
      <w:proofErr w:type="spellEnd"/>
      <w:r>
        <w:rPr>
          <w:snapToGrid w:val="0"/>
        </w:rPr>
        <w:t>, взятием проб грунта, осуществлением взрывных работ;</w:t>
      </w:r>
    </w:p>
    <w:p w:rsidR="00640D68" w:rsidRDefault="00640D68" w:rsidP="00640D68">
      <w:pPr>
        <w:widowControl w:val="0"/>
        <w:ind w:firstLine="567"/>
        <w:jc w:val="both"/>
        <w:rPr>
          <w:snapToGrid w:val="0"/>
        </w:rPr>
      </w:pPr>
      <w:r>
        <w:rPr>
          <w:snapToGrid w:val="0"/>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640D68" w:rsidRDefault="00640D68" w:rsidP="00640D68">
      <w:pPr>
        <w:widowControl w:val="0"/>
        <w:ind w:firstLine="567"/>
        <w:jc w:val="both"/>
        <w:rPr>
          <w:snapToGrid w:val="0"/>
        </w:rPr>
      </w:pPr>
      <w:r>
        <w:rPr>
          <w:snapToGrid w:val="0"/>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640D68" w:rsidRDefault="00640D68" w:rsidP="00640D68">
      <w:pPr>
        <w:widowControl w:val="0"/>
        <w:ind w:firstLine="567"/>
        <w:jc w:val="both"/>
        <w:rPr>
          <w:snapToGrid w:val="0"/>
        </w:rPr>
      </w:pPr>
      <w:r>
        <w:rPr>
          <w:snapToGrid w:val="0"/>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rsidR="00640D68" w:rsidRDefault="00640D68" w:rsidP="00640D68">
      <w:pPr>
        <w:widowControl w:val="0"/>
        <w:ind w:firstLine="567"/>
        <w:jc w:val="both"/>
        <w:rPr>
          <w:snapToGrid w:val="0"/>
        </w:rPr>
      </w:pPr>
      <w:r>
        <w:rPr>
          <w:snapToGrid w:val="0"/>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640D68" w:rsidRDefault="00640D68" w:rsidP="00640D68">
      <w:pPr>
        <w:widowControl w:val="0"/>
        <w:ind w:firstLine="567"/>
        <w:jc w:val="both"/>
        <w:rPr>
          <w:snapToGrid w:val="0"/>
        </w:rPr>
      </w:pPr>
      <w:r>
        <w:rPr>
          <w:snapToGrid w:val="0"/>
        </w:rPr>
        <w:t>ж) производить защиту подземных коммуникаций и коррозии без учета проходящих подземных кабельных линий связи.</w:t>
      </w:r>
    </w:p>
    <w:p w:rsidR="00D01A71" w:rsidRPr="00115105" w:rsidRDefault="00D01A71" w:rsidP="00115105">
      <w:pPr>
        <w:pStyle w:val="2"/>
        <w:spacing w:after="240"/>
        <w:jc w:val="center"/>
        <w:rPr>
          <w:rFonts w:ascii="Times New Roman" w:hAnsi="Times New Roman"/>
          <w:i w:val="0"/>
        </w:rPr>
      </w:pPr>
      <w:bookmarkStart w:id="220" w:name="_Toc469566202"/>
      <w:bookmarkStart w:id="221" w:name="_Toc24641798"/>
      <w:bookmarkStart w:id="222" w:name="_Toc26434309"/>
      <w:bookmarkStart w:id="223" w:name="_Toc188536533"/>
      <w:r w:rsidRPr="00D01A71">
        <w:rPr>
          <w:rFonts w:ascii="Times New Roman" w:hAnsi="Times New Roman"/>
          <w:i w:val="0"/>
        </w:rPr>
        <w:t xml:space="preserve">Статья </w:t>
      </w:r>
      <w:r w:rsidR="00291F30">
        <w:rPr>
          <w:rFonts w:ascii="Times New Roman" w:hAnsi="Times New Roman"/>
          <w:i w:val="0"/>
        </w:rPr>
        <w:t>4</w:t>
      </w:r>
      <w:r w:rsidR="00990C38">
        <w:rPr>
          <w:rFonts w:ascii="Times New Roman" w:hAnsi="Times New Roman"/>
          <w:i w:val="0"/>
        </w:rPr>
        <w:t>6</w:t>
      </w:r>
      <w:r w:rsidR="002C3076" w:rsidRPr="002C3076">
        <w:rPr>
          <w:rFonts w:ascii="Times New Roman" w:hAnsi="Times New Roman"/>
          <w:i w:val="0"/>
        </w:rPr>
        <w:t>.</w:t>
      </w:r>
      <w:r w:rsidRPr="00D01A71">
        <w:rPr>
          <w:rFonts w:ascii="Times New Roman" w:hAnsi="Times New Roman"/>
          <w:i w:val="0"/>
        </w:rPr>
        <w:t xml:space="preserve"> </w:t>
      </w:r>
      <w:bookmarkStart w:id="224" w:name="_Toc514746767"/>
      <w:bookmarkEnd w:id="220"/>
      <w:r w:rsidRPr="00D01A71">
        <w:rPr>
          <w:rFonts w:ascii="Times New Roman" w:hAnsi="Times New Roman"/>
          <w:i w:val="0"/>
        </w:rPr>
        <w:t>Охранная зона нефтепроводов</w:t>
      </w:r>
      <w:bookmarkEnd w:id="221"/>
      <w:bookmarkEnd w:id="224"/>
      <w:r w:rsidRPr="00D01A71">
        <w:rPr>
          <w:rFonts w:ascii="Times New Roman" w:hAnsi="Times New Roman"/>
          <w:i w:val="0"/>
        </w:rPr>
        <w:t>.</w:t>
      </w:r>
      <w:bookmarkEnd w:id="222"/>
      <w:bookmarkEnd w:id="223"/>
    </w:p>
    <w:p w:rsidR="00B3214B" w:rsidRDefault="00B3214B" w:rsidP="00AF4DC0">
      <w:pPr>
        <w:autoSpaceDE w:val="0"/>
        <w:autoSpaceDN w:val="0"/>
        <w:adjustRightInd w:val="0"/>
        <w:ind w:firstLine="567"/>
        <w:jc w:val="both"/>
        <w:rPr>
          <w:b/>
        </w:rPr>
      </w:pPr>
      <w:r w:rsidRPr="00B3214B">
        <w:rPr>
          <w:b/>
        </w:rPr>
        <w:t xml:space="preserve">Размеры </w:t>
      </w:r>
      <w:r>
        <w:rPr>
          <w:b/>
        </w:rPr>
        <w:t>охранных зон нефтепровода</w:t>
      </w:r>
      <w:r w:rsidRPr="00B3214B">
        <w:rPr>
          <w:b/>
        </w:rPr>
        <w:t xml:space="preserve"> и условия хозяйственного использования земельных участков в границах этих зон регламентируются Постановлением </w:t>
      </w:r>
      <w:r>
        <w:rPr>
          <w:b/>
        </w:rPr>
        <w:t>Госгортехнадзора России от 22ю04ю1992 № 9 «Правила охраны магистральных трубопроводов»</w:t>
      </w:r>
      <w:r w:rsidR="00AF4DC0">
        <w:rPr>
          <w:b/>
        </w:rPr>
        <w:t>.</w:t>
      </w:r>
    </w:p>
    <w:p w:rsidR="005F50AC" w:rsidRPr="00096FC7" w:rsidRDefault="00AF4DC0" w:rsidP="00A06382">
      <w:pPr>
        <w:autoSpaceDE w:val="0"/>
        <w:autoSpaceDN w:val="0"/>
        <w:adjustRightInd w:val="0"/>
        <w:ind w:firstLine="567"/>
        <w:jc w:val="both"/>
        <w:rPr>
          <w:highlight w:val="magenta"/>
        </w:rPr>
      </w:pPr>
      <w:r w:rsidRPr="00096FC7">
        <w:t xml:space="preserve">Размер охранной зоны нефтепровода устанавливаются в соответствии с </w:t>
      </w:r>
      <w:r w:rsidR="00A06382" w:rsidRPr="00096FC7">
        <w:t>п</w:t>
      </w:r>
      <w:r w:rsidR="007B0BC7">
        <w:t>.</w:t>
      </w:r>
      <w:r w:rsidR="00A06382" w:rsidRPr="00096FC7">
        <w:t>п. 4.1 п.4 Правил охраны магистральных трубопроводов.</w:t>
      </w:r>
    </w:p>
    <w:p w:rsidR="00D01A71" w:rsidRPr="00D01A71" w:rsidRDefault="00D01A71" w:rsidP="00D01A71">
      <w:pPr>
        <w:autoSpaceDE w:val="0"/>
        <w:autoSpaceDN w:val="0"/>
        <w:adjustRightInd w:val="0"/>
        <w:spacing w:line="240" w:lineRule="atLeast"/>
        <w:ind w:firstLine="540"/>
        <w:jc w:val="both"/>
        <w:rPr>
          <w:bCs w:val="0"/>
        </w:rPr>
      </w:pPr>
      <w:r w:rsidRPr="00B3214B">
        <w:rPr>
          <w:b/>
          <w:bCs w:val="0"/>
          <w:i/>
        </w:rPr>
        <w:t>В охранных зонах трубопроводов запрещается</w:t>
      </w:r>
      <w:r w:rsidRPr="00D01A71">
        <w:rPr>
          <w:b/>
          <w:bCs w:val="0"/>
        </w:rPr>
        <w:t xml:space="preserve"> </w:t>
      </w:r>
      <w:r w:rsidRPr="00D01A71">
        <w:rPr>
          <w:bCs w:val="0"/>
        </w:rPr>
        <w:t>производить всякого рода действия, могущие нарушить нормальную эксплуатацию трубопроводов либо привести к их повреждению, в частности:</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 xml:space="preserve">а) перемещать, засыпать и ломать опознавательные и сигнальные знаки, </w:t>
      </w:r>
      <w:proofErr w:type="spellStart"/>
      <w:r w:rsidRPr="00D01A71">
        <w:rPr>
          <w:bCs w:val="0"/>
        </w:rPr>
        <w:t>контрольно</w:t>
      </w:r>
      <w:proofErr w:type="spellEnd"/>
      <w:r w:rsidRPr="00D01A71">
        <w:rPr>
          <w:bCs w:val="0"/>
        </w:rPr>
        <w:t xml:space="preserve"> - измерительные пункты;</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в) устраивать всякого рода свалки, выливать растворы кислот, солей и щелочей;</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е) разводить огонь и размещать какие-либо открытые или закрытые источники огня.</w:t>
      </w:r>
    </w:p>
    <w:p w:rsidR="00D01A71" w:rsidRPr="00D01A71" w:rsidRDefault="00D01A71" w:rsidP="00D01A71">
      <w:pPr>
        <w:autoSpaceDE w:val="0"/>
        <w:autoSpaceDN w:val="0"/>
        <w:adjustRightInd w:val="0"/>
        <w:spacing w:line="240" w:lineRule="atLeast"/>
        <w:ind w:firstLine="540"/>
        <w:jc w:val="both"/>
        <w:rPr>
          <w:b/>
          <w:bCs w:val="0"/>
          <w:u w:val="single"/>
        </w:rPr>
      </w:pPr>
      <w:r w:rsidRPr="00D01A71">
        <w:rPr>
          <w:bCs w:val="0"/>
        </w:rPr>
        <w:t xml:space="preserve">В охранных зонах трубопроводов без письменного разрешения предприятий трубопроводного транспорта </w:t>
      </w:r>
      <w:r w:rsidRPr="00AF4DC0">
        <w:rPr>
          <w:bCs w:val="0"/>
        </w:rPr>
        <w:t>запрещается:</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а) возводить любые постройки и сооружения;</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г) производить мелиоративные земляные работы, сооружать оросительные и осушительные системы;</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lastRenderedPageBreak/>
        <w:t>д) производить всякого рода открытые и подземные, горные, строительные, монтажные и взрывные работы, планировку грунта.</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 xml:space="preserve">е) производить </w:t>
      </w:r>
      <w:proofErr w:type="spellStart"/>
      <w:r w:rsidRPr="00D01A71">
        <w:rPr>
          <w:bCs w:val="0"/>
        </w:rPr>
        <w:t>геологосъемочные</w:t>
      </w:r>
      <w:proofErr w:type="spellEnd"/>
      <w:r w:rsidRPr="00D01A71">
        <w:rPr>
          <w:bCs w:val="0"/>
        </w:rPr>
        <w:t xml:space="preserve">, </w:t>
      </w:r>
      <w:proofErr w:type="spellStart"/>
      <w:proofErr w:type="gramStart"/>
      <w:r w:rsidRPr="00D01A71">
        <w:rPr>
          <w:bCs w:val="0"/>
        </w:rPr>
        <w:t>геолого</w:t>
      </w:r>
      <w:proofErr w:type="spellEnd"/>
      <w:r w:rsidRPr="00D01A71">
        <w:rPr>
          <w:bCs w:val="0"/>
        </w:rPr>
        <w:t xml:space="preserve"> - разведочные</w:t>
      </w:r>
      <w:proofErr w:type="gramEnd"/>
      <w:r w:rsidRPr="00D01A71">
        <w:rPr>
          <w:bCs w:val="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D01A71" w:rsidRPr="00A06382" w:rsidRDefault="00D01A71" w:rsidP="00D01A71">
      <w:pPr>
        <w:autoSpaceDE w:val="0"/>
        <w:autoSpaceDN w:val="0"/>
        <w:adjustRightInd w:val="0"/>
        <w:spacing w:line="240" w:lineRule="atLeast"/>
        <w:ind w:firstLine="540"/>
        <w:jc w:val="both"/>
        <w:rPr>
          <w:b/>
          <w:bCs w:val="0"/>
          <w:i/>
        </w:rPr>
      </w:pPr>
      <w:r w:rsidRPr="00A06382">
        <w:rPr>
          <w:b/>
          <w:bCs w:val="0"/>
          <w:i/>
        </w:rPr>
        <w:t>Предприятиям трубопроводного транспорта разрешается:</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а) подъезд в соответствии со схемой проездов, согласованной с землепользователем, автомобильного транспорта и других сре</w:t>
      </w:r>
      <w:proofErr w:type="gramStart"/>
      <w:r w:rsidRPr="00D01A71">
        <w:rPr>
          <w:bCs w:val="0"/>
        </w:rPr>
        <w:t>дств к тр</w:t>
      </w:r>
      <w:proofErr w:type="gramEnd"/>
      <w:r w:rsidRPr="00D01A71">
        <w:rPr>
          <w:bCs w:val="0"/>
        </w:rPr>
        <w:t>убопроводу и его объектам для обслуживания и проведения ремонтных работ.</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 xml:space="preserve">В аварийных ситуациях </w:t>
      </w:r>
      <w:r w:rsidRPr="00A06382">
        <w:rPr>
          <w:b/>
          <w:bCs w:val="0"/>
          <w:i/>
        </w:rPr>
        <w:t>разрешается</w:t>
      </w:r>
      <w:r w:rsidRPr="00D01A71">
        <w:rPr>
          <w:bCs w:val="0"/>
        </w:rPr>
        <w:t xml:space="preserve"> подъе</w:t>
      </w:r>
      <w:proofErr w:type="gramStart"/>
      <w:r w:rsidRPr="00D01A71">
        <w:rPr>
          <w:bCs w:val="0"/>
        </w:rPr>
        <w:t>зд к тр</w:t>
      </w:r>
      <w:proofErr w:type="gramEnd"/>
      <w:r w:rsidRPr="00D01A71">
        <w:rPr>
          <w:bCs w:val="0"/>
        </w:rPr>
        <w:t>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б) 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в) 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D01A71" w:rsidRPr="00D01A71" w:rsidRDefault="00D01A71" w:rsidP="00D01A71">
      <w:pPr>
        <w:autoSpaceDE w:val="0"/>
        <w:autoSpaceDN w:val="0"/>
        <w:adjustRightInd w:val="0"/>
        <w:spacing w:line="240" w:lineRule="atLeast"/>
        <w:ind w:firstLine="540"/>
        <w:jc w:val="both"/>
        <w:rPr>
          <w:bCs w:val="0"/>
        </w:rPr>
      </w:pPr>
      <w:r w:rsidRPr="00D01A71">
        <w:rPr>
          <w:bCs w:val="0"/>
        </w:rPr>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EA5CEB" w:rsidRPr="00E64DDC" w:rsidRDefault="00EA5CEB" w:rsidP="00EA5CEB">
      <w:pPr>
        <w:pStyle w:val="2"/>
        <w:spacing w:after="240"/>
        <w:jc w:val="center"/>
        <w:rPr>
          <w:rFonts w:ascii="Times New Roman" w:hAnsi="Times New Roman"/>
          <w:i w:val="0"/>
        </w:rPr>
      </w:pPr>
      <w:bookmarkStart w:id="225" w:name="_Toc25833757"/>
      <w:bookmarkStart w:id="226" w:name="_Toc188536534"/>
      <w:r w:rsidRPr="00E64DDC">
        <w:rPr>
          <w:rFonts w:ascii="Times New Roman" w:hAnsi="Times New Roman"/>
          <w:i w:val="0"/>
        </w:rPr>
        <w:t xml:space="preserve">Статья </w:t>
      </w:r>
      <w:r w:rsidR="00291F30">
        <w:rPr>
          <w:rFonts w:ascii="Times New Roman" w:hAnsi="Times New Roman"/>
          <w:i w:val="0"/>
        </w:rPr>
        <w:t>4</w:t>
      </w:r>
      <w:r w:rsidR="00990C38">
        <w:rPr>
          <w:rFonts w:ascii="Times New Roman" w:hAnsi="Times New Roman"/>
          <w:i w:val="0"/>
        </w:rPr>
        <w:t>7</w:t>
      </w:r>
      <w:r w:rsidRPr="00E64DDC">
        <w:rPr>
          <w:rFonts w:ascii="Times New Roman" w:hAnsi="Times New Roman"/>
          <w:i w:val="0"/>
        </w:rPr>
        <w:t>. Водоохранн</w:t>
      </w:r>
      <w:r w:rsidR="00FC438A">
        <w:rPr>
          <w:rFonts w:ascii="Times New Roman" w:hAnsi="Times New Roman"/>
          <w:i w:val="0"/>
        </w:rPr>
        <w:t>ые</w:t>
      </w:r>
      <w:r w:rsidRPr="00E64DDC">
        <w:rPr>
          <w:rFonts w:ascii="Times New Roman" w:hAnsi="Times New Roman"/>
          <w:i w:val="0"/>
        </w:rPr>
        <w:t xml:space="preserve"> зон</w:t>
      </w:r>
      <w:bookmarkEnd w:id="225"/>
      <w:bookmarkEnd w:id="226"/>
      <w:r w:rsidR="00FC438A">
        <w:rPr>
          <w:rFonts w:ascii="Times New Roman" w:hAnsi="Times New Roman"/>
          <w:i w:val="0"/>
        </w:rPr>
        <w:t>ы, п</w:t>
      </w:r>
      <w:r w:rsidR="00FC438A" w:rsidRPr="00212D11">
        <w:rPr>
          <w:rFonts w:ascii="Times New Roman" w:hAnsi="Times New Roman"/>
          <w:i w:val="0"/>
        </w:rPr>
        <w:t>рибрежные защитные полосы</w:t>
      </w:r>
    </w:p>
    <w:p w:rsidR="00A06382" w:rsidRDefault="00A06382" w:rsidP="00EA5CEB">
      <w:pPr>
        <w:spacing w:before="80" w:after="40"/>
        <w:ind w:firstLine="567"/>
        <w:jc w:val="both"/>
        <w:rPr>
          <w:b/>
          <w:bCs w:val="0"/>
          <w:lang w:eastAsia="x-none"/>
        </w:rPr>
      </w:pPr>
      <w:r w:rsidRPr="00A06382">
        <w:rPr>
          <w:b/>
          <w:bCs w:val="0"/>
          <w:lang w:eastAsia="x-none"/>
        </w:rPr>
        <w:t xml:space="preserve">Размеры </w:t>
      </w:r>
      <w:r w:rsidR="00096FC7">
        <w:rPr>
          <w:b/>
          <w:bCs w:val="0"/>
          <w:lang w:eastAsia="x-none"/>
        </w:rPr>
        <w:t>водоохранных зон, прибрежных защитных полос</w:t>
      </w:r>
      <w:r w:rsidRPr="00A06382">
        <w:rPr>
          <w:b/>
          <w:bCs w:val="0"/>
          <w:lang w:eastAsia="x-none"/>
        </w:rPr>
        <w:t xml:space="preserve"> и условия хозяйственного использования земельных участков в границах этих зон регламентируются </w:t>
      </w:r>
      <w:r w:rsidR="00096FC7">
        <w:rPr>
          <w:b/>
          <w:bCs w:val="0"/>
          <w:lang w:eastAsia="x-none"/>
        </w:rPr>
        <w:t>Водным кодексом Российской Федерации от 03.06.2006 № 74-ФЗ.</w:t>
      </w:r>
    </w:p>
    <w:p w:rsidR="00A06382" w:rsidRDefault="00096FC7" w:rsidP="00EA5CEB">
      <w:pPr>
        <w:spacing w:before="80" w:after="40"/>
        <w:ind w:firstLine="567"/>
        <w:jc w:val="both"/>
        <w:rPr>
          <w:bCs w:val="0"/>
          <w:lang w:eastAsia="x-none"/>
        </w:rPr>
      </w:pPr>
      <w:proofErr w:type="gramStart"/>
      <w:r w:rsidRPr="00096FC7">
        <w:rPr>
          <w:bCs w:val="0"/>
          <w:lang w:eastAsia="x-none"/>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096FC7" w:rsidRDefault="00096FC7" w:rsidP="00EA5CEB">
      <w:pPr>
        <w:spacing w:before="80" w:after="40"/>
        <w:ind w:firstLine="567"/>
        <w:jc w:val="both"/>
        <w:rPr>
          <w:bCs w:val="0"/>
          <w:lang w:eastAsia="x-none"/>
        </w:rPr>
      </w:pPr>
      <w:r w:rsidRPr="00096FC7">
        <w:rPr>
          <w:bCs w:val="0"/>
          <w:lang w:eastAsia="x-none"/>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096FC7" w:rsidRDefault="00096FC7" w:rsidP="00EA5CEB">
      <w:pPr>
        <w:spacing w:before="80" w:after="40"/>
        <w:ind w:firstLine="567"/>
        <w:jc w:val="both"/>
        <w:rPr>
          <w:bCs w:val="0"/>
          <w:lang w:eastAsia="x-none"/>
        </w:rPr>
      </w:pPr>
      <w:r w:rsidRPr="00096FC7">
        <w:rPr>
          <w:bCs w:val="0"/>
          <w:lang w:eastAsia="x-none"/>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w:t>
      </w:r>
      <w:r w:rsidRPr="00096FC7">
        <w:rPr>
          <w:bCs w:val="0"/>
          <w:lang w:eastAsia="x-none"/>
        </w:rPr>
        <w:lastRenderedPageBreak/>
        <w:t>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EA5CEB" w:rsidRPr="00B50B4A" w:rsidRDefault="00EA5CEB" w:rsidP="00E560C0">
      <w:pPr>
        <w:spacing w:before="80" w:after="40"/>
        <w:ind w:firstLine="567"/>
        <w:jc w:val="both"/>
        <w:rPr>
          <w:bCs w:val="0"/>
          <w:lang w:val="x-none" w:eastAsia="x-none"/>
        </w:rPr>
      </w:pPr>
      <w:r w:rsidRPr="00814559">
        <w:rPr>
          <w:b/>
          <w:bCs w:val="0"/>
          <w:lang w:val="x-none" w:eastAsia="x-none"/>
        </w:rPr>
        <w:t>Ширина водоохранной зоны</w:t>
      </w:r>
      <w:r w:rsidRPr="00B50B4A">
        <w:rPr>
          <w:bCs w:val="0"/>
          <w:lang w:val="x-none" w:eastAsia="x-none"/>
        </w:rPr>
        <w:t xml:space="preserve"> рек или ручьев устанавливается от их истока для рек или ручьев протяженностью:</w:t>
      </w:r>
    </w:p>
    <w:p w:rsidR="00EA5CEB" w:rsidRPr="00753B87" w:rsidRDefault="00EA5CEB" w:rsidP="00E560C0">
      <w:pPr>
        <w:spacing w:before="80" w:after="40"/>
        <w:ind w:firstLine="567"/>
        <w:jc w:val="both"/>
        <w:rPr>
          <w:bCs w:val="0"/>
          <w:lang w:val="x-none" w:eastAsia="x-none"/>
        </w:rPr>
      </w:pPr>
      <w:r w:rsidRPr="00753B87">
        <w:rPr>
          <w:bCs w:val="0"/>
          <w:lang w:val="x-none" w:eastAsia="x-none"/>
        </w:rPr>
        <w:t xml:space="preserve">1) до десяти километров </w:t>
      </w:r>
      <w:r w:rsidR="000F64C9">
        <w:rPr>
          <w:bCs w:val="0"/>
          <w:lang w:val="x-none" w:eastAsia="x-none"/>
        </w:rPr>
        <w:t>–</w:t>
      </w:r>
      <w:r w:rsidRPr="00753B87">
        <w:rPr>
          <w:bCs w:val="0"/>
          <w:lang w:val="x-none" w:eastAsia="x-none"/>
        </w:rPr>
        <w:t xml:space="preserve"> в</w:t>
      </w:r>
      <w:r w:rsidR="000F64C9">
        <w:rPr>
          <w:bCs w:val="0"/>
          <w:lang w:eastAsia="x-none"/>
        </w:rPr>
        <w:t xml:space="preserve"> </w:t>
      </w:r>
      <w:r w:rsidRPr="00753B87">
        <w:rPr>
          <w:bCs w:val="0"/>
          <w:lang w:val="x-none" w:eastAsia="x-none"/>
        </w:rPr>
        <w:t>размере пятидесяти метров;</w:t>
      </w:r>
    </w:p>
    <w:p w:rsidR="00EA5CEB" w:rsidRPr="00753B87" w:rsidRDefault="00EA5CEB" w:rsidP="00E560C0">
      <w:pPr>
        <w:spacing w:before="80" w:after="40"/>
        <w:ind w:firstLine="567"/>
        <w:jc w:val="both"/>
        <w:rPr>
          <w:bCs w:val="0"/>
          <w:lang w:val="x-none" w:eastAsia="x-none"/>
        </w:rPr>
      </w:pPr>
      <w:r w:rsidRPr="00753B87">
        <w:rPr>
          <w:bCs w:val="0"/>
          <w:lang w:val="x-none" w:eastAsia="x-none"/>
        </w:rPr>
        <w:t xml:space="preserve">2) от десяти до пятидесяти километров </w:t>
      </w:r>
      <w:r w:rsidR="000F64C9">
        <w:rPr>
          <w:bCs w:val="0"/>
          <w:lang w:val="x-none" w:eastAsia="x-none"/>
        </w:rPr>
        <w:t>–</w:t>
      </w:r>
      <w:r w:rsidRPr="00753B87">
        <w:rPr>
          <w:bCs w:val="0"/>
          <w:lang w:val="x-none" w:eastAsia="x-none"/>
        </w:rPr>
        <w:t xml:space="preserve"> в</w:t>
      </w:r>
      <w:r w:rsidR="000F64C9">
        <w:rPr>
          <w:bCs w:val="0"/>
          <w:lang w:eastAsia="x-none"/>
        </w:rPr>
        <w:t xml:space="preserve"> </w:t>
      </w:r>
      <w:r w:rsidRPr="00753B87">
        <w:rPr>
          <w:bCs w:val="0"/>
          <w:lang w:val="x-none" w:eastAsia="x-none"/>
        </w:rPr>
        <w:t>размере ста метров;</w:t>
      </w:r>
    </w:p>
    <w:p w:rsidR="00EA5CEB" w:rsidRPr="00753B87" w:rsidRDefault="00EA5CEB" w:rsidP="00E560C0">
      <w:pPr>
        <w:spacing w:before="80" w:after="40"/>
        <w:ind w:firstLine="567"/>
        <w:jc w:val="both"/>
        <w:rPr>
          <w:bCs w:val="0"/>
          <w:lang w:val="x-none" w:eastAsia="x-none"/>
        </w:rPr>
      </w:pPr>
      <w:r w:rsidRPr="00753B87">
        <w:rPr>
          <w:bCs w:val="0"/>
          <w:lang w:val="x-none" w:eastAsia="x-none"/>
        </w:rPr>
        <w:t xml:space="preserve">3) от пятидесяти километров и более </w:t>
      </w:r>
      <w:r w:rsidR="000F64C9">
        <w:rPr>
          <w:bCs w:val="0"/>
          <w:lang w:val="x-none" w:eastAsia="x-none"/>
        </w:rPr>
        <w:t>–</w:t>
      </w:r>
      <w:r w:rsidRPr="00753B87">
        <w:rPr>
          <w:bCs w:val="0"/>
          <w:lang w:val="x-none" w:eastAsia="x-none"/>
        </w:rPr>
        <w:t xml:space="preserve"> в</w:t>
      </w:r>
      <w:r w:rsidR="000F64C9">
        <w:rPr>
          <w:bCs w:val="0"/>
          <w:lang w:eastAsia="x-none"/>
        </w:rPr>
        <w:t xml:space="preserve"> </w:t>
      </w:r>
      <w:r w:rsidRPr="00753B87">
        <w:rPr>
          <w:bCs w:val="0"/>
          <w:lang w:val="x-none" w:eastAsia="x-none"/>
        </w:rPr>
        <w:t>размере двухсот метров.</w:t>
      </w:r>
    </w:p>
    <w:p w:rsidR="00EA5CEB" w:rsidRPr="00B50B4A" w:rsidRDefault="00EA5CEB" w:rsidP="00E560C0">
      <w:pPr>
        <w:spacing w:before="80" w:after="40"/>
        <w:ind w:firstLine="567"/>
        <w:jc w:val="both"/>
        <w:rPr>
          <w:bCs w:val="0"/>
          <w:lang w:val="x-none" w:eastAsia="x-none"/>
        </w:rPr>
      </w:pPr>
      <w:r w:rsidRPr="00B50B4A">
        <w:rPr>
          <w:bCs w:val="0"/>
          <w:lang w:val="x-none" w:eastAsia="x-none"/>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EA5CEB" w:rsidRPr="00B50B4A" w:rsidRDefault="00EA5CEB" w:rsidP="00E560C0">
      <w:pPr>
        <w:spacing w:before="80" w:after="40"/>
        <w:ind w:firstLine="567"/>
        <w:jc w:val="both"/>
        <w:rPr>
          <w:bCs w:val="0"/>
          <w:lang w:val="x-none" w:eastAsia="x-none"/>
        </w:rPr>
      </w:pPr>
      <w:r w:rsidRPr="00B50B4A">
        <w:rPr>
          <w:bCs w:val="0"/>
          <w:lang w:val="x-none" w:eastAsia="x-none"/>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EA5CEB" w:rsidRDefault="00EA5CEB" w:rsidP="00E560C0">
      <w:pPr>
        <w:spacing w:before="80" w:after="40"/>
        <w:ind w:firstLine="567"/>
        <w:jc w:val="both"/>
        <w:rPr>
          <w:bCs w:val="0"/>
          <w:lang w:eastAsia="x-none"/>
        </w:rPr>
      </w:pPr>
      <w:r w:rsidRPr="00B50B4A">
        <w:rPr>
          <w:bCs w:val="0"/>
          <w:lang w:val="x-none" w:eastAsia="x-none"/>
        </w:rPr>
        <w:t>Водоохранные зоны рек, их частей, помещенных в закрытые коллекторы, не устанавливаются.</w:t>
      </w:r>
    </w:p>
    <w:p w:rsidR="00E560C0" w:rsidRDefault="00E560C0" w:rsidP="00E560C0">
      <w:pPr>
        <w:spacing w:before="80" w:after="40"/>
        <w:ind w:firstLine="567"/>
        <w:jc w:val="both"/>
        <w:rPr>
          <w:bCs w:val="0"/>
          <w:lang w:eastAsia="x-none"/>
        </w:rPr>
      </w:pPr>
      <w:r w:rsidRPr="00E560C0">
        <w:rPr>
          <w:bCs w:val="0"/>
          <w:lang w:eastAsia="x-none"/>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E560C0" w:rsidRDefault="00E560C0" w:rsidP="00E560C0">
      <w:pPr>
        <w:spacing w:before="80" w:after="40"/>
        <w:ind w:firstLine="567"/>
        <w:jc w:val="both"/>
        <w:rPr>
          <w:bCs w:val="0"/>
          <w:lang w:eastAsia="x-none"/>
        </w:rPr>
      </w:pPr>
      <w:proofErr w:type="gramStart"/>
      <w:r w:rsidRPr="00E560C0">
        <w:rPr>
          <w:bCs w:val="0"/>
          <w:lang w:eastAsia="x-none"/>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E560C0" w:rsidRPr="00E560C0" w:rsidRDefault="00E560C0" w:rsidP="00E560C0">
      <w:pPr>
        <w:spacing w:before="80" w:after="40"/>
        <w:ind w:firstLine="567"/>
        <w:jc w:val="both"/>
        <w:rPr>
          <w:bCs w:val="0"/>
          <w:lang w:eastAsia="x-none"/>
        </w:rPr>
      </w:pPr>
      <w:r w:rsidRPr="00E560C0">
        <w:rPr>
          <w:bCs w:val="0"/>
          <w:lang w:eastAsia="x-none"/>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096FC7" w:rsidRPr="00096FC7" w:rsidRDefault="00096FC7" w:rsidP="00E560C0">
      <w:pPr>
        <w:pStyle w:val="120"/>
        <w:spacing w:before="0" w:after="0"/>
        <w:ind w:firstLine="567"/>
        <w:rPr>
          <w:b/>
          <w:i/>
          <w:snapToGrid/>
          <w:lang w:eastAsia="x-none"/>
        </w:rPr>
      </w:pPr>
      <w:r w:rsidRPr="00096FC7">
        <w:rPr>
          <w:b/>
          <w:i/>
          <w:snapToGrid/>
          <w:lang w:val="x-none" w:eastAsia="x-none"/>
        </w:rPr>
        <w:t>В границах водоохранных зон запрещаются:</w:t>
      </w:r>
    </w:p>
    <w:p w:rsidR="000F64C9" w:rsidRPr="0053445F" w:rsidRDefault="000F64C9" w:rsidP="00E560C0">
      <w:pPr>
        <w:pStyle w:val="120"/>
        <w:spacing w:before="0" w:after="0"/>
        <w:ind w:firstLine="567"/>
      </w:pPr>
      <w:r w:rsidRPr="0053445F">
        <w:t xml:space="preserve">1) использование сточных </w:t>
      </w:r>
      <w:r w:rsidRPr="0053445F">
        <w:rPr>
          <w:rStyle w:val="match"/>
        </w:rPr>
        <w:t>вод</w:t>
      </w:r>
      <w:r w:rsidRPr="0053445F">
        <w:t xml:space="preserve"> в целях повышения почвенного плодородия; </w:t>
      </w:r>
    </w:p>
    <w:p w:rsidR="000F64C9" w:rsidRDefault="000F64C9" w:rsidP="00E560C0">
      <w:pPr>
        <w:pStyle w:val="120"/>
        <w:spacing w:before="0" w:after="0"/>
        <w:ind w:firstLine="567"/>
      </w:pPr>
      <w:r w:rsidRPr="0053445F">
        <w:t xml:space="preserve">2) </w:t>
      </w:r>
      <w:r w:rsidR="00096FC7" w:rsidRPr="00096FC7">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w:t>
      </w:r>
      <w:proofErr w:type="gramStart"/>
      <w:r w:rsidR="00096FC7" w:rsidRPr="00096FC7">
        <w:t>концентрации</w:t>
      </w:r>
      <w:proofErr w:type="gramEnd"/>
      <w:r w:rsidR="00096FC7" w:rsidRPr="00096FC7">
        <w:t xml:space="preserve"> которых в водах водных объектов рыбохозяйственного значения не установлены;</w:t>
      </w:r>
    </w:p>
    <w:p w:rsidR="000F64C9" w:rsidRPr="0053445F" w:rsidRDefault="000F64C9" w:rsidP="00E560C0">
      <w:pPr>
        <w:pStyle w:val="120"/>
        <w:spacing w:before="0" w:after="0"/>
        <w:ind w:firstLine="567"/>
      </w:pPr>
      <w:r w:rsidRPr="0053445F">
        <w:t xml:space="preserve">3) осуществление авиационных мер по борьбе с вредными организмами; </w:t>
      </w:r>
    </w:p>
    <w:p w:rsidR="000F64C9" w:rsidRPr="0053445F" w:rsidRDefault="000F64C9" w:rsidP="00E560C0">
      <w:pPr>
        <w:pStyle w:val="120"/>
        <w:spacing w:before="0" w:after="0"/>
        <w:ind w:firstLine="567"/>
      </w:pPr>
      <w:r w:rsidRPr="0053445F">
        <w:t xml:space="preserve">4) </w:t>
      </w:r>
      <w:bookmarkStart w:id="227" w:name="P0664"/>
      <w:bookmarkEnd w:id="227"/>
      <w:r w:rsidR="00096FC7" w:rsidRPr="00096FC7">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F64C9" w:rsidRPr="0053445F" w:rsidRDefault="000F64C9" w:rsidP="00E560C0">
      <w:pPr>
        <w:pStyle w:val="120"/>
        <w:spacing w:before="0" w:after="0"/>
        <w:ind w:firstLine="567"/>
      </w:pPr>
      <w:proofErr w:type="gramStart"/>
      <w:r w:rsidRPr="0053445F">
        <w:t xml:space="preserve">5) </w:t>
      </w:r>
      <w:r w:rsidR="00096FC7" w:rsidRPr="00096FC7">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w:t>
      </w:r>
      <w:r w:rsidR="00096FC7" w:rsidRPr="00096FC7">
        <w:lastRenderedPageBreak/>
        <w:t>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0F64C9" w:rsidRPr="0053445F" w:rsidRDefault="000F64C9" w:rsidP="00E560C0">
      <w:pPr>
        <w:pStyle w:val="120"/>
        <w:spacing w:before="0" w:after="0"/>
        <w:ind w:firstLine="567"/>
      </w:pPr>
      <w:r w:rsidRPr="0053445F">
        <w:t xml:space="preserve">6) </w:t>
      </w:r>
      <w:r w:rsidR="00096FC7" w:rsidRPr="00096FC7">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0F64C9" w:rsidRPr="0053445F" w:rsidRDefault="000F64C9" w:rsidP="00E560C0">
      <w:pPr>
        <w:pStyle w:val="120"/>
        <w:spacing w:before="0" w:after="0"/>
        <w:ind w:firstLine="567"/>
      </w:pPr>
      <w:r w:rsidRPr="0053445F">
        <w:t xml:space="preserve">7) сброс сточных, в том числе дренажных, </w:t>
      </w:r>
      <w:r w:rsidRPr="0053445F">
        <w:rPr>
          <w:rStyle w:val="match"/>
        </w:rPr>
        <w:t>вод</w:t>
      </w:r>
      <w:r w:rsidRPr="0053445F">
        <w:t xml:space="preserve">; </w:t>
      </w:r>
    </w:p>
    <w:p w:rsidR="000F64C9" w:rsidRPr="0053445F" w:rsidRDefault="000F64C9" w:rsidP="00E560C0">
      <w:pPr>
        <w:pStyle w:val="120"/>
        <w:spacing w:before="0" w:after="0"/>
        <w:ind w:firstLine="567"/>
      </w:pPr>
      <w:proofErr w:type="gramStart"/>
      <w:r w:rsidRPr="0053445F">
        <w:t xml:space="preserve">8) </w:t>
      </w:r>
      <w:r w:rsidR="00096FC7" w:rsidRPr="00096FC7">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00096FC7" w:rsidRPr="00096FC7">
        <w:t xml:space="preserve"> </w:t>
      </w:r>
      <w:proofErr w:type="gramStart"/>
      <w:r w:rsidR="00096FC7" w:rsidRPr="00096FC7">
        <w:t>21 февраля 1992 года N 2395-1 "О недрах").</w:t>
      </w:r>
      <w:proofErr w:type="gramEnd"/>
    </w:p>
    <w:p w:rsidR="00096FC7" w:rsidRDefault="00096FC7" w:rsidP="00E560C0">
      <w:pPr>
        <w:spacing w:before="80" w:after="40"/>
        <w:ind w:firstLine="567"/>
        <w:jc w:val="both"/>
        <w:rPr>
          <w:bCs w:val="0"/>
          <w:lang w:eastAsia="x-none"/>
        </w:rPr>
      </w:pPr>
      <w:r w:rsidRPr="00096FC7">
        <w:rPr>
          <w:b/>
          <w:bCs w:val="0"/>
          <w:i/>
          <w:lang w:eastAsia="x-none"/>
        </w:rPr>
        <w:t>В границах водоохранных зон допускаются</w:t>
      </w:r>
      <w:r w:rsidRPr="00096FC7">
        <w:rPr>
          <w:bCs w:val="0"/>
          <w:lang w:eastAsia="x-none"/>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096FC7" w:rsidRPr="00096FC7" w:rsidRDefault="00096FC7" w:rsidP="00E560C0">
      <w:pPr>
        <w:spacing w:before="80" w:after="40"/>
        <w:ind w:firstLine="567"/>
        <w:jc w:val="both"/>
        <w:rPr>
          <w:bCs w:val="0"/>
          <w:lang w:eastAsia="x-none"/>
        </w:rPr>
      </w:pPr>
      <w:r w:rsidRPr="00096FC7">
        <w:rPr>
          <w:bCs w:val="0"/>
          <w:lang w:eastAsia="x-none"/>
        </w:rPr>
        <w:t>1) централизованные системы водоотведения (канализации), централизованные ливневые системы водоотведения;</w:t>
      </w:r>
    </w:p>
    <w:p w:rsidR="00096FC7" w:rsidRPr="00096FC7" w:rsidRDefault="00096FC7" w:rsidP="00E560C0">
      <w:pPr>
        <w:spacing w:before="80" w:after="40"/>
        <w:ind w:firstLine="567"/>
        <w:jc w:val="both"/>
        <w:rPr>
          <w:bCs w:val="0"/>
          <w:lang w:eastAsia="x-none"/>
        </w:rPr>
      </w:pPr>
      <w:r w:rsidRPr="00096FC7">
        <w:rPr>
          <w:bCs w:val="0"/>
          <w:lang w:eastAsia="x-none"/>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096FC7" w:rsidRDefault="00096FC7" w:rsidP="00E560C0">
      <w:pPr>
        <w:spacing w:before="80" w:after="40"/>
        <w:ind w:firstLine="567"/>
        <w:jc w:val="both"/>
        <w:rPr>
          <w:bCs w:val="0"/>
          <w:lang w:eastAsia="x-none"/>
        </w:rPr>
      </w:pPr>
      <w:r w:rsidRPr="00096FC7">
        <w:rPr>
          <w:bCs w:val="0"/>
          <w:lang w:eastAsia="x-none"/>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096FC7" w:rsidRPr="00096FC7" w:rsidRDefault="00096FC7" w:rsidP="00E560C0">
      <w:pPr>
        <w:spacing w:before="80" w:after="40"/>
        <w:ind w:firstLine="567"/>
        <w:jc w:val="both"/>
        <w:rPr>
          <w:bCs w:val="0"/>
          <w:lang w:eastAsia="x-none"/>
        </w:rPr>
      </w:pPr>
      <w:r w:rsidRPr="00096FC7">
        <w:rPr>
          <w:bCs w:val="0"/>
          <w:lang w:eastAsia="x-none"/>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096FC7" w:rsidRDefault="00096FC7" w:rsidP="00E560C0">
      <w:pPr>
        <w:spacing w:before="80" w:after="40"/>
        <w:ind w:firstLine="567"/>
        <w:jc w:val="both"/>
        <w:rPr>
          <w:bCs w:val="0"/>
          <w:lang w:eastAsia="x-none"/>
        </w:rPr>
      </w:pPr>
      <w:r w:rsidRPr="00096FC7">
        <w:rPr>
          <w:bCs w:val="0"/>
          <w:lang w:eastAsia="x-none"/>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E560C0" w:rsidRDefault="00E560C0" w:rsidP="00E560C0">
      <w:pPr>
        <w:spacing w:before="80" w:after="40"/>
        <w:ind w:firstLine="567"/>
        <w:jc w:val="both"/>
      </w:pPr>
      <w:proofErr w:type="gramStart"/>
      <w:r w:rsidRPr="00E560C0">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w:t>
      </w:r>
      <w:r w:rsidRPr="00E560C0">
        <w:rPr>
          <w:b/>
        </w:rPr>
        <w:t>допускается</w:t>
      </w:r>
      <w:r w:rsidRPr="00E560C0">
        <w:t xml:space="preserve">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E560C0">
        <w:t xml:space="preserve"> среду.</w:t>
      </w:r>
    </w:p>
    <w:p w:rsidR="00E560C0" w:rsidRDefault="00E560C0" w:rsidP="00E560C0">
      <w:pPr>
        <w:spacing w:before="80" w:after="40"/>
        <w:ind w:firstLine="567"/>
        <w:jc w:val="both"/>
      </w:pPr>
      <w:proofErr w:type="gramStart"/>
      <w:r w:rsidRPr="00E560C0">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w:t>
      </w:r>
      <w:r>
        <w:t>статьи 65 Водного кодекса РФ</w:t>
      </w:r>
      <w:r w:rsidRPr="00E560C0">
        <w:t xml:space="preserve">, действуют ограничения, предусмотренные установленными лесным </w:t>
      </w:r>
      <w:r w:rsidRPr="00E560C0">
        <w:lastRenderedPageBreak/>
        <w:t>законодательством правовым режимом защитных лесов, правовым режимом особо защитных участков лесов.</w:t>
      </w:r>
      <w:proofErr w:type="gramEnd"/>
    </w:p>
    <w:p w:rsidR="00E560C0" w:rsidRDefault="00E560C0" w:rsidP="00E560C0">
      <w:pPr>
        <w:spacing w:before="80" w:after="40"/>
        <w:ind w:firstLine="567"/>
        <w:jc w:val="both"/>
      </w:pPr>
      <w:r w:rsidRPr="00E560C0">
        <w:t xml:space="preserve">Строительство, реконструкция и эксплуатация специализированных хранилищ агрохимикатов, аммиака, метанола, аммиачной селитры и нитрата калия </w:t>
      </w:r>
      <w:r w:rsidRPr="00E560C0">
        <w:rPr>
          <w:b/>
        </w:rPr>
        <w:t xml:space="preserve">допускаются </w:t>
      </w:r>
      <w:r w:rsidRPr="00E560C0">
        <w:t>при условии оборудования таких хранилищ сооружениями и системами, предотвращающими загрязнение водных объектов.</w:t>
      </w:r>
    </w:p>
    <w:p w:rsidR="00E560C0" w:rsidRDefault="00E560C0" w:rsidP="00E560C0">
      <w:pPr>
        <w:spacing w:before="80" w:after="40"/>
        <w:ind w:firstLine="567"/>
        <w:jc w:val="both"/>
      </w:pPr>
      <w:r w:rsidRPr="00E560C0">
        <w:rPr>
          <w:b/>
          <w:i/>
        </w:rPr>
        <w:t>В границах прибрежных защитных</w:t>
      </w:r>
      <w:r w:rsidRPr="00E560C0">
        <w:t xml:space="preserve"> полос наряду с установленными частью 15 </w:t>
      </w:r>
      <w:r>
        <w:t>статьи 65 Водного кодекса РФ</w:t>
      </w:r>
      <w:r w:rsidRPr="00E560C0">
        <w:t xml:space="preserve"> ограничениями запрещаются:</w:t>
      </w:r>
    </w:p>
    <w:p w:rsidR="00E560C0" w:rsidRDefault="00E560C0" w:rsidP="00E560C0">
      <w:pPr>
        <w:spacing w:before="80" w:after="40"/>
        <w:ind w:firstLine="567"/>
        <w:jc w:val="both"/>
      </w:pPr>
      <w:r>
        <w:t>1) распашка земель;</w:t>
      </w:r>
    </w:p>
    <w:p w:rsidR="00E560C0" w:rsidRDefault="00E560C0" w:rsidP="00E560C0">
      <w:pPr>
        <w:spacing w:before="80" w:after="40"/>
        <w:ind w:firstLine="567"/>
        <w:jc w:val="both"/>
      </w:pPr>
      <w:r>
        <w:t>2) размещение отвалов размываемых грунтов;</w:t>
      </w:r>
    </w:p>
    <w:p w:rsidR="00E560C0" w:rsidRDefault="00E560C0" w:rsidP="00E560C0">
      <w:pPr>
        <w:spacing w:before="80" w:after="40"/>
        <w:ind w:firstLine="567"/>
        <w:jc w:val="both"/>
      </w:pPr>
      <w:r>
        <w:t>3) выпас сельскохозяйственных животных и организация для них летних лагерей, ванн.</w:t>
      </w:r>
    </w:p>
    <w:p w:rsidR="00E560C0" w:rsidRDefault="00E560C0" w:rsidP="00E560C0">
      <w:pPr>
        <w:spacing w:before="80" w:after="40"/>
        <w:ind w:firstLine="567"/>
        <w:jc w:val="both"/>
      </w:pPr>
      <w:r w:rsidRPr="00E560C0">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212D11" w:rsidRPr="00E560C0" w:rsidRDefault="00212D11" w:rsidP="00E560C0">
      <w:pPr>
        <w:pStyle w:val="2"/>
        <w:spacing w:after="240"/>
        <w:jc w:val="center"/>
        <w:rPr>
          <w:rFonts w:ascii="Times New Roman" w:hAnsi="Times New Roman"/>
          <w:i w:val="0"/>
        </w:rPr>
      </w:pPr>
      <w:r w:rsidRPr="00E560C0">
        <w:rPr>
          <w:rFonts w:ascii="Times New Roman" w:hAnsi="Times New Roman"/>
          <w:i w:val="0"/>
        </w:rPr>
        <w:t>Статья 4</w:t>
      </w:r>
      <w:r w:rsidR="00990C38">
        <w:rPr>
          <w:rFonts w:ascii="Times New Roman" w:hAnsi="Times New Roman"/>
          <w:i w:val="0"/>
        </w:rPr>
        <w:t>8</w:t>
      </w:r>
      <w:r w:rsidRPr="00E560C0">
        <w:rPr>
          <w:rFonts w:ascii="Times New Roman" w:hAnsi="Times New Roman"/>
          <w:i w:val="0"/>
        </w:rPr>
        <w:t>.</w:t>
      </w:r>
      <w:r w:rsidR="00E560C0" w:rsidRPr="00E560C0">
        <w:rPr>
          <w:rFonts w:ascii="Times New Roman" w:hAnsi="Times New Roman"/>
          <w:i w:val="0"/>
        </w:rPr>
        <w:t xml:space="preserve"> </w:t>
      </w:r>
      <w:r w:rsidRPr="00E560C0">
        <w:rPr>
          <w:rFonts w:ascii="Times New Roman" w:hAnsi="Times New Roman"/>
          <w:i w:val="0"/>
        </w:rPr>
        <w:t>Зоны санитарной охраны источников питьевого и хозяйственно-бытового водоснабжения и водопроводов питьевого назначения</w:t>
      </w:r>
    </w:p>
    <w:p w:rsidR="00E560C0" w:rsidRPr="0026380A" w:rsidRDefault="0026380A" w:rsidP="003E7EF0">
      <w:pPr>
        <w:pStyle w:val="120"/>
        <w:spacing w:before="0" w:after="0"/>
        <w:ind w:firstLine="567"/>
        <w:rPr>
          <w:b/>
        </w:rPr>
      </w:pPr>
      <w:r w:rsidRPr="0026380A">
        <w:rPr>
          <w:b/>
        </w:rPr>
        <w:t>Размеры зон санитарной охраны и условия хозяйственного использования земельных участков в границах этих зон регламентируются Постановлением Главного государственного врача РФ от 214.03.2002 № 10 «О введении действие санитарных правил и норм «Зоны санитарной охраны источников водоснабжения и водопроводов питьевого назначения. СанПиН 2.1.4.1110-02».</w:t>
      </w:r>
    </w:p>
    <w:p w:rsidR="00E560C0" w:rsidRDefault="0026380A" w:rsidP="003E7EF0">
      <w:pPr>
        <w:pStyle w:val="120"/>
        <w:spacing w:before="0" w:after="0"/>
        <w:ind w:firstLine="567"/>
      </w:pPr>
      <w:r w:rsidRPr="0026380A">
        <w:t xml:space="preserve">Размер </w:t>
      </w:r>
      <w:r w:rsidRPr="0026380A">
        <w:rPr>
          <w:lang w:val="en-US"/>
        </w:rPr>
        <w:t>I</w:t>
      </w:r>
      <w:r w:rsidRPr="0026380A">
        <w:t xml:space="preserve"> пояса зоны санитарной охраны подземного источника водоснабжения определяется в соответствии с п.п. 2.2.1 п. 2.2 СанПиН 2.1.4.1110-02.</w:t>
      </w:r>
    </w:p>
    <w:p w:rsidR="00133FFF" w:rsidRDefault="00133FFF" w:rsidP="003E7EF0">
      <w:pPr>
        <w:pStyle w:val="120"/>
        <w:spacing w:before="0" w:after="0"/>
        <w:ind w:firstLine="567"/>
      </w:pPr>
      <w:r w:rsidRPr="00133FFF">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133FFF" w:rsidRPr="0026380A" w:rsidRDefault="00133FFF" w:rsidP="003E7EF0">
      <w:pPr>
        <w:pStyle w:val="120"/>
        <w:spacing w:before="0" w:after="0"/>
        <w:ind w:firstLine="567"/>
      </w:pPr>
      <w:r w:rsidRPr="00133FFF">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26380A" w:rsidRPr="0026380A" w:rsidRDefault="0026380A" w:rsidP="003E7EF0">
      <w:pPr>
        <w:pStyle w:val="120"/>
        <w:spacing w:before="0" w:after="0"/>
        <w:ind w:firstLine="567"/>
        <w:rPr>
          <w:b/>
          <w:i/>
        </w:rPr>
      </w:pPr>
      <w:r w:rsidRPr="0026380A">
        <w:rPr>
          <w:b/>
          <w:i/>
        </w:rPr>
        <w:t>Мероприятия по первому поясу.</w:t>
      </w:r>
    </w:p>
    <w:p w:rsidR="0026380A" w:rsidRDefault="0026380A" w:rsidP="003E7EF0">
      <w:pPr>
        <w:pStyle w:val="120"/>
        <w:spacing w:before="0" w:after="0"/>
        <w:ind w:firstLine="567"/>
      </w:pPr>
      <w:r w:rsidRPr="0026380A">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26380A" w:rsidRDefault="0026380A" w:rsidP="003E7EF0">
      <w:pPr>
        <w:pStyle w:val="120"/>
        <w:spacing w:before="0" w:after="0"/>
        <w:ind w:firstLine="567"/>
      </w:pPr>
      <w:r w:rsidRPr="0026380A">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26380A" w:rsidRDefault="0026380A" w:rsidP="003E7EF0">
      <w:pPr>
        <w:pStyle w:val="120"/>
        <w:spacing w:before="0" w:after="0"/>
        <w:ind w:firstLine="567"/>
      </w:pPr>
      <w:r w:rsidRPr="0026380A">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26380A" w:rsidRDefault="0026380A" w:rsidP="003E7EF0">
      <w:pPr>
        <w:pStyle w:val="120"/>
        <w:spacing w:before="0" w:after="0"/>
        <w:ind w:firstLine="567"/>
      </w:pPr>
      <w:r w:rsidRPr="0026380A">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26380A" w:rsidRDefault="0026380A" w:rsidP="003E7EF0">
      <w:pPr>
        <w:pStyle w:val="120"/>
        <w:spacing w:before="0" w:after="0"/>
        <w:ind w:firstLine="567"/>
      </w:pPr>
      <w:r w:rsidRPr="0026380A">
        <w:lastRenderedPageBreak/>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26380A" w:rsidRDefault="0026380A" w:rsidP="003E7EF0">
      <w:pPr>
        <w:pStyle w:val="120"/>
        <w:spacing w:before="0" w:after="0"/>
        <w:ind w:firstLine="567"/>
      </w:pPr>
      <w:r w:rsidRPr="0026380A">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212D11" w:rsidRPr="00CE2EB3" w:rsidRDefault="00212D11" w:rsidP="00212D11">
      <w:pPr>
        <w:keepNext/>
        <w:spacing w:before="240" w:after="240"/>
        <w:jc w:val="center"/>
        <w:outlineLvl w:val="1"/>
        <w:rPr>
          <w:b/>
          <w:bCs w:val="0"/>
          <w:iCs/>
          <w:sz w:val="28"/>
          <w:szCs w:val="28"/>
        </w:rPr>
      </w:pPr>
      <w:bookmarkStart w:id="228" w:name="_Toc26284939"/>
      <w:bookmarkStart w:id="229" w:name="_Toc188536532"/>
      <w:r w:rsidRPr="00CE2EB3">
        <w:rPr>
          <w:b/>
          <w:bCs w:val="0"/>
          <w:iCs/>
          <w:sz w:val="28"/>
          <w:szCs w:val="28"/>
        </w:rPr>
        <w:t>Статья 4</w:t>
      </w:r>
      <w:r w:rsidR="00990C38">
        <w:rPr>
          <w:b/>
          <w:bCs w:val="0"/>
          <w:iCs/>
          <w:sz w:val="28"/>
          <w:szCs w:val="28"/>
        </w:rPr>
        <w:t>9</w:t>
      </w:r>
      <w:r w:rsidRPr="00CE2EB3">
        <w:rPr>
          <w:b/>
          <w:bCs w:val="0"/>
          <w:iCs/>
          <w:sz w:val="28"/>
          <w:szCs w:val="28"/>
        </w:rPr>
        <w:t>. Придорожная полоса</w:t>
      </w:r>
      <w:bookmarkEnd w:id="228"/>
      <w:bookmarkEnd w:id="229"/>
    </w:p>
    <w:p w:rsidR="007B0BC7" w:rsidRDefault="003E7EF0" w:rsidP="007B0BC7">
      <w:pPr>
        <w:pStyle w:val="120"/>
        <w:ind w:firstLine="567"/>
        <w:rPr>
          <w:b/>
        </w:rPr>
      </w:pPr>
      <w:r w:rsidRPr="0026380A">
        <w:rPr>
          <w:b/>
        </w:rPr>
        <w:t xml:space="preserve">Размеры </w:t>
      </w:r>
      <w:r>
        <w:rPr>
          <w:b/>
        </w:rPr>
        <w:t>придорожных полос</w:t>
      </w:r>
      <w:r w:rsidRPr="0026380A">
        <w:rPr>
          <w:b/>
        </w:rPr>
        <w:t xml:space="preserve"> и условия хозяйственного использования земельных участков в границах этих зон регламентируются </w:t>
      </w:r>
      <w:r w:rsidR="007B0BC7">
        <w:rPr>
          <w:b/>
        </w:rPr>
        <w:t xml:space="preserve">Федеральным законом от 08.11.2007 № 257-ФЗ </w:t>
      </w:r>
      <w:r w:rsidR="007B0BC7" w:rsidRPr="007B0BC7">
        <w:rPr>
          <w:b/>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7B0BC7">
        <w:rPr>
          <w:b/>
        </w:rPr>
        <w:t xml:space="preserve">, Постановлением Правительства Красноярского края от 06.04.2010 </w:t>
      </w:r>
      <w:r w:rsidR="007B0BC7" w:rsidRPr="007B0BC7">
        <w:rPr>
          <w:b/>
        </w:rPr>
        <w:t xml:space="preserve">№165-п </w:t>
      </w:r>
      <w:r w:rsidR="007B0BC7">
        <w:rPr>
          <w:b/>
        </w:rPr>
        <w:t>«О</w:t>
      </w:r>
      <w:r w:rsidR="007B0BC7" w:rsidRPr="007B0BC7">
        <w:rPr>
          <w:b/>
        </w:rPr>
        <w:t>б утверждении порядков установления и использования</w:t>
      </w:r>
      <w:r w:rsidR="007B0BC7">
        <w:rPr>
          <w:b/>
        </w:rPr>
        <w:t xml:space="preserve"> </w:t>
      </w:r>
      <w:r w:rsidR="007B0BC7" w:rsidRPr="007B0BC7">
        <w:rPr>
          <w:b/>
        </w:rPr>
        <w:t xml:space="preserve">полос отвода и придорожных </w:t>
      </w:r>
      <w:proofErr w:type="gramStart"/>
      <w:r w:rsidR="007B0BC7" w:rsidRPr="007B0BC7">
        <w:rPr>
          <w:b/>
        </w:rPr>
        <w:t>полос</w:t>
      </w:r>
      <w:proofErr w:type="gramEnd"/>
      <w:r w:rsidR="007B0BC7" w:rsidRPr="007B0BC7">
        <w:rPr>
          <w:b/>
        </w:rPr>
        <w:t xml:space="preserve"> автомобильных дорог</w:t>
      </w:r>
      <w:r w:rsidR="007B0BC7">
        <w:rPr>
          <w:b/>
        </w:rPr>
        <w:t xml:space="preserve"> </w:t>
      </w:r>
      <w:r w:rsidR="007B0BC7" w:rsidRPr="007B0BC7">
        <w:rPr>
          <w:b/>
        </w:rPr>
        <w:t>регионального и межмуниципального значения</w:t>
      </w:r>
      <w:r w:rsidR="007B0BC7">
        <w:rPr>
          <w:b/>
        </w:rPr>
        <w:t xml:space="preserve"> К</w:t>
      </w:r>
      <w:r w:rsidR="007B0BC7" w:rsidRPr="007B0BC7">
        <w:rPr>
          <w:b/>
        </w:rPr>
        <w:t>расноярского края</w:t>
      </w:r>
      <w:r w:rsidR="007B0BC7">
        <w:rPr>
          <w:b/>
        </w:rPr>
        <w:t>».</w:t>
      </w:r>
    </w:p>
    <w:p w:rsidR="003E7EF0" w:rsidRDefault="007B0BC7" w:rsidP="003E7EF0">
      <w:pPr>
        <w:spacing w:line="276" w:lineRule="auto"/>
        <w:ind w:firstLine="567"/>
        <w:jc w:val="both"/>
      </w:pPr>
      <w:r w:rsidRPr="00664D1F">
        <w:t>Ширина каждой придорожной пол</w:t>
      </w:r>
      <w:r w:rsidR="00664D1F" w:rsidRPr="00664D1F">
        <w:t>осы устанавливается в зависимост</w:t>
      </w:r>
      <w:r w:rsidRPr="00664D1F">
        <w:t xml:space="preserve">и от класса и (или) категории автомобильных дорог с учетом перспектив их развития на основании п.2 статьи 26 Федерального закона от 08.11.2007 № 257-ФЗ </w:t>
      </w:r>
      <w:r w:rsidR="00664D1F" w:rsidRPr="00664D1F">
        <w:t xml:space="preserve">и </w:t>
      </w:r>
      <w:r w:rsidRPr="00664D1F">
        <w:t xml:space="preserve">п.4 </w:t>
      </w:r>
      <w:r w:rsidR="00664D1F" w:rsidRPr="00664D1F">
        <w:t>Приложения №2 к Постановлению Правительства Красноярского края от 6.04.2010 № 165-п.</w:t>
      </w:r>
    </w:p>
    <w:p w:rsidR="00664D1F" w:rsidRDefault="00664D1F" w:rsidP="003E7EF0">
      <w:pPr>
        <w:spacing w:line="276" w:lineRule="auto"/>
        <w:ind w:firstLine="567"/>
        <w:jc w:val="both"/>
      </w:pPr>
      <w:r w:rsidRPr="00664D1F">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w:t>
      </w:r>
      <w:r w:rsidRPr="00664D1F">
        <w:rPr>
          <w:b/>
        </w:rPr>
        <w:t>допускаются</w:t>
      </w:r>
      <w:r w:rsidRPr="00664D1F">
        <w:t xml:space="preserve">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w:t>
      </w:r>
      <w:r>
        <w:t>формационных щитов и указателей.</w:t>
      </w:r>
    </w:p>
    <w:p w:rsidR="00664D1F" w:rsidRDefault="00664D1F" w:rsidP="00664D1F">
      <w:pPr>
        <w:spacing w:line="276" w:lineRule="auto"/>
        <w:ind w:firstLine="567"/>
        <w:jc w:val="both"/>
      </w:pPr>
      <w:proofErr w:type="gramStart"/>
      <w:r>
        <w:t>Лица, осуществляющие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согласия в письменной форме владельца автомобильной дороги, обязаны по требованию владельца автомобильной дороги прекратить производство работ, осуществить снос незаконно возведенных объектов.</w:t>
      </w:r>
      <w:proofErr w:type="gramEnd"/>
      <w:r>
        <w:t xml:space="preserve"> В случае отказа от исполнения указанных требований владелец автомобильной дороги вправе обратиться в суд с иском о принудительном сносе указанных объектов</w:t>
      </w:r>
    </w:p>
    <w:p w:rsidR="00664D1F" w:rsidRDefault="00664D1F" w:rsidP="003E7EF0">
      <w:pPr>
        <w:spacing w:line="276" w:lineRule="auto"/>
        <w:ind w:firstLine="567"/>
        <w:jc w:val="both"/>
      </w:pPr>
      <w:r w:rsidRPr="00664D1F">
        <w:t xml:space="preserve">Пользователям автомобильными дорогами и иным лицам, осуществляющим использование автомобильных дорог в границах придорожной полосы, за исключением случаев, связанных с производством работ в целях обеспечения безопасности дорожного движения, строительства, реконструкции, капитального ремонта, ремонта и содержания автомобильной дороги, </w:t>
      </w:r>
      <w:r w:rsidRPr="00664D1F">
        <w:rPr>
          <w:b/>
        </w:rPr>
        <w:t>запрещается:</w:t>
      </w:r>
    </w:p>
    <w:p w:rsidR="00664D1F" w:rsidRDefault="00664D1F" w:rsidP="00664D1F">
      <w:pPr>
        <w:spacing w:line="276" w:lineRule="auto"/>
        <w:ind w:firstLine="567"/>
        <w:jc w:val="both"/>
      </w:pPr>
      <w:r>
        <w:t>1) складирование материалов, оборудования, размещение механизмов, машин и другого имущества, создающего угрозу безопасности дорожного движения;</w:t>
      </w:r>
    </w:p>
    <w:p w:rsidR="00664D1F" w:rsidRDefault="00664D1F" w:rsidP="00664D1F">
      <w:pPr>
        <w:spacing w:line="276" w:lineRule="auto"/>
        <w:ind w:firstLine="567"/>
        <w:jc w:val="both"/>
      </w:pPr>
      <w:r>
        <w:t>2) установка памятников и иных символов памяти погибшим в дорожно-транспортных происшествиях;</w:t>
      </w:r>
    </w:p>
    <w:p w:rsidR="00664D1F" w:rsidRDefault="00664D1F" w:rsidP="00664D1F">
      <w:pPr>
        <w:spacing w:line="276" w:lineRule="auto"/>
        <w:ind w:firstLine="567"/>
        <w:jc w:val="both"/>
      </w:pPr>
      <w:r>
        <w:t>3) установка рекламных конструкций, не соответствующих требованиям технического регламента и нормативных правовых актов по безопасности движения транспорта, а также информационных щитов и плакатов, не имеющих отношения к безопасности дорожного движения.</w:t>
      </w:r>
    </w:p>
    <w:p w:rsidR="00664D1F" w:rsidRDefault="00664D1F" w:rsidP="00664D1F">
      <w:pPr>
        <w:spacing w:line="276" w:lineRule="auto"/>
        <w:ind w:firstLine="567"/>
        <w:jc w:val="both"/>
      </w:pPr>
      <w:r w:rsidRPr="00664D1F">
        <w:lastRenderedPageBreak/>
        <w:t xml:space="preserve">Размещение в границах придорожных полос объектов капитального строительства, объектов дорожного сервиса, рекламных конструкций, информационных щитов и указателей </w:t>
      </w:r>
      <w:r w:rsidRPr="00664D1F">
        <w:rPr>
          <w:b/>
        </w:rPr>
        <w:t xml:space="preserve">разрешается </w:t>
      </w:r>
      <w:r w:rsidRPr="00664D1F">
        <w:t>при соблюдении следующих условий:</w:t>
      </w:r>
    </w:p>
    <w:p w:rsidR="00664D1F" w:rsidRDefault="00664D1F" w:rsidP="00664D1F">
      <w:pPr>
        <w:spacing w:line="276" w:lineRule="auto"/>
        <w:ind w:firstLine="567"/>
        <w:jc w:val="both"/>
      </w:pPr>
      <w:r>
        <w:t>1) указанные объекты не должны ухудшать видимость на автомобильной дороге и другие условия безопасности дорожного движения и эксплуатации этой автомобильной дороги и расположенных на ней сооружений, размещаться на аварийно-опасных участках, а также создавать угрозу безопасности населения;</w:t>
      </w:r>
    </w:p>
    <w:p w:rsidR="00664D1F" w:rsidRDefault="00664D1F" w:rsidP="00664D1F">
      <w:pPr>
        <w:spacing w:line="276" w:lineRule="auto"/>
        <w:ind w:firstLine="567"/>
        <w:jc w:val="both"/>
      </w:pPr>
      <w:r>
        <w:t>2) выбор места размещения объектов должен осуществляться с учетом возможной реконструкции автомобильной дороги и минимального расстояния между объектами, установленного нормативными правовыми актами, стандартами и техническими нормами;</w:t>
      </w:r>
    </w:p>
    <w:p w:rsidR="00664D1F" w:rsidRDefault="00664D1F" w:rsidP="00664D1F">
      <w:pPr>
        <w:spacing w:line="276" w:lineRule="auto"/>
        <w:ind w:firstLine="567"/>
        <w:jc w:val="both"/>
      </w:pPr>
      <w:r>
        <w:t xml:space="preserve">3)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t>эксплуатации</w:t>
      </w:r>
      <w:proofErr w:type="gramEnd"/>
      <w:r>
        <w:t xml:space="preserve"> автомобильных дорог.</w:t>
      </w:r>
    </w:p>
    <w:p w:rsidR="00212D11" w:rsidRPr="000B689E" w:rsidRDefault="00212D11" w:rsidP="00212D11">
      <w:pPr>
        <w:keepNext/>
        <w:spacing w:before="240" w:after="240"/>
        <w:jc w:val="center"/>
        <w:outlineLvl w:val="1"/>
        <w:rPr>
          <w:b/>
          <w:bCs w:val="0"/>
          <w:iCs/>
          <w:sz w:val="28"/>
          <w:szCs w:val="28"/>
        </w:rPr>
      </w:pPr>
      <w:r w:rsidRPr="000B689E">
        <w:rPr>
          <w:b/>
          <w:bCs w:val="0"/>
          <w:iCs/>
          <w:sz w:val="28"/>
          <w:szCs w:val="28"/>
        </w:rPr>
        <w:t xml:space="preserve">Статья </w:t>
      </w:r>
      <w:r w:rsidR="00990C38">
        <w:rPr>
          <w:b/>
          <w:bCs w:val="0"/>
          <w:iCs/>
          <w:sz w:val="28"/>
          <w:szCs w:val="28"/>
        </w:rPr>
        <w:t>50</w:t>
      </w:r>
      <w:r w:rsidRPr="000B689E">
        <w:rPr>
          <w:b/>
          <w:bCs w:val="0"/>
          <w:iCs/>
          <w:sz w:val="28"/>
          <w:szCs w:val="28"/>
        </w:rPr>
        <w:t>. Охранная зона пунктов государственной геодезической сети, государственной нивелирной сети и государственной гравиметрической сети</w:t>
      </w:r>
    </w:p>
    <w:p w:rsidR="000B689E" w:rsidRDefault="000B689E" w:rsidP="007311C1">
      <w:pPr>
        <w:widowControl w:val="0"/>
        <w:spacing w:after="40" w:line="276" w:lineRule="auto"/>
        <w:ind w:firstLine="567"/>
        <w:jc w:val="both"/>
        <w:rPr>
          <w:b/>
        </w:rPr>
      </w:pPr>
      <w:proofErr w:type="gramStart"/>
      <w:r w:rsidRPr="000B689E">
        <w:rPr>
          <w:b/>
        </w:rPr>
        <w:t xml:space="preserve">Размеры охранных зонах пунктов государственной геодезической сети, государственной нивелирной сети и государственной гравиметрической сети и условия хозяйственного использования земельных участков в границах этих зон регламентируются </w:t>
      </w:r>
      <w:r>
        <w:rPr>
          <w:b/>
        </w:rPr>
        <w:t xml:space="preserve">Постановлением, утверждённым Правительством РФ </w:t>
      </w:r>
      <w:r w:rsidRPr="000B689E">
        <w:rPr>
          <w:b/>
        </w:rPr>
        <w:t>от 21</w:t>
      </w:r>
      <w:r>
        <w:rPr>
          <w:b/>
        </w:rPr>
        <w:t>.08.2019</w:t>
      </w:r>
      <w:r w:rsidRPr="000B689E">
        <w:rPr>
          <w:b/>
        </w:rPr>
        <w:t xml:space="preserve"> № 1080</w:t>
      </w:r>
      <w:r>
        <w:rPr>
          <w:b/>
        </w:rPr>
        <w:t xml:space="preserve"> «Об охранных зонах </w:t>
      </w:r>
      <w:r w:rsidRPr="000B689E">
        <w:rPr>
          <w:b/>
        </w:rPr>
        <w:t xml:space="preserve">пунктов государственной геодезической </w:t>
      </w:r>
      <w:r>
        <w:rPr>
          <w:b/>
        </w:rPr>
        <w:t xml:space="preserve">сети, государственной </w:t>
      </w:r>
      <w:r w:rsidRPr="000B689E">
        <w:rPr>
          <w:b/>
        </w:rPr>
        <w:t>нивелирной сети и государственной гравиметрической сети</w:t>
      </w:r>
      <w:r>
        <w:rPr>
          <w:b/>
        </w:rPr>
        <w:t>».</w:t>
      </w:r>
      <w:proofErr w:type="gramEnd"/>
    </w:p>
    <w:p w:rsidR="000B689E" w:rsidRPr="000B689E" w:rsidRDefault="000B689E" w:rsidP="007311C1">
      <w:pPr>
        <w:widowControl w:val="0"/>
        <w:spacing w:after="40" w:line="276" w:lineRule="auto"/>
        <w:ind w:firstLine="567"/>
        <w:jc w:val="both"/>
      </w:pPr>
      <w:r w:rsidRPr="000B689E">
        <w:t>Охранные зоны пунктов устанавливаются для всех пунктов.</w:t>
      </w:r>
    </w:p>
    <w:p w:rsidR="000B689E" w:rsidRDefault="000B689E" w:rsidP="007311C1">
      <w:pPr>
        <w:widowControl w:val="0"/>
        <w:spacing w:after="40" w:line="276" w:lineRule="auto"/>
        <w:ind w:firstLine="567"/>
        <w:jc w:val="both"/>
      </w:pPr>
      <w:proofErr w:type="gramStart"/>
      <w:r w:rsidRPr="000B689E">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w:t>
      </w:r>
      <w:proofErr w:type="gramEnd"/>
      <w:r w:rsidRPr="000B689E">
        <w:t xml:space="preserve">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rsidR="000B689E" w:rsidRDefault="000B689E" w:rsidP="007311C1">
      <w:pPr>
        <w:widowControl w:val="0"/>
        <w:spacing w:after="40" w:line="276" w:lineRule="auto"/>
        <w:ind w:firstLine="567"/>
        <w:jc w:val="both"/>
      </w:pPr>
      <w:proofErr w:type="gramStart"/>
      <w:r w:rsidRPr="000B689E">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w:t>
      </w:r>
      <w:proofErr w:type="gramEnd"/>
      <w:r w:rsidRPr="000B689E">
        <w:t>, сооружений).</w:t>
      </w:r>
    </w:p>
    <w:p w:rsidR="000B689E" w:rsidRDefault="000B689E" w:rsidP="007311C1">
      <w:pPr>
        <w:widowControl w:val="0"/>
        <w:spacing w:after="40" w:line="276" w:lineRule="auto"/>
        <w:ind w:firstLine="567"/>
        <w:jc w:val="both"/>
      </w:pPr>
      <w:r w:rsidRPr="000B689E">
        <w:t xml:space="preserve">В пределах границ охранных зон пунктов </w:t>
      </w:r>
      <w:r w:rsidRPr="000B689E">
        <w:rPr>
          <w:b/>
        </w:rPr>
        <w:t xml:space="preserve">запрещается </w:t>
      </w:r>
      <w:r w:rsidRPr="000B689E">
        <w:t>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0B689E" w:rsidRPr="000B689E" w:rsidRDefault="000B689E" w:rsidP="007311C1">
      <w:pPr>
        <w:widowControl w:val="0"/>
        <w:spacing w:after="40" w:line="276" w:lineRule="auto"/>
        <w:ind w:firstLine="567"/>
        <w:jc w:val="both"/>
      </w:pPr>
      <w:r w:rsidRPr="000B689E">
        <w:t xml:space="preserve">Также на земельных участках в границах охранных зон пунктов </w:t>
      </w:r>
      <w:r w:rsidRPr="000B689E">
        <w:rPr>
          <w:b/>
        </w:rPr>
        <w:t>запрещается</w:t>
      </w:r>
      <w:r w:rsidRPr="000B689E">
        <w:t xml:space="preserve"> проведение </w:t>
      </w:r>
      <w:r w:rsidRPr="000B689E">
        <w:lastRenderedPageBreak/>
        <w:t>работ, размещение объектов и предметов, которые могут препятствовать доступу к пунктам.</w:t>
      </w:r>
    </w:p>
    <w:p w:rsidR="000B689E" w:rsidRDefault="000B689E" w:rsidP="007311C1">
      <w:pPr>
        <w:widowControl w:val="0"/>
        <w:spacing w:after="40" w:line="276" w:lineRule="auto"/>
        <w:ind w:firstLine="567"/>
        <w:jc w:val="both"/>
      </w:pPr>
      <w: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rsidR="000B689E" w:rsidRDefault="000B689E" w:rsidP="007311C1">
      <w:pPr>
        <w:widowControl w:val="0"/>
        <w:spacing w:after="40" w:line="276" w:lineRule="auto"/>
        <w:ind w:firstLine="567"/>
        <w:jc w:val="both"/>
      </w:pPr>
      <w:r>
        <w:t>Указанные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rsidR="000B689E" w:rsidRDefault="000B689E" w:rsidP="007311C1">
      <w:pPr>
        <w:widowControl w:val="0"/>
        <w:spacing w:after="40" w:line="276" w:lineRule="auto"/>
        <w:ind w:firstLine="567"/>
        <w:jc w:val="both"/>
      </w:pPr>
      <w: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CB2B88" w:rsidRPr="00BA3574" w:rsidRDefault="00CB2B88" w:rsidP="00CB2B88">
      <w:pPr>
        <w:pStyle w:val="2"/>
        <w:spacing w:after="240"/>
        <w:jc w:val="center"/>
        <w:rPr>
          <w:rFonts w:ascii="Times New Roman" w:hAnsi="Times New Roman"/>
          <w:i w:val="0"/>
        </w:rPr>
      </w:pPr>
      <w:bookmarkStart w:id="230" w:name="_Toc153700655"/>
      <w:bookmarkStart w:id="231" w:name="_Toc119663836"/>
      <w:bookmarkStart w:id="232" w:name="_Toc188536535"/>
      <w:r w:rsidRPr="00BA3574">
        <w:rPr>
          <w:rFonts w:ascii="Times New Roman" w:hAnsi="Times New Roman"/>
          <w:i w:val="0"/>
        </w:rPr>
        <w:t xml:space="preserve">Статья </w:t>
      </w:r>
      <w:r w:rsidR="00990C38">
        <w:rPr>
          <w:rFonts w:ascii="Times New Roman" w:hAnsi="Times New Roman"/>
          <w:i w:val="0"/>
        </w:rPr>
        <w:t>51</w:t>
      </w:r>
      <w:r w:rsidRPr="00BA3574">
        <w:rPr>
          <w:rFonts w:ascii="Times New Roman" w:hAnsi="Times New Roman"/>
          <w:i w:val="0"/>
        </w:rPr>
        <w:t xml:space="preserve">. </w:t>
      </w:r>
      <w:bookmarkEnd w:id="230"/>
      <w:r w:rsidRPr="00BA3574">
        <w:rPr>
          <w:rFonts w:ascii="Times New Roman" w:hAnsi="Times New Roman"/>
          <w:i w:val="0"/>
        </w:rPr>
        <w:t>Зон</w:t>
      </w:r>
      <w:r w:rsidR="003948A3" w:rsidRPr="00BA3574">
        <w:rPr>
          <w:rFonts w:ascii="Times New Roman" w:hAnsi="Times New Roman"/>
          <w:i w:val="0"/>
        </w:rPr>
        <w:t>ы</w:t>
      </w:r>
      <w:r w:rsidRPr="00BA3574">
        <w:rPr>
          <w:rFonts w:ascii="Times New Roman" w:hAnsi="Times New Roman"/>
          <w:i w:val="0"/>
        </w:rPr>
        <w:t xml:space="preserve"> затопления и подтопления</w:t>
      </w:r>
      <w:bookmarkEnd w:id="231"/>
      <w:bookmarkEnd w:id="232"/>
      <w:r w:rsidRPr="00BA3574">
        <w:rPr>
          <w:rFonts w:ascii="Times New Roman" w:hAnsi="Times New Roman"/>
          <w:i w:val="0"/>
        </w:rPr>
        <w:t xml:space="preserve"> </w:t>
      </w:r>
    </w:p>
    <w:p w:rsidR="00CB2B88" w:rsidRDefault="00BA3574" w:rsidP="007311C1">
      <w:pPr>
        <w:ind w:firstLine="567"/>
        <w:jc w:val="both"/>
        <w:rPr>
          <w:b/>
          <w:bCs w:val="0"/>
          <w:lang w:eastAsia="x-none"/>
        </w:rPr>
      </w:pPr>
      <w:bookmarkStart w:id="233" w:name="_Toc119663837"/>
      <w:r w:rsidRPr="00BA3574">
        <w:rPr>
          <w:b/>
          <w:bCs w:val="0"/>
          <w:lang w:eastAsia="x-none"/>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статьи 67.1 Водно</w:t>
      </w:r>
      <w:r>
        <w:rPr>
          <w:b/>
          <w:bCs w:val="0"/>
          <w:lang w:eastAsia="x-none"/>
        </w:rPr>
        <w:t xml:space="preserve">го кодекса Российской Федерации. </w:t>
      </w:r>
      <w:r w:rsidR="00CB2B88" w:rsidRPr="00BA3574">
        <w:rPr>
          <w:b/>
          <w:bCs w:val="0"/>
          <w:lang w:val="x-none" w:eastAsia="x-none"/>
        </w:rPr>
        <w:t xml:space="preserve">Правовой режим  земельных участков,  расположенных в данных зонах, определен  в Водном кодексе РФ от  03.06.2006 № 74-ФЗ </w:t>
      </w:r>
      <w:r w:rsidR="000B338C" w:rsidRPr="00BA3574">
        <w:rPr>
          <w:b/>
          <w:bCs w:val="0"/>
          <w:lang w:eastAsia="x-none"/>
        </w:rPr>
        <w:t xml:space="preserve">- </w:t>
      </w:r>
      <w:r w:rsidR="00CB2B88" w:rsidRPr="00BA3574">
        <w:rPr>
          <w:b/>
          <w:bCs w:val="0"/>
          <w:lang w:val="x-none" w:eastAsia="x-none"/>
        </w:rPr>
        <w:t>Статья 67.1, пункт 3.</w:t>
      </w:r>
      <w:bookmarkEnd w:id="233"/>
    </w:p>
    <w:p w:rsidR="00BA3574" w:rsidRDefault="00BA3574" w:rsidP="007311C1">
      <w:pPr>
        <w:ind w:firstLine="567"/>
        <w:jc w:val="both"/>
        <w:rPr>
          <w:bCs w:val="0"/>
          <w:lang w:eastAsia="x-none"/>
        </w:rPr>
      </w:pPr>
      <w:r w:rsidRPr="00BA3574">
        <w:rPr>
          <w:bCs w:val="0"/>
          <w:lang w:eastAsia="x-none"/>
        </w:rPr>
        <w:t>Границы зон затопления, подтопления устанавливаются в отношении указанных территорий в соответствии с требованиями согласно</w:t>
      </w:r>
      <w:r>
        <w:rPr>
          <w:bCs w:val="0"/>
          <w:lang w:eastAsia="x-none"/>
        </w:rPr>
        <w:t xml:space="preserve"> приложению к Положению о зонах затопления, подтопления</w:t>
      </w:r>
      <w:r w:rsidR="004F7788">
        <w:rPr>
          <w:bCs w:val="0"/>
          <w:lang w:eastAsia="x-none"/>
        </w:rPr>
        <w:t>, утвержденному Постановлением Правительства РФ от 18.04.2014 № 360.</w:t>
      </w:r>
    </w:p>
    <w:p w:rsidR="004F7788" w:rsidRPr="004F7788" w:rsidRDefault="004F7788" w:rsidP="007311C1">
      <w:pPr>
        <w:ind w:firstLine="567"/>
        <w:jc w:val="both"/>
        <w:rPr>
          <w:bCs w:val="0"/>
          <w:lang w:eastAsia="x-none"/>
        </w:rPr>
      </w:pPr>
      <w:r w:rsidRPr="004F7788">
        <w:rPr>
          <w:bCs w:val="0"/>
          <w:lang w:eastAsia="x-none"/>
        </w:rPr>
        <w:t xml:space="preserve">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w:t>
      </w:r>
      <w:r>
        <w:rPr>
          <w:bCs w:val="0"/>
          <w:lang w:eastAsia="x-none"/>
        </w:rPr>
        <w:t>Водного кодекса РФ</w:t>
      </w:r>
      <w:r w:rsidRPr="004F7788">
        <w:rPr>
          <w:bCs w:val="0"/>
          <w:lang w:eastAsia="x-none"/>
        </w:rPr>
        <w:t>:</w:t>
      </w:r>
    </w:p>
    <w:p w:rsidR="004F7788" w:rsidRPr="004F7788" w:rsidRDefault="004F7788" w:rsidP="007311C1">
      <w:pPr>
        <w:ind w:firstLine="567"/>
        <w:jc w:val="both"/>
        <w:rPr>
          <w:bCs w:val="0"/>
          <w:lang w:eastAsia="x-none"/>
        </w:rPr>
      </w:pPr>
      <w:r w:rsidRPr="004F7788">
        <w:rPr>
          <w:bCs w:val="0"/>
          <w:lang w:eastAsia="x-none"/>
        </w:rPr>
        <w:t>1) предпаводковые и послепаводковые обследования территорий, подверженных негативному воздействию вод, и водных объектов;</w:t>
      </w:r>
    </w:p>
    <w:p w:rsidR="004F7788" w:rsidRPr="004F7788" w:rsidRDefault="004F7788" w:rsidP="007311C1">
      <w:pPr>
        <w:ind w:firstLine="567"/>
        <w:jc w:val="both"/>
        <w:rPr>
          <w:bCs w:val="0"/>
          <w:lang w:eastAsia="x-none"/>
        </w:rPr>
      </w:pPr>
      <w:r w:rsidRPr="004F7788">
        <w:rPr>
          <w:bCs w:val="0"/>
          <w:lang w:eastAsia="x-none"/>
        </w:rPr>
        <w:t>2) ледокольные, ледорезные и иные работы по ослаблению прочности льда и ликвидации ледовых заторов;</w:t>
      </w:r>
    </w:p>
    <w:p w:rsidR="004F7788" w:rsidRDefault="004F7788" w:rsidP="007311C1">
      <w:pPr>
        <w:ind w:firstLine="567"/>
        <w:jc w:val="both"/>
        <w:rPr>
          <w:bCs w:val="0"/>
          <w:lang w:eastAsia="x-none"/>
        </w:rPr>
      </w:pPr>
      <w:r w:rsidRPr="004F7788">
        <w:rPr>
          <w:bCs w:val="0"/>
          <w:lang w:eastAsia="x-none"/>
        </w:rPr>
        <w:t>3) восстановление пропускной способности русел рек (дноуглубление и спрямление русел рек, расчистка водных объектов);</w:t>
      </w:r>
    </w:p>
    <w:p w:rsidR="004F7788" w:rsidRDefault="004F7788" w:rsidP="007311C1">
      <w:pPr>
        <w:ind w:firstLine="567"/>
        <w:jc w:val="both"/>
        <w:rPr>
          <w:bCs w:val="0"/>
          <w:lang w:eastAsia="x-none"/>
        </w:rPr>
      </w:pPr>
      <w:r w:rsidRPr="004F7788">
        <w:rPr>
          <w:bCs w:val="0"/>
          <w:lang w:eastAsia="x-none"/>
        </w:rPr>
        <w:t xml:space="preserve">4) уполаживание берегов водных объектов, их биогенное закрепление, укрепление </w:t>
      </w:r>
      <w:proofErr w:type="gramStart"/>
      <w:r w:rsidRPr="004F7788">
        <w:rPr>
          <w:bCs w:val="0"/>
          <w:lang w:eastAsia="x-none"/>
        </w:rPr>
        <w:t>песчано-гравийной</w:t>
      </w:r>
      <w:proofErr w:type="gramEnd"/>
      <w:r w:rsidRPr="004F7788">
        <w:rPr>
          <w:bCs w:val="0"/>
          <w:lang w:eastAsia="x-none"/>
        </w:rPr>
        <w:t xml:space="preserve"> и каменной наброской, террасирование склонов.</w:t>
      </w:r>
    </w:p>
    <w:p w:rsidR="004F7788" w:rsidRDefault="004F7788" w:rsidP="007311C1">
      <w:pPr>
        <w:ind w:firstLine="567"/>
        <w:jc w:val="both"/>
        <w:rPr>
          <w:bCs w:val="0"/>
          <w:lang w:eastAsia="x-none"/>
        </w:rPr>
      </w:pPr>
      <w:r w:rsidRPr="004F7788">
        <w:rPr>
          <w:bCs w:val="0"/>
          <w:lang w:eastAsia="x-none"/>
        </w:rPr>
        <w:t xml:space="preserve">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w:t>
      </w:r>
      <w:r>
        <w:rPr>
          <w:bCs w:val="0"/>
          <w:lang w:eastAsia="x-none"/>
        </w:rPr>
        <w:t>статьи 67.1 Водного кодекса РФ</w:t>
      </w:r>
      <w:r w:rsidRPr="004F7788">
        <w:rPr>
          <w:bCs w:val="0"/>
          <w:lang w:eastAsia="x-none"/>
        </w:rPr>
        <w:t>, уполномоченным Правительством Российской Федерации федеральным органом исполнительной власти с участием исполнительных органов субъектов Российской Федерации и органов местного самоуправления.</w:t>
      </w:r>
    </w:p>
    <w:p w:rsidR="004F7788" w:rsidRDefault="004F7788" w:rsidP="007311C1">
      <w:pPr>
        <w:ind w:firstLine="567"/>
        <w:jc w:val="both"/>
        <w:rPr>
          <w:bCs w:val="0"/>
          <w:lang w:eastAsia="x-none"/>
        </w:rPr>
      </w:pPr>
      <w:r w:rsidRPr="004F7788">
        <w:rPr>
          <w:bCs w:val="0"/>
          <w:lang w:eastAsia="x-none"/>
        </w:rPr>
        <w:t xml:space="preserve">В границах зон затопления, подтопления </w:t>
      </w:r>
      <w:r w:rsidRPr="004F7788">
        <w:rPr>
          <w:b/>
          <w:bCs w:val="0"/>
          <w:lang w:eastAsia="x-none"/>
        </w:rPr>
        <w:t>запрещаются:</w:t>
      </w:r>
    </w:p>
    <w:p w:rsidR="004F7788" w:rsidRPr="004F7788" w:rsidRDefault="004F7788" w:rsidP="007311C1">
      <w:pPr>
        <w:ind w:firstLine="567"/>
        <w:jc w:val="both"/>
        <w:rPr>
          <w:bCs w:val="0"/>
          <w:lang w:eastAsia="x-none"/>
        </w:rPr>
      </w:pPr>
      <w:r w:rsidRPr="004F7788">
        <w:rPr>
          <w:bCs w:val="0"/>
          <w:lang w:eastAsia="x-none"/>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4F7788" w:rsidRDefault="004F7788" w:rsidP="007311C1">
      <w:pPr>
        <w:ind w:firstLine="567"/>
        <w:jc w:val="both"/>
        <w:rPr>
          <w:bCs w:val="0"/>
          <w:lang w:eastAsia="x-none"/>
        </w:rPr>
      </w:pPr>
      <w:r w:rsidRPr="004F7788">
        <w:rPr>
          <w:bCs w:val="0"/>
          <w:lang w:eastAsia="x-none"/>
        </w:rPr>
        <w:t>2) использование сточных вод в целях повышения почвенного плодородия;</w:t>
      </w:r>
    </w:p>
    <w:p w:rsidR="004F7788" w:rsidRPr="004F7788" w:rsidRDefault="004F7788" w:rsidP="007311C1">
      <w:pPr>
        <w:ind w:firstLine="567"/>
        <w:jc w:val="both"/>
        <w:rPr>
          <w:bCs w:val="0"/>
          <w:lang w:eastAsia="x-none"/>
        </w:rPr>
      </w:pPr>
      <w:r w:rsidRPr="004F7788">
        <w:rPr>
          <w:bCs w:val="0"/>
          <w:lang w:eastAsia="x-none"/>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4F7788" w:rsidRDefault="004F7788" w:rsidP="007311C1">
      <w:pPr>
        <w:ind w:firstLine="567"/>
        <w:jc w:val="both"/>
        <w:rPr>
          <w:bCs w:val="0"/>
          <w:lang w:eastAsia="x-none"/>
        </w:rPr>
      </w:pPr>
      <w:r w:rsidRPr="004F7788">
        <w:rPr>
          <w:bCs w:val="0"/>
          <w:lang w:eastAsia="x-none"/>
        </w:rPr>
        <w:t>4) осуществление авиационных мер по борьбе с вредными организмами.</w:t>
      </w:r>
    </w:p>
    <w:p w:rsidR="004F7788" w:rsidRDefault="004F7788" w:rsidP="007311C1">
      <w:pPr>
        <w:ind w:firstLine="567"/>
        <w:jc w:val="both"/>
        <w:rPr>
          <w:bCs w:val="0"/>
          <w:lang w:eastAsia="x-none"/>
        </w:rPr>
      </w:pPr>
      <w:proofErr w:type="gramStart"/>
      <w:r w:rsidRPr="004F7788">
        <w:rPr>
          <w:bCs w:val="0"/>
          <w:lang w:eastAsia="x-none"/>
        </w:rPr>
        <w:t xml:space="preserve">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w:t>
      </w:r>
      <w:r w:rsidRPr="004F7788">
        <w:rPr>
          <w:bCs w:val="0"/>
          <w:lang w:eastAsia="x-none"/>
        </w:rPr>
        <w:lastRenderedPageBreak/>
        <w:t>Федерации о</w:t>
      </w:r>
      <w:proofErr w:type="gramEnd"/>
      <w:r w:rsidRPr="004F7788">
        <w:rPr>
          <w:bCs w:val="0"/>
          <w:lang w:eastAsia="x-none"/>
        </w:rPr>
        <w:t xml:space="preserve">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4F7788" w:rsidRDefault="004F7788" w:rsidP="007311C1">
      <w:pPr>
        <w:ind w:firstLine="567"/>
        <w:jc w:val="both"/>
        <w:rPr>
          <w:bCs w:val="0"/>
          <w:lang w:eastAsia="x-none"/>
        </w:rPr>
      </w:pPr>
      <w:r w:rsidRPr="004F7788">
        <w:rPr>
          <w:bCs w:val="0"/>
          <w:lang w:eastAsia="x-none"/>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291098" w:rsidRPr="004F7788" w:rsidRDefault="00291098" w:rsidP="00291098">
      <w:pPr>
        <w:pStyle w:val="2"/>
        <w:spacing w:after="240"/>
        <w:jc w:val="center"/>
        <w:rPr>
          <w:rFonts w:ascii="Times New Roman" w:hAnsi="Times New Roman"/>
          <w:i w:val="0"/>
        </w:rPr>
      </w:pPr>
      <w:bookmarkStart w:id="234" w:name="_Toc188536536"/>
      <w:r w:rsidRPr="004F7788">
        <w:rPr>
          <w:rFonts w:ascii="Times New Roman" w:hAnsi="Times New Roman"/>
          <w:i w:val="0"/>
        </w:rPr>
        <w:t xml:space="preserve">Статья </w:t>
      </w:r>
      <w:r w:rsidR="00FC438A" w:rsidRPr="004F7788">
        <w:rPr>
          <w:rFonts w:ascii="Times New Roman" w:hAnsi="Times New Roman"/>
          <w:i w:val="0"/>
        </w:rPr>
        <w:t>5</w:t>
      </w:r>
      <w:r w:rsidR="00990C38">
        <w:rPr>
          <w:rFonts w:ascii="Times New Roman" w:hAnsi="Times New Roman"/>
          <w:i w:val="0"/>
        </w:rPr>
        <w:t>2</w:t>
      </w:r>
      <w:r w:rsidRPr="004F7788">
        <w:rPr>
          <w:rFonts w:ascii="Times New Roman" w:hAnsi="Times New Roman"/>
          <w:i w:val="0"/>
        </w:rPr>
        <w:t>. Лесопарковый зел</w:t>
      </w:r>
      <w:r w:rsidR="003948A3" w:rsidRPr="004F7788">
        <w:rPr>
          <w:rFonts w:ascii="Times New Roman" w:hAnsi="Times New Roman"/>
          <w:i w:val="0"/>
        </w:rPr>
        <w:t>е</w:t>
      </w:r>
      <w:r w:rsidRPr="004F7788">
        <w:rPr>
          <w:rFonts w:ascii="Times New Roman" w:hAnsi="Times New Roman"/>
          <w:i w:val="0"/>
        </w:rPr>
        <w:t>ный пояс</w:t>
      </w:r>
      <w:bookmarkEnd w:id="234"/>
    </w:p>
    <w:p w:rsidR="0033508D" w:rsidRDefault="00C41DBF" w:rsidP="007311C1">
      <w:pPr>
        <w:pStyle w:val="headertext"/>
        <w:spacing w:before="0" w:beforeAutospacing="0" w:after="0" w:afterAutospacing="0"/>
        <w:ind w:firstLine="567"/>
        <w:jc w:val="both"/>
      </w:pPr>
      <w:r w:rsidRPr="004F7788">
        <w:rPr>
          <w:b/>
          <w:i/>
        </w:rPr>
        <w:t>Лесопарковый зеленый пояс</w:t>
      </w:r>
      <w:r w:rsidRPr="004F7788">
        <w:t xml:space="preserve"> </w:t>
      </w:r>
      <w:r w:rsidR="0033508D" w:rsidRPr="004F7788">
        <w:t xml:space="preserve">города Красноярска создан на территории 4 муниципальных районов края (Балахтинский, Манский, Емельяновский, </w:t>
      </w:r>
      <w:r w:rsidR="0033508D" w:rsidRPr="004F7788">
        <w:rPr>
          <w:b/>
        </w:rPr>
        <w:t>Березовский)</w:t>
      </w:r>
      <w:r w:rsidR="0033508D" w:rsidRPr="004F7788">
        <w:t xml:space="preserve"> и 3 городских поселений (МО г. Красноярск, Дивногорск, Сосновоборск), в его состав включены леса городского лесничества Красноярска, часть территории государственного комплексного заказ</w:t>
      </w:r>
      <w:r w:rsidR="00FC7B74" w:rsidRPr="004F7788">
        <w:t xml:space="preserve">ника «Красноярский», территории </w:t>
      </w:r>
      <w:r w:rsidR="0033508D" w:rsidRPr="004F7788">
        <w:t>государственного природного заповедника «Столбы». (Решение о создании ЛЗП города Красноярска принято постановлением Законодательного Собрания Красноярского края от 07.06.2018 № 5-1724П, постановлением Законодательного Собран</w:t>
      </w:r>
      <w:r w:rsidR="00AD3199" w:rsidRPr="004F7788">
        <w:t>ия края от 18.04.2019 № 7-2711П</w:t>
      </w:r>
      <w:r w:rsidR="0033508D" w:rsidRPr="004F7788">
        <w:t>)</w:t>
      </w:r>
      <w:r w:rsidR="00AD3199" w:rsidRPr="004F7788">
        <w:t>.</w:t>
      </w:r>
    </w:p>
    <w:p w:rsidR="0033508D" w:rsidRPr="007311C1" w:rsidRDefault="0033508D" w:rsidP="007311C1">
      <w:pPr>
        <w:ind w:firstLine="567"/>
        <w:jc w:val="both"/>
      </w:pPr>
      <w:r w:rsidRPr="007311C1">
        <w:t xml:space="preserve">Границы лесопаркового пояса утверждены Постановлением Правительства Красноярского края от 14.05.2019 № 255-п в текстовом и графическом виде. </w:t>
      </w:r>
    </w:p>
    <w:p w:rsidR="0033508D" w:rsidRPr="007311C1" w:rsidRDefault="0033508D" w:rsidP="007311C1">
      <w:pPr>
        <w:ind w:firstLine="567"/>
        <w:jc w:val="both"/>
        <w:rPr>
          <w:b/>
          <w:i/>
        </w:rPr>
      </w:pPr>
      <w:r w:rsidRPr="007311C1">
        <w:rPr>
          <w:b/>
          <w:i/>
        </w:rPr>
        <w:t>Приоритетными направлениями деятельности на территории ЛЗП являются:</w:t>
      </w:r>
    </w:p>
    <w:p w:rsidR="0033508D" w:rsidRPr="007311C1" w:rsidRDefault="0033508D" w:rsidP="007311C1">
      <w:pPr>
        <w:ind w:firstLine="567"/>
        <w:jc w:val="both"/>
      </w:pPr>
      <w:r w:rsidRPr="007311C1">
        <w:t>1) охрана окружающей среды, природных комплексов и объектов;</w:t>
      </w:r>
    </w:p>
    <w:p w:rsidR="0033508D" w:rsidRPr="007311C1" w:rsidRDefault="0033508D" w:rsidP="007311C1">
      <w:pPr>
        <w:ind w:firstLine="567"/>
        <w:jc w:val="both"/>
      </w:pPr>
      <w:r w:rsidRPr="007311C1">
        <w:t>2) проведение научных исследований;</w:t>
      </w:r>
    </w:p>
    <w:p w:rsidR="0033508D" w:rsidRPr="007311C1" w:rsidRDefault="0033508D" w:rsidP="007311C1">
      <w:pPr>
        <w:ind w:firstLine="567"/>
        <w:jc w:val="both"/>
      </w:pPr>
      <w:r w:rsidRPr="007311C1">
        <w:t>3) ведение эколого-просветительской работы и развитие туризма.</w:t>
      </w:r>
    </w:p>
    <w:p w:rsidR="0033508D" w:rsidRPr="007311C1" w:rsidRDefault="0033508D" w:rsidP="007311C1">
      <w:pPr>
        <w:ind w:firstLine="567"/>
        <w:jc w:val="both"/>
      </w:pPr>
      <w:r w:rsidRPr="007311C1">
        <w:t>Учитывая, что лесопарковый пояс – это зеленый каркас города, в его границах действ</w:t>
      </w:r>
      <w:r w:rsidR="00C41DBF" w:rsidRPr="007311C1">
        <w:t>ует</w:t>
      </w:r>
      <w:r w:rsidRPr="007311C1">
        <w:t xml:space="preserve"> особый режим. </w:t>
      </w:r>
    </w:p>
    <w:p w:rsidR="0033508D" w:rsidRPr="007311C1" w:rsidRDefault="0033508D" w:rsidP="007311C1">
      <w:pPr>
        <w:ind w:firstLine="567"/>
        <w:jc w:val="both"/>
        <w:rPr>
          <w:b/>
          <w:i/>
        </w:rPr>
      </w:pPr>
      <w:r w:rsidRPr="007311C1">
        <w:t xml:space="preserve"> </w:t>
      </w:r>
      <w:r w:rsidRPr="007311C1">
        <w:rPr>
          <w:b/>
          <w:i/>
        </w:rPr>
        <w:t>Режим особой охраны природных объектов, расположенных в лесопарковых зеленых поясах</w:t>
      </w:r>
    </w:p>
    <w:p w:rsidR="0033508D" w:rsidRPr="007311C1" w:rsidRDefault="0033508D" w:rsidP="007311C1">
      <w:pPr>
        <w:ind w:firstLine="567"/>
        <w:jc w:val="both"/>
      </w:pPr>
      <w:r w:rsidRPr="007311C1">
        <w:t>1.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33508D" w:rsidRPr="007311C1" w:rsidRDefault="0033508D" w:rsidP="007311C1">
      <w:pPr>
        <w:ind w:firstLine="567"/>
        <w:jc w:val="both"/>
      </w:pPr>
      <w:r w:rsidRPr="007311C1">
        <w:t>2.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33508D" w:rsidRPr="007311C1" w:rsidRDefault="0033508D" w:rsidP="007311C1">
      <w:pPr>
        <w:ind w:firstLine="567"/>
        <w:jc w:val="both"/>
      </w:pPr>
      <w:r w:rsidRPr="007311C1">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33508D" w:rsidRPr="007311C1" w:rsidRDefault="0033508D" w:rsidP="007311C1">
      <w:pPr>
        <w:ind w:firstLine="567"/>
        <w:jc w:val="both"/>
      </w:pPr>
      <w:r w:rsidRPr="007311C1">
        <w:t>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rsidR="0033508D" w:rsidRPr="007311C1" w:rsidRDefault="0033508D" w:rsidP="007311C1">
      <w:pPr>
        <w:ind w:firstLine="567"/>
        <w:jc w:val="both"/>
        <w:rPr>
          <w:b/>
        </w:rPr>
      </w:pPr>
      <w:r w:rsidRPr="007311C1">
        <w:t>3. На территориях, входящих в состав лесопарковых зеленых поясов,</w:t>
      </w:r>
      <w:r w:rsidRPr="007311C1">
        <w:rPr>
          <w:b/>
        </w:rPr>
        <w:t xml:space="preserve"> запрещаются:</w:t>
      </w:r>
    </w:p>
    <w:p w:rsidR="0033508D" w:rsidRPr="007311C1" w:rsidRDefault="0033508D" w:rsidP="007311C1">
      <w:pPr>
        <w:ind w:firstLine="567"/>
        <w:jc w:val="both"/>
      </w:pPr>
      <w:r w:rsidRPr="007311C1">
        <w:t>1) использование токсичных химических препаратов, в том числе в целях охраны и защиты лесов, пестицидов, агрохимикатов, радиоактивных веществ;</w:t>
      </w:r>
    </w:p>
    <w:p w:rsidR="0033508D" w:rsidRPr="007311C1" w:rsidRDefault="0033508D" w:rsidP="007311C1">
      <w:pPr>
        <w:ind w:firstLine="567"/>
        <w:jc w:val="both"/>
      </w:pPr>
      <w:r w:rsidRPr="007311C1">
        <w:t>2) размещение отходов производства и потребления I-III классов опасности;</w:t>
      </w:r>
    </w:p>
    <w:p w:rsidR="0033508D" w:rsidRPr="007311C1" w:rsidRDefault="00FC7B74" w:rsidP="007311C1">
      <w:pPr>
        <w:ind w:firstLine="567"/>
        <w:jc w:val="both"/>
      </w:pPr>
      <w:r w:rsidRPr="007311C1">
        <w:t xml:space="preserve">3) </w:t>
      </w:r>
      <w:r w:rsidR="0033508D" w:rsidRPr="007311C1">
        <w:t>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33508D" w:rsidRPr="007311C1" w:rsidRDefault="0033508D" w:rsidP="007311C1">
      <w:pPr>
        <w:ind w:firstLine="567"/>
        <w:jc w:val="both"/>
      </w:pPr>
      <w:r w:rsidRPr="007311C1">
        <w:t>4) создание объектов, не связанных с созданием объектов лесной инфраструктуры, для переработки древесины;</w:t>
      </w:r>
    </w:p>
    <w:p w:rsidR="0033508D" w:rsidRPr="007311C1" w:rsidRDefault="0033508D" w:rsidP="007311C1">
      <w:pPr>
        <w:ind w:firstLine="567"/>
        <w:jc w:val="both"/>
      </w:pPr>
      <w:r w:rsidRPr="007311C1">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33508D" w:rsidRPr="007311C1" w:rsidRDefault="0033508D" w:rsidP="007311C1">
      <w:pPr>
        <w:ind w:firstLine="567"/>
        <w:jc w:val="both"/>
      </w:pPr>
      <w:r w:rsidRPr="007311C1">
        <w:t xml:space="preserve">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w:t>
      </w:r>
      <w:r w:rsidRPr="007311C1">
        <w:lastRenderedPageBreak/>
        <w:t>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33508D" w:rsidRPr="007311C1" w:rsidRDefault="0033508D" w:rsidP="007311C1">
      <w:pPr>
        <w:ind w:firstLine="567"/>
        <w:jc w:val="both"/>
      </w:pPr>
      <w:r w:rsidRPr="007311C1">
        <w:t>7) строительство животноводческих и птицеводческих комплексов и ферм, устройство навозохранилищ;</w:t>
      </w:r>
    </w:p>
    <w:p w:rsidR="0033508D" w:rsidRPr="007311C1" w:rsidRDefault="0033508D" w:rsidP="007311C1">
      <w:pPr>
        <w:ind w:firstLine="567"/>
        <w:jc w:val="both"/>
      </w:pPr>
      <w:r w:rsidRPr="007311C1">
        <w:t>8) размещение скотомогильников;</w:t>
      </w:r>
    </w:p>
    <w:p w:rsidR="0033508D" w:rsidRPr="007311C1" w:rsidRDefault="0033508D" w:rsidP="007311C1">
      <w:pPr>
        <w:ind w:firstLine="567"/>
        <w:jc w:val="both"/>
      </w:pPr>
      <w:r w:rsidRPr="007311C1">
        <w:t>9) размещение складов ядохимикатов и минеральных удобрений.</w:t>
      </w:r>
    </w:p>
    <w:p w:rsidR="0033508D" w:rsidRPr="007311C1" w:rsidRDefault="0033508D" w:rsidP="007311C1">
      <w:pPr>
        <w:ind w:firstLine="567"/>
        <w:jc w:val="both"/>
      </w:pPr>
      <w:r w:rsidRPr="007311C1">
        <w:t>4.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33508D" w:rsidRPr="007311C1" w:rsidRDefault="0033508D" w:rsidP="007311C1">
      <w:pPr>
        <w:ind w:firstLine="567"/>
        <w:jc w:val="both"/>
      </w:pPr>
      <w:r w:rsidRPr="007311C1">
        <w:t xml:space="preserve">4_1.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 </w:t>
      </w:r>
    </w:p>
    <w:p w:rsidR="0033508D" w:rsidRPr="007311C1" w:rsidRDefault="0033508D" w:rsidP="007311C1">
      <w:pPr>
        <w:ind w:firstLine="567"/>
        <w:jc w:val="both"/>
      </w:pPr>
      <w:r w:rsidRPr="007311C1">
        <w:t>5. В случае</w:t>
      </w:r>
      <w:proofErr w:type="gramStart"/>
      <w:r w:rsidRPr="007311C1">
        <w:t>,</w:t>
      </w:r>
      <w:proofErr w:type="gramEnd"/>
      <w:r w:rsidRPr="007311C1">
        <w:t xml:space="preserve"> если правилами землепользования и застройки применительно к территориальной зоне установлен градостроительный регламент, допускающий размещение зданий, сооружений, размещение которых в лесопарковых зеленых поясах запрещается в соответствии с подпунктом 6 пункта 3 настоящей статьи, или если осуществляется перевод земель лесного фонда, включенных в лесопарковые зеленые пояса, в земли иных категорий, земли и земельные участки, расположенные в границах указанной территориальной зоны, и земли, в отношении которых осуществляется указанный перевод, подлежат исключению из границ лесопарковых зеленых поясов с учетом требований пункта 9 статьи 62_2 настоящего Федерального закона. </w:t>
      </w:r>
    </w:p>
    <w:p w:rsidR="0033508D" w:rsidRPr="007311C1" w:rsidRDefault="0033508D" w:rsidP="007311C1">
      <w:pPr>
        <w:ind w:firstLine="567"/>
        <w:jc w:val="both"/>
      </w:pPr>
      <w:r w:rsidRPr="007311C1">
        <w:t xml:space="preserve">6. </w:t>
      </w:r>
      <w:proofErr w:type="gramStart"/>
      <w:r w:rsidRPr="007311C1">
        <w:t>Лица, осуществляющие строительство зданий, строений, сооружений в границах лесопарковых зеленых поясов либо ходатайствующие об изменении их границ, в том числе в целях перевода земель лесного фонда, включенных в состав лесопарковых зеленых поясов, в земли иных категорий, обязаны выполнить работы по лесовосстановлению или лесоразведению в границах территории соответствующего субъекта Российской Федерации на площади, которая не должна быть меньше площади размещаемых в</w:t>
      </w:r>
      <w:proofErr w:type="gramEnd"/>
      <w:r w:rsidRPr="007311C1">
        <w:t xml:space="preserve"> </w:t>
      </w:r>
      <w:proofErr w:type="gramStart"/>
      <w:r w:rsidRPr="007311C1">
        <w:t>границах</w:t>
      </w:r>
      <w:proofErr w:type="gramEnd"/>
      <w:r w:rsidRPr="007311C1">
        <w:t xml:space="preserve"> лесопаркового зеленого пояса объектов или площади исключаемых из состава лесопаркового зеленого пояса земель, в порядке, установленном Правительством Российской Федерации.</w:t>
      </w:r>
    </w:p>
    <w:p w:rsidR="0033508D" w:rsidRPr="007311C1" w:rsidRDefault="0033508D" w:rsidP="007311C1">
      <w:pPr>
        <w:ind w:firstLine="567"/>
        <w:jc w:val="both"/>
      </w:pPr>
      <w:r w:rsidRPr="007311C1">
        <w:t xml:space="preserve">7. Земельный участок, права граждан или юридических </w:t>
      </w:r>
      <w:proofErr w:type="gramStart"/>
      <w:r w:rsidRPr="007311C1">
        <w:t>лиц</w:t>
      </w:r>
      <w:proofErr w:type="gramEnd"/>
      <w:r w:rsidRPr="007311C1">
        <w:t xml:space="preserve"> на который возникли до 1 января 2016 года и который в соответствии со сведениями, содержащимися в государственном лесном реестре, лесном плане субъекта Российской Федерации, относится к категории земель лесного фонда, а в соответствии со сведениями Единого государственного реестра недвижимости и (или) правоустанавливающими документами на земельные участки к иной категории земель, земельный участок, который </w:t>
      </w:r>
      <w:proofErr w:type="gramStart"/>
      <w:r w:rsidRPr="007311C1">
        <w:t>образован из земель лесного фонда и на котором расположен объект недвижимости, права на который возникли до 1 января 2016 года, земельный участок, который в результате уточнения границ и устранения пересечений с границами лесного участка в соответствии со статьей 60_2 Федерального закона от 13 июля 2015 года N 218-ФЗ "О государственной регистрации недвижимости" оказался полностью или частично расположен в границах</w:t>
      </w:r>
      <w:proofErr w:type="gramEnd"/>
      <w:r w:rsidRPr="007311C1">
        <w:t xml:space="preserve"> лесопаркового зеленого пояса, подлежат исключению из лесопаркового зеленого пояса в случае, если разрешенное использование такого земельного участка или назначение такого объекта недвижимости противоречит режиму лесопаркового зеленого пояса с учетом положений подпункта 6 пункта 3 настоящей статьи. </w:t>
      </w:r>
    </w:p>
    <w:p w:rsidR="00C41DBF" w:rsidRPr="007311C1" w:rsidRDefault="00C41DBF" w:rsidP="007311C1">
      <w:pPr>
        <w:ind w:firstLine="567"/>
        <w:jc w:val="both"/>
        <w:rPr>
          <w:i/>
        </w:rPr>
      </w:pPr>
      <w:r w:rsidRPr="007311C1">
        <w:rPr>
          <w:i/>
        </w:rPr>
        <w:t>Особенности рубок лесных и иных насаждений в лесопарковых зеленых поясах и порядок их компенсации</w:t>
      </w:r>
    </w:p>
    <w:p w:rsidR="0033508D" w:rsidRPr="007311C1" w:rsidRDefault="00C41DBF" w:rsidP="007311C1">
      <w:pPr>
        <w:ind w:firstLine="567"/>
        <w:jc w:val="both"/>
      </w:pPr>
      <w:r w:rsidRPr="007311C1">
        <w:t xml:space="preserve">1. </w:t>
      </w:r>
      <w:r w:rsidR="0033508D" w:rsidRPr="007311C1">
        <w:t xml:space="preserve">В лесах, расположенных в лесопарковых зеленых поясах, запрещаются сплошные рубки лесных и иных насаждений, за исключением случаев, предусмотренных частью 3 статьи 111 Лесного кодекса Российской Федерации. </w:t>
      </w:r>
    </w:p>
    <w:p w:rsidR="0033508D" w:rsidRPr="007311C1" w:rsidRDefault="00C41DBF" w:rsidP="007311C1">
      <w:pPr>
        <w:ind w:firstLine="567"/>
        <w:jc w:val="both"/>
      </w:pPr>
      <w:r w:rsidRPr="007311C1">
        <w:t xml:space="preserve">2. </w:t>
      </w:r>
      <w:r w:rsidR="0033508D" w:rsidRPr="007311C1">
        <w:t>Мероприятия по лесовосстановлению осуществляются на территориях лесопарковых зеленых поясов в приоритетном порядке, но не позднее чем через один год с момента проведения рубок соответствующих лесных и иных насаждений.</w:t>
      </w:r>
    </w:p>
    <w:p w:rsidR="0033508D" w:rsidRPr="007311C1" w:rsidRDefault="00C41DBF" w:rsidP="007311C1">
      <w:pPr>
        <w:ind w:firstLine="567"/>
        <w:jc w:val="both"/>
      </w:pPr>
      <w:r w:rsidRPr="007311C1">
        <w:lastRenderedPageBreak/>
        <w:t xml:space="preserve">3. </w:t>
      </w:r>
      <w:r w:rsidR="0033508D" w:rsidRPr="007311C1">
        <w:t>Особенности использования, охраны, защиты, воспроизводства лесов, расположенных в лесопарковых зеленых поясах, устанавливаются уполномоченным Правительством Российской Федерации федеральным органом исполнительной власти.</w:t>
      </w:r>
    </w:p>
    <w:p w:rsidR="00291098" w:rsidRDefault="00291098" w:rsidP="00B32A95">
      <w:pPr>
        <w:ind w:firstLine="360"/>
        <w:jc w:val="both"/>
      </w:pPr>
    </w:p>
    <w:p w:rsidR="00EA5CEB" w:rsidRDefault="007751FA" w:rsidP="00B32A95">
      <w:pPr>
        <w:keepNext/>
        <w:ind w:left="360"/>
        <w:jc w:val="both"/>
        <w:outlineLvl w:val="0"/>
        <w:rPr>
          <w:b/>
          <w:sz w:val="28"/>
          <w:szCs w:val="28"/>
          <w:lang w:val="x-none" w:eastAsia="x-none"/>
        </w:rPr>
      </w:pPr>
      <w:bookmarkStart w:id="235" w:name="_Toc25833759"/>
      <w:bookmarkStart w:id="236" w:name="_Toc188536537"/>
      <w:r>
        <w:rPr>
          <w:b/>
          <w:sz w:val="28"/>
          <w:szCs w:val="28"/>
          <w:lang w:val="x-none" w:eastAsia="x-none"/>
        </w:rPr>
        <w:t xml:space="preserve">Раздел III. </w:t>
      </w:r>
      <w:r w:rsidR="00EA5CEB" w:rsidRPr="00B50B4A">
        <w:rPr>
          <w:b/>
          <w:sz w:val="28"/>
          <w:szCs w:val="28"/>
          <w:lang w:val="x-none" w:eastAsia="x-none"/>
        </w:rPr>
        <w:t>Правовые режимы территорий, на которые не распространяется действие градостроительных регламентов</w:t>
      </w:r>
      <w:bookmarkEnd w:id="235"/>
      <w:bookmarkEnd w:id="236"/>
    </w:p>
    <w:p w:rsidR="00EA5CEB" w:rsidRPr="0020751F" w:rsidRDefault="00EA5CEB" w:rsidP="0020751F">
      <w:pPr>
        <w:pStyle w:val="2"/>
        <w:spacing w:after="240"/>
        <w:jc w:val="center"/>
        <w:rPr>
          <w:rFonts w:ascii="Times New Roman" w:hAnsi="Times New Roman"/>
          <w:bCs/>
          <w:i w:val="0"/>
        </w:rPr>
      </w:pPr>
      <w:bookmarkStart w:id="237" w:name="_Toc514746807"/>
      <w:bookmarkStart w:id="238" w:name="_Toc25833760"/>
      <w:bookmarkStart w:id="239" w:name="_Toc188536538"/>
      <w:r w:rsidRPr="0020751F">
        <w:rPr>
          <w:rFonts w:ascii="Times New Roman" w:hAnsi="Times New Roman"/>
          <w:bCs/>
          <w:i w:val="0"/>
        </w:rPr>
        <w:t xml:space="preserve">Статья </w:t>
      </w:r>
      <w:r w:rsidR="0020751F" w:rsidRPr="0020751F">
        <w:rPr>
          <w:rFonts w:ascii="Times New Roman" w:hAnsi="Times New Roman"/>
          <w:bCs/>
          <w:i w:val="0"/>
        </w:rPr>
        <w:t>5</w:t>
      </w:r>
      <w:r w:rsidR="00990C38">
        <w:rPr>
          <w:rFonts w:ascii="Times New Roman" w:hAnsi="Times New Roman"/>
          <w:bCs/>
          <w:i w:val="0"/>
        </w:rPr>
        <w:t>3</w:t>
      </w:r>
      <w:r w:rsidRPr="0020751F">
        <w:rPr>
          <w:rFonts w:ascii="Times New Roman" w:hAnsi="Times New Roman"/>
          <w:bCs/>
          <w:i w:val="0"/>
        </w:rPr>
        <w:t>. Объекты культурного наследия</w:t>
      </w:r>
      <w:bookmarkEnd w:id="237"/>
      <w:bookmarkEnd w:id="238"/>
      <w:bookmarkEnd w:id="239"/>
    </w:p>
    <w:p w:rsidR="00377011" w:rsidRDefault="00377011" w:rsidP="00B32A95">
      <w:pPr>
        <w:spacing w:before="80" w:after="40"/>
        <w:ind w:firstLine="567"/>
        <w:jc w:val="both"/>
        <w:rPr>
          <w:bCs w:val="0"/>
          <w:lang w:eastAsia="x-none"/>
        </w:rPr>
      </w:pPr>
      <w:proofErr w:type="gramStart"/>
      <w:r w:rsidRPr="00377011">
        <w:rPr>
          <w:bCs w:val="0"/>
          <w:lang w:eastAsia="x-none"/>
        </w:rPr>
        <w:t>Федеральный закон</w:t>
      </w:r>
      <w:r>
        <w:rPr>
          <w:bCs w:val="0"/>
          <w:lang w:eastAsia="x-none"/>
        </w:rPr>
        <w:t xml:space="preserve"> от 25 июня 2002 года № 73-ФЗ «</w:t>
      </w:r>
      <w:r w:rsidRPr="00377011">
        <w:rPr>
          <w:bCs w:val="0"/>
          <w:lang w:eastAsia="x-none"/>
        </w:rPr>
        <w:t>Об объектах культурного наследия (памятниках истории и культуры) народов Российской Федерации</w:t>
      </w:r>
      <w:r>
        <w:rPr>
          <w:bCs w:val="0"/>
          <w:lang w:eastAsia="x-none"/>
        </w:rPr>
        <w:t>»</w:t>
      </w:r>
      <w:r w:rsidRPr="00377011">
        <w:rPr>
          <w:bCs w:val="0"/>
          <w:lang w:eastAsia="x-none"/>
        </w:rPr>
        <w:t xml:space="preserve">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w:t>
      </w:r>
      <w:proofErr w:type="gramEnd"/>
      <w:r w:rsidRPr="00377011">
        <w:rPr>
          <w:bCs w:val="0"/>
          <w:lang w:eastAsia="x-none"/>
        </w:rPr>
        <w:t xml:space="preserve">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rsidR="00377011" w:rsidRDefault="00377011" w:rsidP="00B32A95">
      <w:pPr>
        <w:spacing w:before="80" w:after="40"/>
        <w:ind w:firstLine="567"/>
        <w:jc w:val="both"/>
        <w:rPr>
          <w:bCs w:val="0"/>
          <w:lang w:eastAsia="x-none"/>
        </w:rPr>
      </w:pPr>
    </w:p>
    <w:p w:rsidR="00BF5402" w:rsidRDefault="00BF5402" w:rsidP="00B32A95">
      <w:pPr>
        <w:spacing w:before="80" w:after="40"/>
        <w:ind w:firstLine="567"/>
        <w:jc w:val="both"/>
        <w:rPr>
          <w:bCs w:val="0"/>
          <w:lang w:val="x-none" w:eastAsia="x-none"/>
        </w:rPr>
      </w:pPr>
    </w:p>
    <w:p w:rsidR="00311600" w:rsidRPr="00311600" w:rsidRDefault="00311600" w:rsidP="00311600">
      <w:pPr>
        <w:pStyle w:val="2"/>
        <w:spacing w:after="240"/>
        <w:jc w:val="center"/>
        <w:rPr>
          <w:rFonts w:ascii="Times New Roman" w:hAnsi="Times New Roman"/>
          <w:i w:val="0"/>
        </w:rPr>
      </w:pPr>
      <w:bookmarkStart w:id="240" w:name="_Toc514746795"/>
      <w:bookmarkStart w:id="241" w:name="_Toc188536539"/>
      <w:r w:rsidRPr="00311600">
        <w:rPr>
          <w:rFonts w:ascii="Times New Roman" w:hAnsi="Times New Roman"/>
          <w:bCs/>
          <w:i w:val="0"/>
        </w:rPr>
        <w:t xml:space="preserve">Статья </w:t>
      </w:r>
      <w:r w:rsidR="0020751F">
        <w:rPr>
          <w:rFonts w:ascii="Times New Roman" w:hAnsi="Times New Roman"/>
          <w:bCs/>
          <w:i w:val="0"/>
        </w:rPr>
        <w:t>5</w:t>
      </w:r>
      <w:r w:rsidR="00990C38">
        <w:rPr>
          <w:rFonts w:ascii="Times New Roman" w:hAnsi="Times New Roman"/>
          <w:bCs/>
          <w:i w:val="0"/>
        </w:rPr>
        <w:t>4</w:t>
      </w:r>
      <w:r w:rsidR="00A409B9">
        <w:rPr>
          <w:rFonts w:ascii="Times New Roman" w:hAnsi="Times New Roman"/>
          <w:bCs/>
          <w:i w:val="0"/>
        </w:rPr>
        <w:t>.</w:t>
      </w:r>
      <w:r w:rsidR="002C3076">
        <w:rPr>
          <w:rFonts w:ascii="Times New Roman" w:hAnsi="Times New Roman"/>
          <w:bCs/>
          <w:i w:val="0"/>
        </w:rPr>
        <w:t xml:space="preserve"> </w:t>
      </w:r>
      <w:r w:rsidRPr="00311600">
        <w:rPr>
          <w:rFonts w:ascii="Times New Roman" w:hAnsi="Times New Roman"/>
          <w:i w:val="0"/>
        </w:rPr>
        <w:t>Территория полосы отвода железной дороги</w:t>
      </w:r>
      <w:bookmarkEnd w:id="240"/>
      <w:bookmarkEnd w:id="241"/>
      <w:r w:rsidRPr="00311600">
        <w:rPr>
          <w:rFonts w:ascii="Times New Roman" w:hAnsi="Times New Roman"/>
          <w:i w:val="0"/>
        </w:rPr>
        <w:t xml:space="preserve"> </w:t>
      </w:r>
    </w:p>
    <w:p w:rsidR="00311600" w:rsidRPr="00311600" w:rsidRDefault="00311600" w:rsidP="003948A3">
      <w:pPr>
        <w:autoSpaceDE w:val="0"/>
        <w:autoSpaceDN w:val="0"/>
        <w:adjustRightInd w:val="0"/>
        <w:ind w:firstLine="540"/>
        <w:jc w:val="both"/>
        <w:rPr>
          <w:bCs w:val="0"/>
        </w:rPr>
      </w:pPr>
      <w:r w:rsidRPr="00311600">
        <w:rPr>
          <w:bCs w:val="0"/>
        </w:rPr>
        <w:t>Порядок установления и использования полос отвод</w:t>
      </w:r>
      <w:r w:rsidR="00DE2118">
        <w:rPr>
          <w:bCs w:val="0"/>
        </w:rPr>
        <w:t xml:space="preserve">а и охранных </w:t>
      </w:r>
      <w:proofErr w:type="gramStart"/>
      <w:r w:rsidR="00DE2118">
        <w:rPr>
          <w:bCs w:val="0"/>
        </w:rPr>
        <w:t>зон</w:t>
      </w:r>
      <w:proofErr w:type="gramEnd"/>
      <w:r w:rsidR="00DE2118">
        <w:rPr>
          <w:bCs w:val="0"/>
        </w:rPr>
        <w:t xml:space="preserve"> железных дорог</w:t>
      </w:r>
      <w:r w:rsidR="00B32A95">
        <w:rPr>
          <w:bCs w:val="0"/>
        </w:rPr>
        <w:t xml:space="preserve"> </w:t>
      </w:r>
      <w:r w:rsidRPr="00311600">
        <w:rPr>
          <w:bCs w:val="0"/>
        </w:rPr>
        <w:t xml:space="preserve">определяется Постановлением Правительства РФ от 12.10.2006 г. </w:t>
      </w:r>
      <w:r w:rsidR="00AD3199">
        <w:rPr>
          <w:bCs w:val="0"/>
        </w:rPr>
        <w:t>№</w:t>
      </w:r>
      <w:r w:rsidRPr="00311600">
        <w:rPr>
          <w:bCs w:val="0"/>
        </w:rPr>
        <w:t xml:space="preserve"> 611</w:t>
      </w:r>
      <w:r w:rsidR="00AD3199">
        <w:rPr>
          <w:bCs w:val="0"/>
        </w:rPr>
        <w:t>.</w:t>
      </w:r>
    </w:p>
    <w:p w:rsidR="00311600" w:rsidRPr="00311600" w:rsidRDefault="00311600" w:rsidP="00B32A95">
      <w:pPr>
        <w:autoSpaceDE w:val="0"/>
        <w:autoSpaceDN w:val="0"/>
        <w:adjustRightInd w:val="0"/>
        <w:ind w:firstLine="540"/>
        <w:jc w:val="both"/>
        <w:rPr>
          <w:b/>
        </w:rPr>
      </w:pPr>
      <w:r w:rsidRPr="00311600">
        <w:rPr>
          <w:b/>
        </w:rPr>
        <w:t>Разрешается:</w:t>
      </w:r>
    </w:p>
    <w:p w:rsidR="00311600" w:rsidRPr="00311600" w:rsidRDefault="00311600" w:rsidP="00B32A95">
      <w:pPr>
        <w:autoSpaceDE w:val="0"/>
        <w:autoSpaceDN w:val="0"/>
        <w:adjustRightInd w:val="0"/>
        <w:ind w:firstLine="540"/>
        <w:jc w:val="both"/>
      </w:pPr>
      <w:r w:rsidRPr="00311600">
        <w:t>- размещать в границах полосы отвода на условиях договора на откосах выемок, постоянных заборах, строениях, устройствах и других объектах железнодорожного транспорта наружную рекламу. Такая реклама должна соответствовать требованиям, установленным законодательством Российской Федерации, и не угрожать безопасности движения и эксплуатации железнодорожного транспорта;</w:t>
      </w:r>
    </w:p>
    <w:p w:rsidR="00311600" w:rsidRPr="00311600" w:rsidRDefault="00311600" w:rsidP="00B32A95">
      <w:pPr>
        <w:widowControl w:val="0"/>
        <w:autoSpaceDE w:val="0"/>
        <w:autoSpaceDN w:val="0"/>
        <w:adjustRightInd w:val="0"/>
        <w:ind w:firstLine="540"/>
        <w:jc w:val="both"/>
      </w:pPr>
      <w:proofErr w:type="gramStart"/>
      <w:r w:rsidRPr="00311600">
        <w:t xml:space="preserve">- использовать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в соответствии с </w:t>
      </w:r>
      <w:hyperlink r:id="rId14" w:history="1">
        <w:r w:rsidRPr="00311600">
          <w:t>законодательством</w:t>
        </w:r>
      </w:hyperlink>
      <w:r w:rsidRPr="00311600">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w:t>
      </w:r>
      <w:proofErr w:type="gramEnd"/>
      <w:r w:rsidRPr="00311600">
        <w:t xml:space="preserve">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311600" w:rsidRPr="00311600" w:rsidRDefault="00311600" w:rsidP="00B32A95">
      <w:pPr>
        <w:autoSpaceDE w:val="0"/>
        <w:autoSpaceDN w:val="0"/>
        <w:adjustRightInd w:val="0"/>
        <w:ind w:firstLine="540"/>
        <w:jc w:val="both"/>
      </w:pPr>
      <w:r w:rsidRPr="00311600">
        <w:t>- включать земельные участки (их части), расположенные вдоль полосы отвода, в границы охранной зоны железных дорог в случае прохождения железнодорожных путей:</w:t>
      </w:r>
    </w:p>
    <w:p w:rsidR="00311600" w:rsidRPr="00311600" w:rsidRDefault="00311600" w:rsidP="00B32A95">
      <w:pPr>
        <w:autoSpaceDE w:val="0"/>
        <w:autoSpaceDN w:val="0"/>
        <w:adjustRightInd w:val="0"/>
        <w:ind w:firstLine="540"/>
        <w:jc w:val="both"/>
      </w:pPr>
      <w:r w:rsidRPr="00311600">
        <w:t>а) в местах, подверженных снежным обвалам (лавинам), оползням, размывам, селевым потокам, оврагообразованию, карстообразованию и другим опасным геологическим воздействиям;</w:t>
      </w:r>
    </w:p>
    <w:p w:rsidR="00311600" w:rsidRPr="00311600" w:rsidRDefault="00311600" w:rsidP="00B32A95">
      <w:pPr>
        <w:autoSpaceDE w:val="0"/>
        <w:autoSpaceDN w:val="0"/>
        <w:adjustRightInd w:val="0"/>
        <w:ind w:firstLine="540"/>
        <w:jc w:val="both"/>
      </w:pPr>
      <w:r w:rsidRPr="00311600">
        <w:t xml:space="preserve">б) в </w:t>
      </w:r>
      <w:r w:rsidR="00261C89">
        <w:t>района</w:t>
      </w:r>
      <w:r w:rsidRPr="00311600">
        <w:t>х подвижных песков;</w:t>
      </w:r>
    </w:p>
    <w:p w:rsidR="00311600" w:rsidRPr="00311600" w:rsidRDefault="00311600" w:rsidP="00B32A95">
      <w:pPr>
        <w:autoSpaceDE w:val="0"/>
        <w:autoSpaceDN w:val="0"/>
        <w:adjustRightInd w:val="0"/>
        <w:ind w:firstLine="540"/>
        <w:jc w:val="both"/>
      </w:pPr>
      <w:r w:rsidRPr="00311600">
        <w:t>в) по лесам, выполняющим функции защитных лесонасаждений, в том числе по лесам в поймах рек и вдоль поверхностных водных объектов;</w:t>
      </w:r>
    </w:p>
    <w:p w:rsidR="00311600" w:rsidRPr="00311600" w:rsidRDefault="00311600" w:rsidP="00B32A95">
      <w:pPr>
        <w:autoSpaceDE w:val="0"/>
        <w:autoSpaceDN w:val="0"/>
        <w:adjustRightInd w:val="0"/>
        <w:ind w:firstLine="540"/>
        <w:jc w:val="both"/>
      </w:pPr>
      <w:r w:rsidRPr="00311600">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w:t>
      </w:r>
      <w:r w:rsidRPr="00311600">
        <w:rPr>
          <w:color w:val="FF0000"/>
        </w:rPr>
        <w:t xml:space="preserve"> </w:t>
      </w:r>
      <w:r w:rsidRPr="00311600">
        <w:t>путей;</w:t>
      </w:r>
    </w:p>
    <w:p w:rsidR="00311600" w:rsidRPr="00311600" w:rsidRDefault="00311600" w:rsidP="00B32A95">
      <w:pPr>
        <w:autoSpaceDE w:val="0"/>
        <w:autoSpaceDN w:val="0"/>
        <w:adjustRightInd w:val="0"/>
        <w:ind w:firstLine="540"/>
        <w:jc w:val="both"/>
      </w:pPr>
      <w:r w:rsidRPr="00311600">
        <w:lastRenderedPageBreak/>
        <w:t>- размещать инженерные коммуникации, линии электропередачи, связи, магистральных газо-, нефтепроводов и других линейных сооружений в границах полосы отвода только по согласованию с заинтересованной организацией.</w:t>
      </w:r>
    </w:p>
    <w:p w:rsidR="00311600" w:rsidRPr="00311600" w:rsidRDefault="00311600" w:rsidP="00B32A95">
      <w:pPr>
        <w:autoSpaceDE w:val="0"/>
        <w:autoSpaceDN w:val="0"/>
        <w:adjustRightInd w:val="0"/>
        <w:ind w:firstLine="540"/>
        <w:jc w:val="both"/>
        <w:rPr>
          <w:b/>
        </w:rPr>
      </w:pPr>
    </w:p>
    <w:p w:rsidR="00311600" w:rsidRPr="00311600" w:rsidRDefault="00311600" w:rsidP="00B32A95">
      <w:pPr>
        <w:autoSpaceDE w:val="0"/>
        <w:autoSpaceDN w:val="0"/>
        <w:adjustRightInd w:val="0"/>
        <w:ind w:firstLine="540"/>
        <w:jc w:val="both"/>
        <w:rPr>
          <w:b/>
        </w:rPr>
      </w:pPr>
      <w:r w:rsidRPr="00311600">
        <w:rPr>
          <w:b/>
        </w:rPr>
        <w:t>Требуется:</w:t>
      </w:r>
    </w:p>
    <w:p w:rsidR="00311600" w:rsidRPr="00311600" w:rsidRDefault="00311600" w:rsidP="00B32A95">
      <w:pPr>
        <w:autoSpaceDE w:val="0"/>
        <w:autoSpaceDN w:val="0"/>
        <w:adjustRightInd w:val="0"/>
        <w:ind w:firstLine="540"/>
        <w:jc w:val="both"/>
      </w:pPr>
      <w:r w:rsidRPr="00311600">
        <w:t>-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311600" w:rsidRPr="00311600" w:rsidRDefault="00311600" w:rsidP="00B32A95">
      <w:pPr>
        <w:autoSpaceDE w:val="0"/>
        <w:autoSpaceDN w:val="0"/>
        <w:adjustRightInd w:val="0"/>
        <w:ind w:firstLine="540"/>
        <w:jc w:val="center"/>
        <w:rPr>
          <w:b/>
        </w:rPr>
      </w:pPr>
    </w:p>
    <w:p w:rsidR="00311600" w:rsidRPr="00311600" w:rsidRDefault="00311600" w:rsidP="00B32A95">
      <w:pPr>
        <w:autoSpaceDE w:val="0"/>
        <w:autoSpaceDN w:val="0"/>
        <w:adjustRightInd w:val="0"/>
        <w:ind w:firstLine="540"/>
        <w:jc w:val="both"/>
      </w:pPr>
      <w:r w:rsidRPr="00311600">
        <w:rPr>
          <w:b/>
        </w:rPr>
        <w:t>Запрещается:</w:t>
      </w:r>
    </w:p>
    <w:p w:rsidR="00311600" w:rsidRPr="00311600" w:rsidRDefault="00311600" w:rsidP="00B32A95">
      <w:pPr>
        <w:autoSpaceDE w:val="0"/>
        <w:autoSpaceDN w:val="0"/>
        <w:adjustRightInd w:val="0"/>
        <w:ind w:firstLine="540"/>
        <w:jc w:val="both"/>
      </w:pPr>
      <w:r w:rsidRPr="00311600">
        <w:t>-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311600" w:rsidRPr="00311600" w:rsidRDefault="00311600" w:rsidP="00B32A95">
      <w:pPr>
        <w:autoSpaceDE w:val="0"/>
        <w:autoSpaceDN w:val="0"/>
        <w:adjustRightInd w:val="0"/>
        <w:ind w:firstLine="540"/>
        <w:jc w:val="both"/>
      </w:pPr>
      <w:r w:rsidRPr="00311600">
        <w:t>- размещение в местах расположения водопроводных и канализационных сетей, водозаборных сооружений и других инженерных коммуникаций каких-либо зданий и сооружений, проведение сельскохозяйственных работ;</w:t>
      </w:r>
    </w:p>
    <w:p w:rsidR="00311600" w:rsidRPr="00311600" w:rsidRDefault="00311600" w:rsidP="00B32A95">
      <w:pPr>
        <w:autoSpaceDE w:val="0"/>
        <w:autoSpaceDN w:val="0"/>
        <w:adjustRightInd w:val="0"/>
        <w:ind w:firstLine="540"/>
        <w:jc w:val="both"/>
      </w:pPr>
      <w:r w:rsidRPr="00311600">
        <w:t>- допускать в местах прилегания к сельскохозяйственным угодьям разрастание сорной травянистой и древесно-кустарниковой растительности;</w:t>
      </w:r>
    </w:p>
    <w:p w:rsidR="00311600" w:rsidRPr="00311600" w:rsidRDefault="00311600" w:rsidP="00B32A95">
      <w:pPr>
        <w:autoSpaceDE w:val="0"/>
        <w:autoSpaceDN w:val="0"/>
        <w:adjustRightInd w:val="0"/>
        <w:ind w:firstLine="540"/>
        <w:jc w:val="both"/>
      </w:pPr>
      <w:r w:rsidRPr="00311600">
        <w:t>- допускать в местах прилегания к лесным массивам скопление сухостоя, валежника, порубочных остатков и других горючих материалов.</w:t>
      </w:r>
    </w:p>
    <w:p w:rsidR="00311600" w:rsidRPr="00311600" w:rsidRDefault="00311600" w:rsidP="00B32A95">
      <w:pPr>
        <w:autoSpaceDE w:val="0"/>
        <w:autoSpaceDN w:val="0"/>
        <w:adjustRightInd w:val="0"/>
        <w:ind w:firstLine="540"/>
        <w:jc w:val="both"/>
      </w:pPr>
    </w:p>
    <w:p w:rsidR="00311600" w:rsidRPr="005342E2" w:rsidRDefault="00311600" w:rsidP="00B32A95">
      <w:pPr>
        <w:autoSpaceDE w:val="0"/>
        <w:autoSpaceDN w:val="0"/>
        <w:adjustRightInd w:val="0"/>
        <w:ind w:firstLine="540"/>
        <w:jc w:val="both"/>
      </w:pPr>
      <w:r w:rsidRPr="005342E2">
        <w:t>Могут быть установлены запреты или ограничения в границах охранных зон в целях обеспечения безопасности движения и эксплуатации железнодорожного транспорта на осуществление следующих видов деятельности:</w:t>
      </w:r>
    </w:p>
    <w:p w:rsidR="00311600" w:rsidRPr="00311600" w:rsidRDefault="00311600" w:rsidP="00B32A95">
      <w:pPr>
        <w:autoSpaceDE w:val="0"/>
        <w:autoSpaceDN w:val="0"/>
        <w:adjustRightInd w:val="0"/>
        <w:ind w:firstLine="540"/>
        <w:jc w:val="both"/>
      </w:pPr>
      <w:proofErr w:type="gramStart"/>
      <w:r w:rsidRPr="00311600">
        <w:t>-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311600" w:rsidRPr="00311600" w:rsidRDefault="00311600" w:rsidP="00B32A95">
      <w:pPr>
        <w:autoSpaceDE w:val="0"/>
        <w:autoSpaceDN w:val="0"/>
        <w:adjustRightInd w:val="0"/>
        <w:ind w:firstLine="540"/>
        <w:jc w:val="both"/>
      </w:pPr>
      <w:r w:rsidRPr="00311600">
        <w:t>- распашка земель;</w:t>
      </w:r>
    </w:p>
    <w:p w:rsidR="00311600" w:rsidRPr="00311600" w:rsidRDefault="00311600" w:rsidP="00B32A95">
      <w:pPr>
        <w:autoSpaceDE w:val="0"/>
        <w:autoSpaceDN w:val="0"/>
        <w:adjustRightInd w:val="0"/>
        <w:ind w:firstLine="540"/>
        <w:jc w:val="both"/>
      </w:pPr>
      <w:r w:rsidRPr="00311600">
        <w:t>- выпас скота;</w:t>
      </w:r>
    </w:p>
    <w:p w:rsidR="00311600" w:rsidRDefault="00311600" w:rsidP="00B32A95">
      <w:pPr>
        <w:autoSpaceDE w:val="0"/>
        <w:autoSpaceDN w:val="0"/>
        <w:adjustRightInd w:val="0"/>
        <w:ind w:firstLine="540"/>
        <w:jc w:val="both"/>
      </w:pPr>
      <w:r w:rsidRPr="00311600">
        <w:t>- выпуск поверхностных и хозяйственно-бытовых вод.</w:t>
      </w:r>
    </w:p>
    <w:p w:rsidR="00C81D14" w:rsidRDefault="00C81D14" w:rsidP="00B32A95">
      <w:pPr>
        <w:autoSpaceDE w:val="0"/>
        <w:autoSpaceDN w:val="0"/>
        <w:adjustRightInd w:val="0"/>
        <w:ind w:firstLine="540"/>
        <w:jc w:val="both"/>
      </w:pPr>
    </w:p>
    <w:p w:rsidR="00C81D14" w:rsidRDefault="00C81D14" w:rsidP="00B32A95">
      <w:pPr>
        <w:autoSpaceDE w:val="0"/>
        <w:autoSpaceDN w:val="0"/>
        <w:adjustRightInd w:val="0"/>
        <w:ind w:firstLine="540"/>
        <w:jc w:val="both"/>
      </w:pPr>
    </w:p>
    <w:p w:rsidR="00C81D14" w:rsidRPr="00311600" w:rsidRDefault="00C81D14" w:rsidP="00C81D14">
      <w:pPr>
        <w:pStyle w:val="2"/>
        <w:spacing w:after="240"/>
        <w:jc w:val="center"/>
        <w:rPr>
          <w:rFonts w:ascii="Times New Roman" w:hAnsi="Times New Roman"/>
          <w:i w:val="0"/>
        </w:rPr>
      </w:pPr>
      <w:bookmarkStart w:id="242" w:name="_Toc188536540"/>
      <w:r w:rsidRPr="00311600">
        <w:rPr>
          <w:rFonts w:ascii="Times New Roman" w:hAnsi="Times New Roman"/>
          <w:bCs/>
          <w:i w:val="0"/>
        </w:rPr>
        <w:t xml:space="preserve">Статья </w:t>
      </w:r>
      <w:r w:rsidR="003948A3">
        <w:rPr>
          <w:rFonts w:ascii="Times New Roman" w:hAnsi="Times New Roman"/>
          <w:bCs/>
          <w:i w:val="0"/>
        </w:rPr>
        <w:t>5</w:t>
      </w:r>
      <w:r w:rsidR="00990C38">
        <w:rPr>
          <w:rFonts w:ascii="Times New Roman" w:hAnsi="Times New Roman"/>
          <w:bCs/>
          <w:i w:val="0"/>
        </w:rPr>
        <w:t>5</w:t>
      </w:r>
      <w:r>
        <w:rPr>
          <w:rFonts w:ascii="Times New Roman" w:hAnsi="Times New Roman"/>
          <w:bCs/>
          <w:i w:val="0"/>
        </w:rPr>
        <w:t xml:space="preserve">. </w:t>
      </w:r>
      <w:r w:rsidRPr="00C81D14">
        <w:rPr>
          <w:rFonts w:ascii="Times New Roman" w:hAnsi="Times New Roman"/>
          <w:i w:val="0"/>
        </w:rPr>
        <w:t>Территория улично-дорожной сети - территория общего пользования</w:t>
      </w:r>
      <w:bookmarkEnd w:id="242"/>
    </w:p>
    <w:p w:rsidR="00C81D14" w:rsidRDefault="00C81D14" w:rsidP="00B32A95">
      <w:pPr>
        <w:autoSpaceDE w:val="0"/>
        <w:autoSpaceDN w:val="0"/>
        <w:adjustRightInd w:val="0"/>
        <w:ind w:firstLine="540"/>
        <w:jc w:val="both"/>
      </w:pPr>
    </w:p>
    <w:p w:rsidR="00EF49AF" w:rsidRPr="00223A53" w:rsidRDefault="00EF49AF" w:rsidP="00EF49AF">
      <w:pPr>
        <w:autoSpaceDE w:val="0"/>
        <w:autoSpaceDN w:val="0"/>
        <w:adjustRightInd w:val="0"/>
        <w:ind w:firstLine="540"/>
        <w:jc w:val="both"/>
        <w:rPr>
          <w:b/>
        </w:rPr>
      </w:pPr>
      <w:r w:rsidRPr="00223A53">
        <w:rPr>
          <w:b/>
        </w:rPr>
        <w:t>1. Территория улично-дорожной сети</w:t>
      </w:r>
      <w:r w:rsidR="00223A53" w:rsidRPr="00223A53">
        <w:rPr>
          <w:b/>
        </w:rPr>
        <w:t xml:space="preserve"> - территория общего пользования</w:t>
      </w:r>
      <w:r w:rsidRPr="00223A53">
        <w:rPr>
          <w:b/>
        </w:rPr>
        <w:t xml:space="preserve"> представляет собой непрерывную систему улиц и дорог в границах населенных пунктов. </w:t>
      </w:r>
    </w:p>
    <w:p w:rsidR="00EF49AF" w:rsidRDefault="00EF49AF" w:rsidP="00EF49AF">
      <w:pPr>
        <w:autoSpaceDE w:val="0"/>
        <w:autoSpaceDN w:val="0"/>
        <w:adjustRightInd w:val="0"/>
        <w:ind w:firstLine="540"/>
        <w:jc w:val="both"/>
      </w:pPr>
      <w:r>
        <w:t>2. Правовой режим градостроительного использования территорий общего пользования, в том числе территорий улично-дорожной сети, устанавливается нормативными правовыми актами органов местного самоуправления.</w:t>
      </w:r>
    </w:p>
    <w:p w:rsidR="00EF49AF" w:rsidRDefault="00EF49AF" w:rsidP="00EF49AF">
      <w:pPr>
        <w:autoSpaceDE w:val="0"/>
        <w:autoSpaceDN w:val="0"/>
        <w:adjustRightInd w:val="0"/>
        <w:ind w:firstLine="540"/>
        <w:jc w:val="both"/>
      </w:pPr>
      <w:r>
        <w:t>3. Параметры объектов улично-дорожной сети устанавливаются в соответствии с законодательством Российской Федерации.</w:t>
      </w:r>
    </w:p>
    <w:p w:rsidR="00EF49AF" w:rsidRDefault="00EF49AF" w:rsidP="00EF49AF">
      <w:pPr>
        <w:autoSpaceDE w:val="0"/>
        <w:autoSpaceDN w:val="0"/>
        <w:adjustRightInd w:val="0"/>
        <w:ind w:firstLine="540"/>
        <w:jc w:val="both"/>
      </w:pPr>
      <w:r>
        <w:t>4. В документации по планировке территории для обозначения территорий улично-дорожной сети устанавливаются красные линии.</w:t>
      </w:r>
    </w:p>
    <w:p w:rsidR="006B1940" w:rsidRDefault="00EF49AF" w:rsidP="00EF49AF">
      <w:pPr>
        <w:autoSpaceDE w:val="0"/>
        <w:autoSpaceDN w:val="0"/>
        <w:adjustRightInd w:val="0"/>
        <w:ind w:firstLine="540"/>
        <w:jc w:val="both"/>
      </w:pPr>
      <w:r>
        <w:t>5. Виды использования земельных участков, предусмотренные законодательством Российской Федерации для данной территории: земельные участки (территории) общего пользования (код 12.0); улично-дорожная сеть (код 12.0.1); предоставление коммунальных услуг (код 3.1.1); связь (код 6.8).</w:t>
      </w:r>
    </w:p>
    <w:p w:rsidR="00EF49AF" w:rsidRDefault="00EF49AF" w:rsidP="00EF49AF">
      <w:pPr>
        <w:autoSpaceDE w:val="0"/>
        <w:autoSpaceDN w:val="0"/>
        <w:adjustRightInd w:val="0"/>
        <w:ind w:firstLine="540"/>
        <w:jc w:val="both"/>
      </w:pPr>
    </w:p>
    <w:p w:rsidR="00EA5CEB" w:rsidRDefault="00EA5CEB" w:rsidP="00B32A95">
      <w:pPr>
        <w:keepNext/>
        <w:ind w:left="360"/>
        <w:jc w:val="both"/>
        <w:outlineLvl w:val="0"/>
        <w:rPr>
          <w:b/>
          <w:sz w:val="32"/>
          <w:szCs w:val="32"/>
          <w:lang w:val="x-none" w:eastAsia="x-none"/>
        </w:rPr>
      </w:pPr>
      <w:bookmarkStart w:id="243" w:name="_Toc25833761"/>
      <w:bookmarkStart w:id="244" w:name="_Toc188536541"/>
      <w:r w:rsidRPr="00B50B4A">
        <w:rPr>
          <w:b/>
          <w:sz w:val="32"/>
          <w:szCs w:val="32"/>
          <w:lang w:val="x-none" w:eastAsia="x-none"/>
        </w:rPr>
        <w:lastRenderedPageBreak/>
        <w:t>Раздел IV</w:t>
      </w:r>
      <w:r>
        <w:rPr>
          <w:b/>
          <w:sz w:val="32"/>
          <w:szCs w:val="32"/>
          <w:lang w:eastAsia="x-none"/>
        </w:rPr>
        <w:t>.</w:t>
      </w:r>
      <w:r w:rsidRPr="00B50B4A">
        <w:rPr>
          <w:b/>
          <w:sz w:val="32"/>
          <w:szCs w:val="32"/>
          <w:lang w:val="x-none" w:eastAsia="x-none"/>
        </w:rPr>
        <w:t xml:space="preserve"> Правовые режимы территорий, для которых не устанавливаются градостроительные регламенты</w:t>
      </w:r>
      <w:bookmarkEnd w:id="243"/>
      <w:bookmarkEnd w:id="244"/>
    </w:p>
    <w:p w:rsidR="00EA5CEB" w:rsidRPr="0024661B" w:rsidRDefault="00EA5CEB" w:rsidP="0024661B">
      <w:pPr>
        <w:pStyle w:val="2"/>
        <w:spacing w:after="240"/>
        <w:jc w:val="center"/>
        <w:rPr>
          <w:rFonts w:ascii="Times New Roman" w:hAnsi="Times New Roman"/>
          <w:bCs/>
          <w:i w:val="0"/>
        </w:rPr>
      </w:pPr>
      <w:bookmarkStart w:id="245" w:name="_Toc188536542"/>
      <w:bookmarkStart w:id="246" w:name="_Toc25833762"/>
      <w:bookmarkStart w:id="247" w:name="_GoBack"/>
      <w:bookmarkEnd w:id="247"/>
      <w:r w:rsidRPr="0024661B">
        <w:rPr>
          <w:rFonts w:ascii="Times New Roman" w:hAnsi="Times New Roman"/>
          <w:bCs/>
          <w:i w:val="0"/>
        </w:rPr>
        <w:t xml:space="preserve">Статья </w:t>
      </w:r>
      <w:r w:rsidR="0020751F">
        <w:rPr>
          <w:rFonts w:ascii="Times New Roman" w:hAnsi="Times New Roman"/>
          <w:bCs/>
          <w:i w:val="0"/>
        </w:rPr>
        <w:t>5</w:t>
      </w:r>
      <w:r w:rsidR="00990C38">
        <w:rPr>
          <w:rFonts w:ascii="Times New Roman" w:hAnsi="Times New Roman"/>
          <w:bCs/>
          <w:i w:val="0"/>
        </w:rPr>
        <w:t>6</w:t>
      </w:r>
      <w:r w:rsidR="002C3076" w:rsidRPr="0024661B">
        <w:rPr>
          <w:rFonts w:ascii="Times New Roman" w:hAnsi="Times New Roman"/>
          <w:bCs/>
          <w:i w:val="0"/>
        </w:rPr>
        <w:t>.</w:t>
      </w:r>
      <w:r w:rsidRPr="0024661B">
        <w:rPr>
          <w:rFonts w:ascii="Times New Roman" w:hAnsi="Times New Roman"/>
          <w:bCs/>
          <w:i w:val="0"/>
        </w:rPr>
        <w:t xml:space="preserve"> Территории водных объектов</w:t>
      </w:r>
      <w:bookmarkEnd w:id="245"/>
      <w:r w:rsidRPr="0024661B">
        <w:rPr>
          <w:rFonts w:ascii="Times New Roman" w:hAnsi="Times New Roman"/>
          <w:bCs/>
          <w:i w:val="0"/>
        </w:rPr>
        <w:t xml:space="preserve"> </w:t>
      </w:r>
      <w:bookmarkEnd w:id="246"/>
    </w:p>
    <w:p w:rsidR="00B32A95" w:rsidRPr="00B32A95" w:rsidRDefault="00B32A95" w:rsidP="00FE347B"/>
    <w:p w:rsidR="00EA5CEB" w:rsidRPr="009C2534" w:rsidRDefault="00EA5CEB" w:rsidP="00B32A95">
      <w:pPr>
        <w:ind w:firstLine="567"/>
        <w:jc w:val="both"/>
        <w:rPr>
          <w:b/>
          <w:bCs w:val="0"/>
          <w:lang w:val="x-none" w:eastAsia="x-none"/>
        </w:rPr>
      </w:pPr>
      <w:r w:rsidRPr="00B50B4A">
        <w:rPr>
          <w:bCs w:val="0"/>
          <w:lang w:val="x-none" w:eastAsia="x-none"/>
        </w:rPr>
        <w:t>1.</w:t>
      </w:r>
      <w:r w:rsidRPr="00B50B4A">
        <w:rPr>
          <w:bCs w:val="0"/>
          <w:lang w:val="x-none" w:eastAsia="x-none"/>
        </w:rPr>
        <w:tab/>
      </w:r>
      <w:r w:rsidRPr="009C2534">
        <w:rPr>
          <w:b/>
          <w:bCs w:val="0"/>
          <w:lang w:val="x-none" w:eastAsia="x-none"/>
        </w:rPr>
        <w:t xml:space="preserve">Территории водных объектов составляют поверхностные общедоступные водные объекты общего пользования, являющиеся частью водного фонда Российской Федерации. </w:t>
      </w:r>
    </w:p>
    <w:p w:rsidR="00EA5CEB" w:rsidRPr="00B50B4A" w:rsidRDefault="00EA5CEB" w:rsidP="00B32A95">
      <w:pPr>
        <w:ind w:firstLine="567"/>
        <w:jc w:val="both"/>
        <w:rPr>
          <w:bCs w:val="0"/>
          <w:lang w:val="x-none" w:eastAsia="x-none"/>
        </w:rPr>
      </w:pPr>
      <w:r w:rsidRPr="00B50B4A">
        <w:rPr>
          <w:bCs w:val="0"/>
          <w:lang w:val="x-none" w:eastAsia="x-none"/>
        </w:rPr>
        <w:t>2.</w:t>
      </w:r>
      <w:r w:rsidRPr="00B50B4A">
        <w:rPr>
          <w:bCs w:val="0"/>
          <w:lang w:val="x-none" w:eastAsia="x-none"/>
        </w:rPr>
        <w:tab/>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федеральным законами.</w:t>
      </w:r>
    </w:p>
    <w:p w:rsidR="00EA5CEB" w:rsidRPr="00B50B4A" w:rsidRDefault="00EA5CEB" w:rsidP="00B32A95">
      <w:pPr>
        <w:ind w:firstLine="567"/>
        <w:jc w:val="both"/>
        <w:rPr>
          <w:bCs w:val="0"/>
          <w:lang w:val="x-none" w:eastAsia="x-none"/>
        </w:rPr>
      </w:pPr>
      <w:r w:rsidRPr="00B50B4A">
        <w:rPr>
          <w:bCs w:val="0"/>
          <w:lang w:val="x-none" w:eastAsia="x-none"/>
        </w:rPr>
        <w:t>3.</w:t>
      </w:r>
      <w:r w:rsidRPr="00B50B4A">
        <w:rPr>
          <w:bCs w:val="0"/>
          <w:lang w:val="x-none" w:eastAsia="x-none"/>
        </w:rPr>
        <w:tab/>
        <w:t>Использование водных объектов общего пользования осуществляется, исходя из устанавливаемых органами местного самоуправления правил использования водных объектов для личных и бытовых нужд, правил охраны жизни людей на водных объектах, утверждаемыми в порядке, определяемом Правительством Российской Федерации в соответствии с Градостроительным кодексом, Земельным кодексом и Водным кодексом Российской Федерации.</w:t>
      </w:r>
    </w:p>
    <w:p w:rsidR="00EA5CEB" w:rsidRPr="00B50B4A" w:rsidRDefault="00EA5CEB" w:rsidP="00B32A95">
      <w:pPr>
        <w:ind w:firstLine="567"/>
        <w:jc w:val="both"/>
        <w:rPr>
          <w:bCs w:val="0"/>
          <w:lang w:val="x-none" w:eastAsia="x-none"/>
        </w:rPr>
      </w:pPr>
      <w:r w:rsidRPr="00B50B4A">
        <w:rPr>
          <w:bCs w:val="0"/>
          <w:lang w:val="x-none" w:eastAsia="x-none"/>
        </w:rPr>
        <w:t>4.</w:t>
      </w:r>
      <w:r w:rsidRPr="00B50B4A">
        <w:rPr>
          <w:bCs w:val="0"/>
          <w:lang w:val="x-none" w:eastAsia="x-none"/>
        </w:rPr>
        <w:tab/>
        <w:t>Утверждение правил охраны жизни людей на водных объектах осуществляется органом государственной власти Красноярского края после их согласования с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специально уполномоченным решать задачи гражданской обороны и задачи по предупреждению и ликвидации чрезвычайных ситуаций по Красноярскому краю, Министерством природных ресурсов Российской Федерации и Министерством здравоохранения и социального развития Российской Федерации, а также с соответствующими федеральными органами исполнительной власти в случае, когда водные объекты, находящиеся в федеральной собственности, предоставлены в пользование для обеспечения обороны страны и безопасности государства. Согласование осуществляется в срок не более 1 месяца.</w:t>
      </w:r>
    </w:p>
    <w:p w:rsidR="00EA5CEB" w:rsidRPr="00B50B4A" w:rsidRDefault="00EA5CEB" w:rsidP="00B32A95">
      <w:pPr>
        <w:ind w:firstLine="567"/>
        <w:jc w:val="both"/>
        <w:rPr>
          <w:bCs w:val="0"/>
          <w:lang w:val="x-none" w:eastAsia="x-none"/>
        </w:rPr>
      </w:pPr>
      <w:r w:rsidRPr="00B50B4A">
        <w:rPr>
          <w:bCs w:val="0"/>
          <w:lang w:val="x-none" w:eastAsia="x-none"/>
        </w:rPr>
        <w:t>5.</w:t>
      </w:r>
      <w:r w:rsidRPr="00B50B4A">
        <w:rPr>
          <w:bCs w:val="0"/>
          <w:lang w:val="x-none" w:eastAsia="x-none"/>
        </w:rPr>
        <w:tab/>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EA5CEB" w:rsidRPr="00B50B4A" w:rsidRDefault="00EA5CEB" w:rsidP="00B32A95">
      <w:pPr>
        <w:ind w:firstLine="567"/>
        <w:jc w:val="both"/>
        <w:rPr>
          <w:bCs w:val="0"/>
          <w:lang w:val="x-none" w:eastAsia="x-none"/>
        </w:rPr>
      </w:pPr>
      <w:r w:rsidRPr="00B50B4A">
        <w:rPr>
          <w:bCs w:val="0"/>
          <w:lang w:val="x-none" w:eastAsia="x-none"/>
        </w:rPr>
        <w:t>6.</w:t>
      </w:r>
      <w:r w:rsidRPr="00B50B4A">
        <w:rPr>
          <w:bCs w:val="0"/>
          <w:lang w:val="x-none" w:eastAsia="x-none"/>
        </w:rPr>
        <w:tab/>
        <w:t>Информация об ограничении водопользования на водных объектах общего пользования предоставляется жителям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EA5CEB" w:rsidRPr="00B50B4A" w:rsidRDefault="00DE2118" w:rsidP="00B32A95">
      <w:pPr>
        <w:jc w:val="both"/>
        <w:rPr>
          <w:bCs w:val="0"/>
          <w:lang w:val="x-none" w:eastAsia="x-none"/>
        </w:rPr>
      </w:pPr>
      <w:r>
        <w:rPr>
          <w:bCs w:val="0"/>
          <w:lang w:eastAsia="x-none"/>
        </w:rPr>
        <w:t xml:space="preserve">          7</w:t>
      </w:r>
      <w:r>
        <w:rPr>
          <w:bCs w:val="0"/>
          <w:lang w:eastAsia="x-none"/>
        </w:rPr>
        <w:tab/>
      </w:r>
      <w:r w:rsidR="00EA5CEB" w:rsidRPr="00B50B4A">
        <w:rPr>
          <w:bCs w:val="0"/>
          <w:lang w:val="x-none" w:eastAsia="x-none"/>
        </w:rPr>
        <w:t>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EA5CEB" w:rsidRPr="00B50B4A" w:rsidRDefault="00EA5CEB" w:rsidP="00B32A95">
      <w:pPr>
        <w:ind w:firstLine="567"/>
        <w:jc w:val="both"/>
        <w:rPr>
          <w:bCs w:val="0"/>
          <w:lang w:val="x-none" w:eastAsia="x-none"/>
        </w:rPr>
      </w:pPr>
      <w:r w:rsidRPr="00B50B4A">
        <w:rPr>
          <w:bCs w:val="0"/>
          <w:lang w:val="x-none" w:eastAsia="x-none"/>
        </w:rPr>
        <w:t>8.</w:t>
      </w:r>
      <w:r w:rsidRPr="00B50B4A">
        <w:rPr>
          <w:bCs w:val="0"/>
          <w:lang w:val="x-none" w:eastAsia="x-none"/>
        </w:rPr>
        <w:tab/>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EA5CEB" w:rsidRPr="00B50B4A" w:rsidRDefault="00EA5CEB" w:rsidP="00B32A95">
      <w:pPr>
        <w:ind w:firstLine="567"/>
        <w:jc w:val="both"/>
        <w:rPr>
          <w:bCs w:val="0"/>
          <w:lang w:val="x-none" w:eastAsia="x-none"/>
        </w:rPr>
      </w:pPr>
      <w:r w:rsidRPr="00B50B4A">
        <w:rPr>
          <w:bCs w:val="0"/>
          <w:lang w:val="x-none" w:eastAsia="x-none"/>
        </w:rPr>
        <w:t>9.</w:t>
      </w:r>
      <w:r w:rsidRPr="00B50B4A">
        <w:rPr>
          <w:bCs w:val="0"/>
          <w:lang w:val="x-none" w:eastAsia="x-none"/>
        </w:rPr>
        <w:tab/>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EA5CEB" w:rsidRPr="00B50B4A" w:rsidRDefault="00EA5CEB" w:rsidP="00B32A95">
      <w:pPr>
        <w:ind w:firstLine="567"/>
        <w:jc w:val="both"/>
        <w:rPr>
          <w:bCs w:val="0"/>
          <w:lang w:val="x-none" w:eastAsia="x-none"/>
        </w:rPr>
      </w:pPr>
      <w:r w:rsidRPr="00B50B4A">
        <w:rPr>
          <w:bCs w:val="0"/>
          <w:lang w:val="x-none" w:eastAsia="x-none"/>
        </w:rPr>
        <w:t>10.</w:t>
      </w:r>
      <w:r w:rsidRPr="00B50B4A">
        <w:rPr>
          <w:bCs w:val="0"/>
          <w:lang w:val="x-none" w:eastAsia="x-none"/>
        </w:rPr>
        <w:tab/>
        <w:t xml:space="preserve">Использование водных объектов общего пользования требует обеспечения условий сохранения их естественного водного баланса и позволяет в соответствии с действующим законодательством строительство и эксплуатацию водозаборных сооружений, использование ресурса пресных вод на хозяйственно - бытовые нужды, размещение выпуска очищенных сточных вод в </w:t>
      </w:r>
      <w:r w:rsidRPr="00B50B4A">
        <w:rPr>
          <w:bCs w:val="0"/>
          <w:lang w:val="x-none" w:eastAsia="x-none"/>
        </w:rPr>
        <w:lastRenderedPageBreak/>
        <w:t>соответствии с правилами охраны поверхностных вод от загрязнения и не допускает сброса неочищенных и поверхностных ливневых стоков и сточных вод от предприятий.</w:t>
      </w:r>
    </w:p>
    <w:sectPr w:rsidR="00EA5CEB" w:rsidRPr="00B50B4A" w:rsidSect="004037DB">
      <w:footerReference w:type="default" r:id="rId15"/>
      <w:pgSz w:w="11906" w:h="16838" w:code="9"/>
      <w:pgMar w:top="851" w:right="425"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6F1" w:rsidRDefault="008B06F1" w:rsidP="009C7FEB">
      <w:r>
        <w:separator/>
      </w:r>
    </w:p>
  </w:endnote>
  <w:endnote w:type="continuationSeparator" w:id="0">
    <w:p w:rsidR="008B06F1" w:rsidRDefault="008B06F1" w:rsidP="009C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Sceptica">
    <w:altName w:val="Times New Roman"/>
    <w:panose1 w:val="00000000000000000000"/>
    <w:charset w:val="CC"/>
    <w:family w:val="auto"/>
    <w:pitch w:val="variable"/>
    <w:sig w:usb0="A00002AF" w:usb1="4000205B"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T 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505594"/>
      <w:docPartObj>
        <w:docPartGallery w:val="Page Numbers (Bottom of Page)"/>
        <w:docPartUnique/>
      </w:docPartObj>
    </w:sdtPr>
    <w:sdtEndPr/>
    <w:sdtContent>
      <w:p w:rsidR="008B06F1" w:rsidRDefault="008B06F1">
        <w:pPr>
          <w:pStyle w:val="af5"/>
          <w:jc w:val="right"/>
        </w:pPr>
        <w:r>
          <w:fldChar w:fldCharType="begin"/>
        </w:r>
        <w:r>
          <w:instrText>PAGE   \* MERGEFORMAT</w:instrText>
        </w:r>
        <w:r>
          <w:fldChar w:fldCharType="separate"/>
        </w:r>
        <w:r w:rsidR="00216C7E">
          <w:rPr>
            <w:noProof/>
          </w:rPr>
          <w:t>87</w:t>
        </w:r>
        <w:r>
          <w:fldChar w:fldCharType="end"/>
        </w:r>
      </w:p>
    </w:sdtContent>
  </w:sdt>
  <w:p w:rsidR="008B06F1" w:rsidRDefault="008B06F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6F1" w:rsidRDefault="008B06F1" w:rsidP="009C7FEB">
      <w:r>
        <w:separator/>
      </w:r>
    </w:p>
  </w:footnote>
  <w:footnote w:type="continuationSeparator" w:id="0">
    <w:p w:rsidR="008B06F1" w:rsidRDefault="008B06F1" w:rsidP="009C7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808118E"/>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2354E85"/>
    <w:multiLevelType w:val="hybridMultilevel"/>
    <w:tmpl w:val="2A427C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2855355"/>
    <w:multiLevelType w:val="hybridMultilevel"/>
    <w:tmpl w:val="DCC89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9E2AF1"/>
    <w:multiLevelType w:val="hybridMultilevel"/>
    <w:tmpl w:val="32FC5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54770A"/>
    <w:multiLevelType w:val="hybridMultilevel"/>
    <w:tmpl w:val="6EF2A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33754"/>
    <w:multiLevelType w:val="hybridMultilevel"/>
    <w:tmpl w:val="A4C6B1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8292C23"/>
    <w:multiLevelType w:val="hybridMultilevel"/>
    <w:tmpl w:val="C2584098"/>
    <w:lvl w:ilvl="0" w:tplc="CE4A9E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836A81"/>
    <w:multiLevelType w:val="hybridMultilevel"/>
    <w:tmpl w:val="0038E6FE"/>
    <w:lvl w:ilvl="0" w:tplc="348A0D16">
      <w:start w:val="1"/>
      <w:numFmt w:val="decimal"/>
      <w:lvlText w:val="%1."/>
      <w:lvlJc w:val="left"/>
      <w:pPr>
        <w:tabs>
          <w:tab w:val="num" w:pos="928"/>
        </w:tabs>
        <w:ind w:left="928"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8">
    <w:nsid w:val="0CAF5A62"/>
    <w:multiLevelType w:val="hybridMultilevel"/>
    <w:tmpl w:val="322E8D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E741FF2"/>
    <w:multiLevelType w:val="hybridMultilevel"/>
    <w:tmpl w:val="68E6BB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EE17B70"/>
    <w:multiLevelType w:val="hybridMultilevel"/>
    <w:tmpl w:val="9DB22F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84C5708"/>
    <w:multiLevelType w:val="hybridMultilevel"/>
    <w:tmpl w:val="EA0EDA6E"/>
    <w:lvl w:ilvl="0" w:tplc="4EEC37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EB41723"/>
    <w:multiLevelType w:val="hybridMultilevel"/>
    <w:tmpl w:val="BEC2A2BE"/>
    <w:lvl w:ilvl="0" w:tplc="A38CC8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6467E9D"/>
    <w:multiLevelType w:val="hybridMultilevel"/>
    <w:tmpl w:val="00286A0C"/>
    <w:lvl w:ilvl="0" w:tplc="3C8E82FC">
      <w:start w:val="1"/>
      <w:numFmt w:val="decimal"/>
      <w:lvlText w:val="%1."/>
      <w:lvlJc w:val="left"/>
      <w:pPr>
        <w:ind w:left="927" w:hanging="360"/>
      </w:pPr>
      <w:rPr>
        <w:rFonts w:hint="default"/>
        <w:b/>
      </w:rPr>
    </w:lvl>
    <w:lvl w:ilvl="1" w:tplc="DC04FFB0">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845222D"/>
    <w:multiLevelType w:val="hybridMultilevel"/>
    <w:tmpl w:val="0DE463AC"/>
    <w:lvl w:ilvl="0" w:tplc="13504886">
      <w:start w:val="1"/>
      <w:numFmt w:val="bullet"/>
      <w:pStyle w:val="1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CAC7A1E"/>
    <w:multiLevelType w:val="hybridMultilevel"/>
    <w:tmpl w:val="196A5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5739F6"/>
    <w:multiLevelType w:val="hybridMultilevel"/>
    <w:tmpl w:val="F4E000A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7454E"/>
    <w:multiLevelType w:val="hybridMultilevel"/>
    <w:tmpl w:val="08F84EC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37DF285D"/>
    <w:multiLevelType w:val="hybridMultilevel"/>
    <w:tmpl w:val="728CE92C"/>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BEB5C4A"/>
    <w:multiLevelType w:val="hybridMultilevel"/>
    <w:tmpl w:val="775C7D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2271FA4"/>
    <w:multiLevelType w:val="hybridMultilevel"/>
    <w:tmpl w:val="2EE0A4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2394302"/>
    <w:multiLevelType w:val="hybridMultilevel"/>
    <w:tmpl w:val="DD92E2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7BE7FF7"/>
    <w:multiLevelType w:val="hybridMultilevel"/>
    <w:tmpl w:val="170CA39E"/>
    <w:lvl w:ilvl="0" w:tplc="04190001">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23">
    <w:nsid w:val="4A171B86"/>
    <w:multiLevelType w:val="hybridMultilevel"/>
    <w:tmpl w:val="01CC6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7A66A2"/>
    <w:multiLevelType w:val="hybridMultilevel"/>
    <w:tmpl w:val="4A44AB38"/>
    <w:lvl w:ilvl="0" w:tplc="96188412">
      <w:start w:val="1"/>
      <w:numFmt w:val="decimal"/>
      <w:lvlText w:val="%1."/>
      <w:lvlJc w:val="left"/>
      <w:pPr>
        <w:ind w:left="1377" w:hanging="81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BC1692C"/>
    <w:multiLevelType w:val="hybridMultilevel"/>
    <w:tmpl w:val="01707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EE26F6"/>
    <w:multiLevelType w:val="hybridMultilevel"/>
    <w:tmpl w:val="BFFCDBF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8F4594"/>
    <w:multiLevelType w:val="hybridMultilevel"/>
    <w:tmpl w:val="E4DEBAA2"/>
    <w:lvl w:ilvl="0" w:tplc="7ADCE310">
      <w:start w:val="1"/>
      <w:numFmt w:val="decimal"/>
      <w:lvlText w:val="%1."/>
      <w:lvlJc w:val="left"/>
      <w:pPr>
        <w:ind w:left="870" w:hanging="360"/>
      </w:pPr>
      <w:rPr>
        <w:rFonts w:hint="default"/>
        <w:b/>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8">
    <w:nsid w:val="4FD278BC"/>
    <w:multiLevelType w:val="hybridMultilevel"/>
    <w:tmpl w:val="44E203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2655D1"/>
    <w:multiLevelType w:val="hybridMultilevel"/>
    <w:tmpl w:val="F672FFA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4272D0E"/>
    <w:multiLevelType w:val="hybridMultilevel"/>
    <w:tmpl w:val="4CD02882"/>
    <w:lvl w:ilvl="0" w:tplc="108C10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55B3EA3"/>
    <w:multiLevelType w:val="hybridMultilevel"/>
    <w:tmpl w:val="623C2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8925B6"/>
    <w:multiLevelType w:val="hybridMultilevel"/>
    <w:tmpl w:val="D94019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2201E6C"/>
    <w:multiLevelType w:val="hybridMultilevel"/>
    <w:tmpl w:val="B8A8B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1A1404"/>
    <w:multiLevelType w:val="hybridMultilevel"/>
    <w:tmpl w:val="1B90DEEC"/>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94962E9"/>
    <w:multiLevelType w:val="hybridMultilevel"/>
    <w:tmpl w:val="AF6C36E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735"/>
        </w:tabs>
        <w:ind w:left="735" w:hanging="360"/>
      </w:pPr>
      <w:rPr>
        <w:rFonts w:ascii="Courier New" w:hAnsi="Courier New" w:cs="Times New Roman" w:hint="default"/>
      </w:rPr>
    </w:lvl>
    <w:lvl w:ilvl="2" w:tplc="04190005">
      <w:start w:val="1"/>
      <w:numFmt w:val="bullet"/>
      <w:lvlText w:val=""/>
      <w:lvlJc w:val="left"/>
      <w:pPr>
        <w:tabs>
          <w:tab w:val="num" w:pos="1455"/>
        </w:tabs>
        <w:ind w:left="1455" w:hanging="360"/>
      </w:pPr>
      <w:rPr>
        <w:rFonts w:ascii="Wingdings" w:hAnsi="Wingdings" w:hint="default"/>
      </w:rPr>
    </w:lvl>
    <w:lvl w:ilvl="3" w:tplc="04190001">
      <w:start w:val="1"/>
      <w:numFmt w:val="bullet"/>
      <w:lvlText w:val=""/>
      <w:lvlJc w:val="left"/>
      <w:pPr>
        <w:tabs>
          <w:tab w:val="num" w:pos="2175"/>
        </w:tabs>
        <w:ind w:left="2175"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9D863EA"/>
    <w:multiLevelType w:val="hybridMultilevel"/>
    <w:tmpl w:val="91AAB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FD1757"/>
    <w:multiLevelType w:val="hybridMultilevel"/>
    <w:tmpl w:val="242020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E760357"/>
    <w:multiLevelType w:val="hybridMultilevel"/>
    <w:tmpl w:val="8A9632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FA4017"/>
    <w:multiLevelType w:val="hybridMultilevel"/>
    <w:tmpl w:val="DB04D31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0">
    <w:nsid w:val="6F3E7682"/>
    <w:multiLevelType w:val="hybridMultilevel"/>
    <w:tmpl w:val="4D0081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0D02F8A"/>
    <w:multiLevelType w:val="hybridMultilevel"/>
    <w:tmpl w:val="1B3C42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9B61A5C"/>
    <w:multiLevelType w:val="hybridMultilevel"/>
    <w:tmpl w:val="5420D29E"/>
    <w:lvl w:ilvl="0" w:tplc="F4E0DD4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DF21172"/>
    <w:multiLevelType w:val="hybridMultilevel"/>
    <w:tmpl w:val="C770C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32"/>
  </w:num>
  <w:num w:numId="4">
    <w:abstractNumId w:val="9"/>
  </w:num>
  <w:num w:numId="5">
    <w:abstractNumId w:val="12"/>
  </w:num>
  <w:num w:numId="6">
    <w:abstractNumId w:val="3"/>
  </w:num>
  <w:num w:numId="7">
    <w:abstractNumId w:val="31"/>
  </w:num>
  <w:num w:numId="8">
    <w:abstractNumId w:val="42"/>
  </w:num>
  <w:num w:numId="9">
    <w:abstractNumId w:val="0"/>
  </w:num>
  <w:num w:numId="10">
    <w:abstractNumId w:val="26"/>
  </w:num>
  <w:num w:numId="11">
    <w:abstractNumId w:val="24"/>
  </w:num>
  <w:num w:numId="12">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0"/>
  </w:num>
  <w:num w:numId="15">
    <w:abstractNumId w:val="21"/>
  </w:num>
  <w:num w:numId="16">
    <w:abstractNumId w:val="13"/>
  </w:num>
  <w:num w:numId="17">
    <w:abstractNumId w:val="5"/>
  </w:num>
  <w:num w:numId="18">
    <w:abstractNumId w:val="20"/>
  </w:num>
  <w:num w:numId="19">
    <w:abstractNumId w:val="22"/>
  </w:num>
  <w:num w:numId="20">
    <w:abstractNumId w:val="7"/>
  </w:num>
  <w:num w:numId="21">
    <w:abstractNumId w:val="29"/>
  </w:num>
  <w:num w:numId="22">
    <w:abstractNumId w:val="38"/>
  </w:num>
  <w:num w:numId="23">
    <w:abstractNumId w:val="19"/>
  </w:num>
  <w:num w:numId="24">
    <w:abstractNumId w:val="43"/>
  </w:num>
  <w:num w:numId="25">
    <w:abstractNumId w:val="25"/>
  </w:num>
  <w:num w:numId="26">
    <w:abstractNumId w:val="28"/>
  </w:num>
  <w:num w:numId="27">
    <w:abstractNumId w:val="36"/>
  </w:num>
  <w:num w:numId="28">
    <w:abstractNumId w:val="2"/>
  </w:num>
  <w:num w:numId="29">
    <w:abstractNumId w:val="17"/>
  </w:num>
  <w:num w:numId="30">
    <w:abstractNumId w:val="39"/>
  </w:num>
  <w:num w:numId="31">
    <w:abstractNumId w:val="8"/>
  </w:num>
  <w:num w:numId="32">
    <w:abstractNumId w:val="41"/>
  </w:num>
  <w:num w:numId="33">
    <w:abstractNumId w:val="10"/>
  </w:num>
  <w:num w:numId="34">
    <w:abstractNumId w:val="35"/>
  </w:num>
  <w:num w:numId="35">
    <w:abstractNumId w:val="34"/>
  </w:num>
  <w:num w:numId="36">
    <w:abstractNumId w:val="23"/>
  </w:num>
  <w:num w:numId="37">
    <w:abstractNumId w:val="1"/>
  </w:num>
  <w:num w:numId="38">
    <w:abstractNumId w:val="11"/>
  </w:num>
  <w:num w:numId="39">
    <w:abstractNumId w:val="27"/>
  </w:num>
  <w:num w:numId="40">
    <w:abstractNumId w:val="33"/>
  </w:num>
  <w:num w:numId="41">
    <w:abstractNumId w:val="6"/>
  </w:num>
  <w:num w:numId="42">
    <w:abstractNumId w:val="14"/>
  </w:num>
  <w:num w:numId="43">
    <w:abstractNumId w:val="18"/>
  </w:num>
  <w:num w:numId="44">
    <w:abstractNumId w:val="30"/>
  </w:num>
  <w:num w:numId="4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1C2"/>
    <w:rsid w:val="00005CEC"/>
    <w:rsid w:val="00006CCB"/>
    <w:rsid w:val="000234BB"/>
    <w:rsid w:val="00030325"/>
    <w:rsid w:val="00033FA3"/>
    <w:rsid w:val="000363F2"/>
    <w:rsid w:val="00040C28"/>
    <w:rsid w:val="00044BBB"/>
    <w:rsid w:val="0004515D"/>
    <w:rsid w:val="00045AC4"/>
    <w:rsid w:val="00050B4D"/>
    <w:rsid w:val="00050B83"/>
    <w:rsid w:val="00057C2C"/>
    <w:rsid w:val="00066EA7"/>
    <w:rsid w:val="00070F91"/>
    <w:rsid w:val="0008142A"/>
    <w:rsid w:val="00084A36"/>
    <w:rsid w:val="00086EE1"/>
    <w:rsid w:val="00093BDC"/>
    <w:rsid w:val="00096FC7"/>
    <w:rsid w:val="000A1A3B"/>
    <w:rsid w:val="000A6795"/>
    <w:rsid w:val="000A6E61"/>
    <w:rsid w:val="000A7564"/>
    <w:rsid w:val="000B338C"/>
    <w:rsid w:val="000B689E"/>
    <w:rsid w:val="000B7424"/>
    <w:rsid w:val="000C1804"/>
    <w:rsid w:val="000C2006"/>
    <w:rsid w:val="000C2D51"/>
    <w:rsid w:val="000C45D2"/>
    <w:rsid w:val="000C77EF"/>
    <w:rsid w:val="000D1242"/>
    <w:rsid w:val="000D2517"/>
    <w:rsid w:val="000D53EF"/>
    <w:rsid w:val="000D5C75"/>
    <w:rsid w:val="000E0D34"/>
    <w:rsid w:val="000E0E3D"/>
    <w:rsid w:val="000F4FB6"/>
    <w:rsid w:val="000F5D8C"/>
    <w:rsid w:val="000F64C9"/>
    <w:rsid w:val="000F6DB5"/>
    <w:rsid w:val="000F6FE2"/>
    <w:rsid w:val="00101E78"/>
    <w:rsid w:val="00102361"/>
    <w:rsid w:val="00112D5B"/>
    <w:rsid w:val="00115105"/>
    <w:rsid w:val="00122220"/>
    <w:rsid w:val="00130FFE"/>
    <w:rsid w:val="00133FFF"/>
    <w:rsid w:val="00144503"/>
    <w:rsid w:val="0014751E"/>
    <w:rsid w:val="00157EB8"/>
    <w:rsid w:val="00171078"/>
    <w:rsid w:val="0017197E"/>
    <w:rsid w:val="00176117"/>
    <w:rsid w:val="0017738C"/>
    <w:rsid w:val="001836A9"/>
    <w:rsid w:val="0019465C"/>
    <w:rsid w:val="00195A5C"/>
    <w:rsid w:val="001A2B0A"/>
    <w:rsid w:val="001A3110"/>
    <w:rsid w:val="001A31BE"/>
    <w:rsid w:val="001A34AF"/>
    <w:rsid w:val="001A39AF"/>
    <w:rsid w:val="001B15D7"/>
    <w:rsid w:val="001C5F3A"/>
    <w:rsid w:val="001D16C5"/>
    <w:rsid w:val="001E02D0"/>
    <w:rsid w:val="001E0B75"/>
    <w:rsid w:val="001F73DA"/>
    <w:rsid w:val="00203F09"/>
    <w:rsid w:val="002068B3"/>
    <w:rsid w:val="0020751F"/>
    <w:rsid w:val="002115FB"/>
    <w:rsid w:val="00212D11"/>
    <w:rsid w:val="00213626"/>
    <w:rsid w:val="00216C7E"/>
    <w:rsid w:val="00217AA5"/>
    <w:rsid w:val="00223342"/>
    <w:rsid w:val="00223A53"/>
    <w:rsid w:val="00224F88"/>
    <w:rsid w:val="0023156C"/>
    <w:rsid w:val="00237DF7"/>
    <w:rsid w:val="0024661B"/>
    <w:rsid w:val="00246D12"/>
    <w:rsid w:val="002609ED"/>
    <w:rsid w:val="00261C89"/>
    <w:rsid w:val="0026380A"/>
    <w:rsid w:val="00266A5E"/>
    <w:rsid w:val="002713C1"/>
    <w:rsid w:val="002755DF"/>
    <w:rsid w:val="00277025"/>
    <w:rsid w:val="00277CA1"/>
    <w:rsid w:val="002814B6"/>
    <w:rsid w:val="00283D8D"/>
    <w:rsid w:val="0028457B"/>
    <w:rsid w:val="00285DF0"/>
    <w:rsid w:val="00291098"/>
    <w:rsid w:val="00291F30"/>
    <w:rsid w:val="002934BC"/>
    <w:rsid w:val="00296028"/>
    <w:rsid w:val="00296A34"/>
    <w:rsid w:val="00297B50"/>
    <w:rsid w:val="002A54AE"/>
    <w:rsid w:val="002B03D7"/>
    <w:rsid w:val="002B514B"/>
    <w:rsid w:val="002C1440"/>
    <w:rsid w:val="002C3076"/>
    <w:rsid w:val="002C339E"/>
    <w:rsid w:val="002C5430"/>
    <w:rsid w:val="002C5438"/>
    <w:rsid w:val="002C5F43"/>
    <w:rsid w:val="002D504C"/>
    <w:rsid w:val="002E3623"/>
    <w:rsid w:val="002F0A36"/>
    <w:rsid w:val="0030154B"/>
    <w:rsid w:val="00301F10"/>
    <w:rsid w:val="0030429D"/>
    <w:rsid w:val="003073B8"/>
    <w:rsid w:val="00311600"/>
    <w:rsid w:val="00316515"/>
    <w:rsid w:val="00321EC6"/>
    <w:rsid w:val="00322EE0"/>
    <w:rsid w:val="00324D1A"/>
    <w:rsid w:val="00325F9C"/>
    <w:rsid w:val="00330376"/>
    <w:rsid w:val="003336F3"/>
    <w:rsid w:val="0033508D"/>
    <w:rsid w:val="00340BAA"/>
    <w:rsid w:val="003416AB"/>
    <w:rsid w:val="003420BA"/>
    <w:rsid w:val="00345E8B"/>
    <w:rsid w:val="00350B3C"/>
    <w:rsid w:val="00351480"/>
    <w:rsid w:val="003520AF"/>
    <w:rsid w:val="003521DB"/>
    <w:rsid w:val="00360678"/>
    <w:rsid w:val="003617F4"/>
    <w:rsid w:val="003636A0"/>
    <w:rsid w:val="00365273"/>
    <w:rsid w:val="003673A8"/>
    <w:rsid w:val="0037007D"/>
    <w:rsid w:val="00377011"/>
    <w:rsid w:val="0037768D"/>
    <w:rsid w:val="00380AE1"/>
    <w:rsid w:val="0038106F"/>
    <w:rsid w:val="0038421C"/>
    <w:rsid w:val="003860DE"/>
    <w:rsid w:val="003906B5"/>
    <w:rsid w:val="00391CC2"/>
    <w:rsid w:val="003948A3"/>
    <w:rsid w:val="00394ECC"/>
    <w:rsid w:val="003A2DEB"/>
    <w:rsid w:val="003A3074"/>
    <w:rsid w:val="003A5C74"/>
    <w:rsid w:val="003A6744"/>
    <w:rsid w:val="003B0424"/>
    <w:rsid w:val="003B3826"/>
    <w:rsid w:val="003D21AC"/>
    <w:rsid w:val="003D2565"/>
    <w:rsid w:val="003D2EB7"/>
    <w:rsid w:val="003D6865"/>
    <w:rsid w:val="003E27DD"/>
    <w:rsid w:val="003E5378"/>
    <w:rsid w:val="003E7EF0"/>
    <w:rsid w:val="00401848"/>
    <w:rsid w:val="004037DB"/>
    <w:rsid w:val="00406D69"/>
    <w:rsid w:val="0041122F"/>
    <w:rsid w:val="0041289C"/>
    <w:rsid w:val="00421C7C"/>
    <w:rsid w:val="00432D46"/>
    <w:rsid w:val="004368E5"/>
    <w:rsid w:val="00437521"/>
    <w:rsid w:val="004463B8"/>
    <w:rsid w:val="00447631"/>
    <w:rsid w:val="004509DD"/>
    <w:rsid w:val="00457BC6"/>
    <w:rsid w:val="00462CAA"/>
    <w:rsid w:val="00462EC0"/>
    <w:rsid w:val="00463514"/>
    <w:rsid w:val="00466B50"/>
    <w:rsid w:val="00470EAB"/>
    <w:rsid w:val="00475171"/>
    <w:rsid w:val="00477548"/>
    <w:rsid w:val="004867CF"/>
    <w:rsid w:val="00486EAC"/>
    <w:rsid w:val="004877F0"/>
    <w:rsid w:val="00495031"/>
    <w:rsid w:val="004A336B"/>
    <w:rsid w:val="004B3750"/>
    <w:rsid w:val="004C034C"/>
    <w:rsid w:val="004C1E07"/>
    <w:rsid w:val="004D6CA2"/>
    <w:rsid w:val="004D7613"/>
    <w:rsid w:val="004E06CD"/>
    <w:rsid w:val="004E0D10"/>
    <w:rsid w:val="004F14BD"/>
    <w:rsid w:val="004F340C"/>
    <w:rsid w:val="004F5CAA"/>
    <w:rsid w:val="004F7788"/>
    <w:rsid w:val="00504D0D"/>
    <w:rsid w:val="00521BAD"/>
    <w:rsid w:val="0052386A"/>
    <w:rsid w:val="005255B3"/>
    <w:rsid w:val="00527431"/>
    <w:rsid w:val="00527BD3"/>
    <w:rsid w:val="00531184"/>
    <w:rsid w:val="005342E2"/>
    <w:rsid w:val="005410AC"/>
    <w:rsid w:val="00553844"/>
    <w:rsid w:val="005658F7"/>
    <w:rsid w:val="00565AFA"/>
    <w:rsid w:val="005663B0"/>
    <w:rsid w:val="00570D96"/>
    <w:rsid w:val="00580DF9"/>
    <w:rsid w:val="00582E15"/>
    <w:rsid w:val="00583A59"/>
    <w:rsid w:val="00585B90"/>
    <w:rsid w:val="0058754E"/>
    <w:rsid w:val="00587B5A"/>
    <w:rsid w:val="00587E41"/>
    <w:rsid w:val="00590E54"/>
    <w:rsid w:val="00591126"/>
    <w:rsid w:val="0059297E"/>
    <w:rsid w:val="00594285"/>
    <w:rsid w:val="005962D1"/>
    <w:rsid w:val="0059739F"/>
    <w:rsid w:val="005B73FD"/>
    <w:rsid w:val="005C5718"/>
    <w:rsid w:val="005D0DA0"/>
    <w:rsid w:val="005D6307"/>
    <w:rsid w:val="005D7470"/>
    <w:rsid w:val="005E0C64"/>
    <w:rsid w:val="005E37FF"/>
    <w:rsid w:val="005E5BA0"/>
    <w:rsid w:val="005E5D85"/>
    <w:rsid w:val="005F2F91"/>
    <w:rsid w:val="005F50AC"/>
    <w:rsid w:val="00603A25"/>
    <w:rsid w:val="00605F0A"/>
    <w:rsid w:val="00610367"/>
    <w:rsid w:val="00613BC6"/>
    <w:rsid w:val="00617B10"/>
    <w:rsid w:val="0062587E"/>
    <w:rsid w:val="00627F5C"/>
    <w:rsid w:val="006337CE"/>
    <w:rsid w:val="00635489"/>
    <w:rsid w:val="0063700C"/>
    <w:rsid w:val="0064018C"/>
    <w:rsid w:val="00640D68"/>
    <w:rsid w:val="00640F19"/>
    <w:rsid w:val="00641AB3"/>
    <w:rsid w:val="00644E93"/>
    <w:rsid w:val="00655422"/>
    <w:rsid w:val="006561A1"/>
    <w:rsid w:val="00656621"/>
    <w:rsid w:val="00664D1F"/>
    <w:rsid w:val="0067013F"/>
    <w:rsid w:val="00675551"/>
    <w:rsid w:val="00681786"/>
    <w:rsid w:val="006818A7"/>
    <w:rsid w:val="0068210B"/>
    <w:rsid w:val="00683979"/>
    <w:rsid w:val="00687492"/>
    <w:rsid w:val="00690DB7"/>
    <w:rsid w:val="00694568"/>
    <w:rsid w:val="006A12C0"/>
    <w:rsid w:val="006B03B0"/>
    <w:rsid w:val="006B1940"/>
    <w:rsid w:val="006B3F3C"/>
    <w:rsid w:val="006B473F"/>
    <w:rsid w:val="006D4E8A"/>
    <w:rsid w:val="006D51C1"/>
    <w:rsid w:val="006F02CF"/>
    <w:rsid w:val="006F08CD"/>
    <w:rsid w:val="006F40F0"/>
    <w:rsid w:val="00703362"/>
    <w:rsid w:val="00707CBB"/>
    <w:rsid w:val="00710DDD"/>
    <w:rsid w:val="0071122B"/>
    <w:rsid w:val="00722DBE"/>
    <w:rsid w:val="00722DD8"/>
    <w:rsid w:val="00727014"/>
    <w:rsid w:val="007303AE"/>
    <w:rsid w:val="007307BA"/>
    <w:rsid w:val="007311C1"/>
    <w:rsid w:val="0073294A"/>
    <w:rsid w:val="00732FF6"/>
    <w:rsid w:val="007352F5"/>
    <w:rsid w:val="0074573A"/>
    <w:rsid w:val="00756B4B"/>
    <w:rsid w:val="007576F7"/>
    <w:rsid w:val="007751FA"/>
    <w:rsid w:val="0078549F"/>
    <w:rsid w:val="00786B63"/>
    <w:rsid w:val="00787309"/>
    <w:rsid w:val="00790D77"/>
    <w:rsid w:val="00790DB7"/>
    <w:rsid w:val="00795430"/>
    <w:rsid w:val="007A04B5"/>
    <w:rsid w:val="007A082C"/>
    <w:rsid w:val="007B00E9"/>
    <w:rsid w:val="007B0811"/>
    <w:rsid w:val="007B0BC7"/>
    <w:rsid w:val="007B19B7"/>
    <w:rsid w:val="007B2610"/>
    <w:rsid w:val="007B44DB"/>
    <w:rsid w:val="007B498E"/>
    <w:rsid w:val="007C06E5"/>
    <w:rsid w:val="007C1F54"/>
    <w:rsid w:val="007C37CF"/>
    <w:rsid w:val="007C3E23"/>
    <w:rsid w:val="007C752C"/>
    <w:rsid w:val="007D3447"/>
    <w:rsid w:val="007D3822"/>
    <w:rsid w:val="007D3D6E"/>
    <w:rsid w:val="007E0163"/>
    <w:rsid w:val="007E370D"/>
    <w:rsid w:val="007E491B"/>
    <w:rsid w:val="007F0D71"/>
    <w:rsid w:val="007F7F86"/>
    <w:rsid w:val="00802C64"/>
    <w:rsid w:val="00812166"/>
    <w:rsid w:val="00814680"/>
    <w:rsid w:val="0081492A"/>
    <w:rsid w:val="00815BD6"/>
    <w:rsid w:val="008249A2"/>
    <w:rsid w:val="00824FB5"/>
    <w:rsid w:val="00831A0A"/>
    <w:rsid w:val="00832863"/>
    <w:rsid w:val="008343D2"/>
    <w:rsid w:val="00834B61"/>
    <w:rsid w:val="00840CBF"/>
    <w:rsid w:val="0084193F"/>
    <w:rsid w:val="00850F23"/>
    <w:rsid w:val="00851CA9"/>
    <w:rsid w:val="00857A51"/>
    <w:rsid w:val="00860B3E"/>
    <w:rsid w:val="00866809"/>
    <w:rsid w:val="008734F9"/>
    <w:rsid w:val="008812A1"/>
    <w:rsid w:val="00883CD8"/>
    <w:rsid w:val="00886C5F"/>
    <w:rsid w:val="008904B3"/>
    <w:rsid w:val="00890DE1"/>
    <w:rsid w:val="00894E93"/>
    <w:rsid w:val="00896F5B"/>
    <w:rsid w:val="008976F6"/>
    <w:rsid w:val="008979B9"/>
    <w:rsid w:val="008A088C"/>
    <w:rsid w:val="008A3BE4"/>
    <w:rsid w:val="008B06F1"/>
    <w:rsid w:val="008B14DA"/>
    <w:rsid w:val="008B2897"/>
    <w:rsid w:val="008B5B2C"/>
    <w:rsid w:val="008B5CF7"/>
    <w:rsid w:val="008C0DDB"/>
    <w:rsid w:val="008C1A61"/>
    <w:rsid w:val="008C2043"/>
    <w:rsid w:val="008C58C4"/>
    <w:rsid w:val="008C741C"/>
    <w:rsid w:val="008D02FA"/>
    <w:rsid w:val="008E5321"/>
    <w:rsid w:val="008F46EC"/>
    <w:rsid w:val="0091788E"/>
    <w:rsid w:val="00920FB9"/>
    <w:rsid w:val="009240B2"/>
    <w:rsid w:val="0092546D"/>
    <w:rsid w:val="009262BB"/>
    <w:rsid w:val="00932ABF"/>
    <w:rsid w:val="00933392"/>
    <w:rsid w:val="00942FD4"/>
    <w:rsid w:val="00943687"/>
    <w:rsid w:val="00943BA1"/>
    <w:rsid w:val="00945647"/>
    <w:rsid w:val="00954412"/>
    <w:rsid w:val="00957DC3"/>
    <w:rsid w:val="009604BD"/>
    <w:rsid w:val="00966864"/>
    <w:rsid w:val="00972299"/>
    <w:rsid w:val="00975A94"/>
    <w:rsid w:val="00975FCE"/>
    <w:rsid w:val="009765B4"/>
    <w:rsid w:val="00983E63"/>
    <w:rsid w:val="00990C38"/>
    <w:rsid w:val="009A2353"/>
    <w:rsid w:val="009A3F83"/>
    <w:rsid w:val="009C0C5F"/>
    <w:rsid w:val="009C2534"/>
    <w:rsid w:val="009C7FEB"/>
    <w:rsid w:val="009D1671"/>
    <w:rsid w:val="009D1FA8"/>
    <w:rsid w:val="009D6DF6"/>
    <w:rsid w:val="009E08F4"/>
    <w:rsid w:val="009E2D59"/>
    <w:rsid w:val="009F23E9"/>
    <w:rsid w:val="00A01722"/>
    <w:rsid w:val="00A037B4"/>
    <w:rsid w:val="00A05C7D"/>
    <w:rsid w:val="00A06382"/>
    <w:rsid w:val="00A160FD"/>
    <w:rsid w:val="00A219D9"/>
    <w:rsid w:val="00A221F6"/>
    <w:rsid w:val="00A22E29"/>
    <w:rsid w:val="00A329CF"/>
    <w:rsid w:val="00A34D2A"/>
    <w:rsid w:val="00A37898"/>
    <w:rsid w:val="00A409B9"/>
    <w:rsid w:val="00A4484E"/>
    <w:rsid w:val="00A4796C"/>
    <w:rsid w:val="00A5391A"/>
    <w:rsid w:val="00A62D6E"/>
    <w:rsid w:val="00A643FB"/>
    <w:rsid w:val="00A671B1"/>
    <w:rsid w:val="00A748E5"/>
    <w:rsid w:val="00A77BF0"/>
    <w:rsid w:val="00A8018C"/>
    <w:rsid w:val="00A811E4"/>
    <w:rsid w:val="00A82F47"/>
    <w:rsid w:val="00A83FFE"/>
    <w:rsid w:val="00A92BDF"/>
    <w:rsid w:val="00A95169"/>
    <w:rsid w:val="00A97354"/>
    <w:rsid w:val="00AA2A8A"/>
    <w:rsid w:val="00AA35D3"/>
    <w:rsid w:val="00AA4258"/>
    <w:rsid w:val="00AA4670"/>
    <w:rsid w:val="00AA5BBC"/>
    <w:rsid w:val="00AA68E0"/>
    <w:rsid w:val="00AC2EDD"/>
    <w:rsid w:val="00AC3AEA"/>
    <w:rsid w:val="00AC6416"/>
    <w:rsid w:val="00AD054C"/>
    <w:rsid w:val="00AD1CA4"/>
    <w:rsid w:val="00AD3199"/>
    <w:rsid w:val="00AD3F87"/>
    <w:rsid w:val="00AD5DBC"/>
    <w:rsid w:val="00AD749B"/>
    <w:rsid w:val="00AE0EC2"/>
    <w:rsid w:val="00AF4DC0"/>
    <w:rsid w:val="00AF4F75"/>
    <w:rsid w:val="00AF72B5"/>
    <w:rsid w:val="00B01E6C"/>
    <w:rsid w:val="00B0235C"/>
    <w:rsid w:val="00B13151"/>
    <w:rsid w:val="00B15288"/>
    <w:rsid w:val="00B15A5E"/>
    <w:rsid w:val="00B3214B"/>
    <w:rsid w:val="00B32A95"/>
    <w:rsid w:val="00B42808"/>
    <w:rsid w:val="00B559CB"/>
    <w:rsid w:val="00B55DBA"/>
    <w:rsid w:val="00B5670A"/>
    <w:rsid w:val="00B5738C"/>
    <w:rsid w:val="00B65376"/>
    <w:rsid w:val="00B663A7"/>
    <w:rsid w:val="00B66A75"/>
    <w:rsid w:val="00B71C1A"/>
    <w:rsid w:val="00B729B9"/>
    <w:rsid w:val="00B77CD5"/>
    <w:rsid w:val="00B91332"/>
    <w:rsid w:val="00B92AD9"/>
    <w:rsid w:val="00B96C6B"/>
    <w:rsid w:val="00B97DB4"/>
    <w:rsid w:val="00BA2185"/>
    <w:rsid w:val="00BA3574"/>
    <w:rsid w:val="00BB469C"/>
    <w:rsid w:val="00BB54C0"/>
    <w:rsid w:val="00BB6873"/>
    <w:rsid w:val="00BB70C3"/>
    <w:rsid w:val="00BC20AD"/>
    <w:rsid w:val="00BC4D4C"/>
    <w:rsid w:val="00BD2B1B"/>
    <w:rsid w:val="00BE120E"/>
    <w:rsid w:val="00BE1767"/>
    <w:rsid w:val="00BF0FCA"/>
    <w:rsid w:val="00BF5402"/>
    <w:rsid w:val="00BF69B2"/>
    <w:rsid w:val="00C033C1"/>
    <w:rsid w:val="00C168BA"/>
    <w:rsid w:val="00C168C8"/>
    <w:rsid w:val="00C20FA5"/>
    <w:rsid w:val="00C2614A"/>
    <w:rsid w:val="00C33F83"/>
    <w:rsid w:val="00C347D3"/>
    <w:rsid w:val="00C35C2B"/>
    <w:rsid w:val="00C41DBF"/>
    <w:rsid w:val="00C52669"/>
    <w:rsid w:val="00C57E27"/>
    <w:rsid w:val="00C62BD9"/>
    <w:rsid w:val="00C703DC"/>
    <w:rsid w:val="00C70C26"/>
    <w:rsid w:val="00C75363"/>
    <w:rsid w:val="00C75A09"/>
    <w:rsid w:val="00C75C10"/>
    <w:rsid w:val="00C8158D"/>
    <w:rsid w:val="00C81D14"/>
    <w:rsid w:val="00C93BE2"/>
    <w:rsid w:val="00C960B7"/>
    <w:rsid w:val="00CB1375"/>
    <w:rsid w:val="00CB2B88"/>
    <w:rsid w:val="00CB2BB0"/>
    <w:rsid w:val="00CB2D4B"/>
    <w:rsid w:val="00CB57AF"/>
    <w:rsid w:val="00CB6910"/>
    <w:rsid w:val="00CC0DF8"/>
    <w:rsid w:val="00CC296B"/>
    <w:rsid w:val="00CD1949"/>
    <w:rsid w:val="00CE0D32"/>
    <w:rsid w:val="00CE28FC"/>
    <w:rsid w:val="00CE2EB3"/>
    <w:rsid w:val="00CE48E2"/>
    <w:rsid w:val="00CE5064"/>
    <w:rsid w:val="00CE6E4B"/>
    <w:rsid w:val="00CF0AB8"/>
    <w:rsid w:val="00CF7811"/>
    <w:rsid w:val="00D01833"/>
    <w:rsid w:val="00D01A71"/>
    <w:rsid w:val="00D02C38"/>
    <w:rsid w:val="00D17619"/>
    <w:rsid w:val="00D22F26"/>
    <w:rsid w:val="00D311E3"/>
    <w:rsid w:val="00D35BE8"/>
    <w:rsid w:val="00D374DC"/>
    <w:rsid w:val="00D41F8D"/>
    <w:rsid w:val="00D464B4"/>
    <w:rsid w:val="00D47566"/>
    <w:rsid w:val="00D47968"/>
    <w:rsid w:val="00D53DFB"/>
    <w:rsid w:val="00D53F80"/>
    <w:rsid w:val="00D637C4"/>
    <w:rsid w:val="00DA310B"/>
    <w:rsid w:val="00DB01A4"/>
    <w:rsid w:val="00DB110E"/>
    <w:rsid w:val="00DB2597"/>
    <w:rsid w:val="00DB4EB7"/>
    <w:rsid w:val="00DB5EEF"/>
    <w:rsid w:val="00DC0D8F"/>
    <w:rsid w:val="00DC1E57"/>
    <w:rsid w:val="00DC3000"/>
    <w:rsid w:val="00DC7985"/>
    <w:rsid w:val="00DD1555"/>
    <w:rsid w:val="00DD15FE"/>
    <w:rsid w:val="00DD52F2"/>
    <w:rsid w:val="00DE2118"/>
    <w:rsid w:val="00DF7C95"/>
    <w:rsid w:val="00E02FF8"/>
    <w:rsid w:val="00E16C8B"/>
    <w:rsid w:val="00E31A57"/>
    <w:rsid w:val="00E406DA"/>
    <w:rsid w:val="00E40B53"/>
    <w:rsid w:val="00E53867"/>
    <w:rsid w:val="00E540F9"/>
    <w:rsid w:val="00E560C0"/>
    <w:rsid w:val="00E622F6"/>
    <w:rsid w:val="00E662F0"/>
    <w:rsid w:val="00E663BD"/>
    <w:rsid w:val="00E6770F"/>
    <w:rsid w:val="00E70730"/>
    <w:rsid w:val="00E7223D"/>
    <w:rsid w:val="00E774B5"/>
    <w:rsid w:val="00E853E6"/>
    <w:rsid w:val="00E856C1"/>
    <w:rsid w:val="00E87B9F"/>
    <w:rsid w:val="00E945A5"/>
    <w:rsid w:val="00E963BA"/>
    <w:rsid w:val="00E96AE2"/>
    <w:rsid w:val="00E972FA"/>
    <w:rsid w:val="00EA08DE"/>
    <w:rsid w:val="00EA0A2C"/>
    <w:rsid w:val="00EA3CCA"/>
    <w:rsid w:val="00EA5CEB"/>
    <w:rsid w:val="00EA697A"/>
    <w:rsid w:val="00EA6EE4"/>
    <w:rsid w:val="00EB74C0"/>
    <w:rsid w:val="00EC1C5A"/>
    <w:rsid w:val="00EC2520"/>
    <w:rsid w:val="00EC5718"/>
    <w:rsid w:val="00EC5F33"/>
    <w:rsid w:val="00ED31E1"/>
    <w:rsid w:val="00ED3F47"/>
    <w:rsid w:val="00EE01CA"/>
    <w:rsid w:val="00EE6422"/>
    <w:rsid w:val="00EE730D"/>
    <w:rsid w:val="00EF01C2"/>
    <w:rsid w:val="00EF3A9A"/>
    <w:rsid w:val="00EF49AF"/>
    <w:rsid w:val="00EF5B04"/>
    <w:rsid w:val="00EF5B76"/>
    <w:rsid w:val="00F007C2"/>
    <w:rsid w:val="00F03BFF"/>
    <w:rsid w:val="00F05DD3"/>
    <w:rsid w:val="00F10C66"/>
    <w:rsid w:val="00F120AC"/>
    <w:rsid w:val="00F135A0"/>
    <w:rsid w:val="00F2553D"/>
    <w:rsid w:val="00F343DB"/>
    <w:rsid w:val="00F356CC"/>
    <w:rsid w:val="00F35DFD"/>
    <w:rsid w:val="00F44FBA"/>
    <w:rsid w:val="00F45446"/>
    <w:rsid w:val="00F45F4F"/>
    <w:rsid w:val="00F545AC"/>
    <w:rsid w:val="00F6183E"/>
    <w:rsid w:val="00F634F3"/>
    <w:rsid w:val="00F7525A"/>
    <w:rsid w:val="00F86488"/>
    <w:rsid w:val="00FA2CF1"/>
    <w:rsid w:val="00FA3582"/>
    <w:rsid w:val="00FB2EA6"/>
    <w:rsid w:val="00FC07DD"/>
    <w:rsid w:val="00FC438A"/>
    <w:rsid w:val="00FC5DF2"/>
    <w:rsid w:val="00FC69B5"/>
    <w:rsid w:val="00FC7B74"/>
    <w:rsid w:val="00FD0373"/>
    <w:rsid w:val="00FD2EF6"/>
    <w:rsid w:val="00FD3693"/>
    <w:rsid w:val="00FD5F86"/>
    <w:rsid w:val="00FE262A"/>
    <w:rsid w:val="00FE347B"/>
    <w:rsid w:val="00FE522A"/>
    <w:rsid w:val="00FE6701"/>
    <w:rsid w:val="00FF136B"/>
    <w:rsid w:val="00FF5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trike/>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2"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214B"/>
    <w:pPr>
      <w:spacing w:after="0" w:line="240" w:lineRule="auto"/>
    </w:pPr>
    <w:rPr>
      <w:rFonts w:eastAsia="Times New Roman"/>
      <w:bCs/>
      <w:strike w:val="0"/>
      <w:lang w:eastAsia="ru-RU"/>
    </w:rPr>
  </w:style>
  <w:style w:type="paragraph" w:styleId="1">
    <w:name w:val="heading 1"/>
    <w:basedOn w:val="a0"/>
    <w:next w:val="a0"/>
    <w:link w:val="10"/>
    <w:uiPriority w:val="9"/>
    <w:qFormat/>
    <w:rsid w:val="00EF01C2"/>
    <w:pPr>
      <w:keepNext/>
      <w:spacing w:before="240" w:after="60"/>
      <w:outlineLvl w:val="0"/>
    </w:pPr>
    <w:rPr>
      <w:rFonts w:ascii="Arial" w:hAnsi="Arial"/>
      <w:b/>
      <w:bCs w:val="0"/>
      <w:kern w:val="32"/>
      <w:sz w:val="32"/>
      <w:szCs w:val="32"/>
    </w:rPr>
  </w:style>
  <w:style w:type="paragraph" w:styleId="2">
    <w:name w:val="heading 2"/>
    <w:basedOn w:val="a0"/>
    <w:next w:val="a0"/>
    <w:link w:val="20"/>
    <w:uiPriority w:val="9"/>
    <w:qFormat/>
    <w:rsid w:val="00EF01C2"/>
    <w:pPr>
      <w:keepNext/>
      <w:spacing w:before="240" w:after="60"/>
      <w:outlineLvl w:val="1"/>
    </w:pPr>
    <w:rPr>
      <w:rFonts w:ascii="Arial" w:hAnsi="Arial"/>
      <w:b/>
      <w:bCs w:val="0"/>
      <w:i/>
      <w:iCs/>
      <w:sz w:val="28"/>
      <w:szCs w:val="28"/>
    </w:rPr>
  </w:style>
  <w:style w:type="paragraph" w:styleId="3">
    <w:name w:val="heading 3"/>
    <w:basedOn w:val="a0"/>
    <w:next w:val="a0"/>
    <w:link w:val="30"/>
    <w:qFormat/>
    <w:rsid w:val="00EF01C2"/>
    <w:pPr>
      <w:keepNext/>
      <w:spacing w:before="240" w:after="60"/>
      <w:outlineLvl w:val="2"/>
    </w:pPr>
    <w:rPr>
      <w:rFonts w:ascii="Arial" w:hAnsi="Arial" w:cs="Arial"/>
      <w:b/>
      <w:bCs w:val="0"/>
      <w:sz w:val="26"/>
      <w:szCs w:val="26"/>
    </w:rPr>
  </w:style>
  <w:style w:type="paragraph" w:styleId="4">
    <w:name w:val="heading 4"/>
    <w:basedOn w:val="a0"/>
    <w:next w:val="a0"/>
    <w:link w:val="40"/>
    <w:uiPriority w:val="9"/>
    <w:semiHidden/>
    <w:unhideWhenUsed/>
    <w:qFormat/>
    <w:rsid w:val="003A3074"/>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0"/>
    <w:next w:val="a0"/>
    <w:link w:val="60"/>
    <w:uiPriority w:val="9"/>
    <w:semiHidden/>
    <w:unhideWhenUsed/>
    <w:qFormat/>
    <w:rsid w:val="00BE120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EF01C2"/>
    <w:pPr>
      <w:spacing w:before="240" w:after="60" w:line="276" w:lineRule="auto"/>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1C2"/>
    <w:rPr>
      <w:rFonts w:ascii="Arial" w:eastAsia="Times New Roman" w:hAnsi="Arial"/>
      <w:b/>
      <w:strike w:val="0"/>
      <w:kern w:val="32"/>
      <w:sz w:val="32"/>
      <w:szCs w:val="32"/>
    </w:rPr>
  </w:style>
  <w:style w:type="character" w:customStyle="1" w:styleId="20">
    <w:name w:val="Заголовок 2 Знак"/>
    <w:basedOn w:val="a1"/>
    <w:link w:val="2"/>
    <w:uiPriority w:val="9"/>
    <w:rsid w:val="00EF01C2"/>
    <w:rPr>
      <w:rFonts w:ascii="Arial" w:eastAsia="Times New Roman" w:hAnsi="Arial"/>
      <w:b/>
      <w:i/>
      <w:iCs/>
      <w:strike w:val="0"/>
      <w:sz w:val="28"/>
      <w:szCs w:val="28"/>
    </w:rPr>
  </w:style>
  <w:style w:type="character" w:customStyle="1" w:styleId="30">
    <w:name w:val="Заголовок 3 Знак"/>
    <w:basedOn w:val="a1"/>
    <w:link w:val="3"/>
    <w:rsid w:val="00EF01C2"/>
    <w:rPr>
      <w:rFonts w:ascii="Arial" w:eastAsia="Times New Roman" w:hAnsi="Arial" w:cs="Arial"/>
      <w:b/>
      <w:strike w:val="0"/>
      <w:sz w:val="26"/>
      <w:szCs w:val="26"/>
      <w:lang w:eastAsia="ru-RU"/>
    </w:rPr>
  </w:style>
  <w:style w:type="character" w:customStyle="1" w:styleId="70">
    <w:name w:val="Заголовок 7 Знак"/>
    <w:basedOn w:val="a1"/>
    <w:link w:val="7"/>
    <w:rsid w:val="00EF01C2"/>
    <w:rPr>
      <w:rFonts w:eastAsia="Times New Roman"/>
      <w:bCs/>
      <w:strike w:val="0"/>
    </w:rPr>
  </w:style>
  <w:style w:type="paragraph" w:styleId="a4">
    <w:name w:val="Body Text"/>
    <w:basedOn w:val="a0"/>
    <w:link w:val="a5"/>
    <w:rsid w:val="00EF01C2"/>
    <w:pPr>
      <w:jc w:val="center"/>
    </w:pPr>
    <w:rPr>
      <w:b/>
      <w:sz w:val="26"/>
      <w:szCs w:val="20"/>
    </w:rPr>
  </w:style>
  <w:style w:type="character" w:customStyle="1" w:styleId="a5">
    <w:name w:val="Основной текст Знак"/>
    <w:basedOn w:val="a1"/>
    <w:link w:val="a4"/>
    <w:rsid w:val="00EF01C2"/>
    <w:rPr>
      <w:rFonts w:eastAsia="Times New Roman"/>
      <w:b/>
      <w:bCs/>
      <w:strike w:val="0"/>
      <w:sz w:val="26"/>
      <w:szCs w:val="20"/>
      <w:lang w:eastAsia="ru-RU"/>
    </w:rPr>
  </w:style>
  <w:style w:type="paragraph" w:styleId="a6">
    <w:name w:val="Body Text Indent"/>
    <w:basedOn w:val="a0"/>
    <w:link w:val="a7"/>
    <w:rsid w:val="00EF01C2"/>
    <w:pPr>
      <w:spacing w:after="120"/>
      <w:ind w:left="283"/>
    </w:pPr>
  </w:style>
  <w:style w:type="character" w:customStyle="1" w:styleId="a7">
    <w:name w:val="Основной текст с отступом Знак"/>
    <w:basedOn w:val="a1"/>
    <w:link w:val="a6"/>
    <w:rsid w:val="00EF01C2"/>
    <w:rPr>
      <w:rFonts w:eastAsia="Times New Roman"/>
      <w:bCs/>
      <w:strike w:val="0"/>
      <w:lang w:eastAsia="ru-RU"/>
    </w:rPr>
  </w:style>
  <w:style w:type="paragraph" w:styleId="31">
    <w:name w:val="Body Text Indent 3"/>
    <w:basedOn w:val="a0"/>
    <w:link w:val="32"/>
    <w:rsid w:val="00EF01C2"/>
    <w:pPr>
      <w:spacing w:after="120"/>
      <w:ind w:left="283"/>
    </w:pPr>
    <w:rPr>
      <w:sz w:val="16"/>
      <w:szCs w:val="16"/>
    </w:rPr>
  </w:style>
  <w:style w:type="character" w:customStyle="1" w:styleId="32">
    <w:name w:val="Основной текст с отступом 3 Знак"/>
    <w:basedOn w:val="a1"/>
    <w:link w:val="31"/>
    <w:rsid w:val="00EF01C2"/>
    <w:rPr>
      <w:rFonts w:eastAsia="Times New Roman"/>
      <w:bCs/>
      <w:strike w:val="0"/>
      <w:sz w:val="16"/>
      <w:szCs w:val="16"/>
      <w:lang w:eastAsia="ru-RU"/>
    </w:rPr>
  </w:style>
  <w:style w:type="paragraph" w:customStyle="1" w:styleId="ConsNonformat">
    <w:name w:val="ConsNonformat"/>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customStyle="1" w:styleId="ConsTitle">
    <w:name w:val="ConsTitle"/>
    <w:rsid w:val="00EF01C2"/>
    <w:pPr>
      <w:widowControl w:val="0"/>
      <w:autoSpaceDE w:val="0"/>
      <w:autoSpaceDN w:val="0"/>
      <w:adjustRightInd w:val="0"/>
      <w:spacing w:after="0" w:line="240" w:lineRule="auto"/>
    </w:pPr>
    <w:rPr>
      <w:rFonts w:ascii="Arial" w:eastAsia="Times New Roman" w:hAnsi="Arial" w:cs="Arial"/>
      <w:b/>
      <w:strike w:val="0"/>
      <w:sz w:val="16"/>
      <w:szCs w:val="16"/>
      <w:lang w:eastAsia="ru-RU"/>
    </w:rPr>
  </w:style>
  <w:style w:type="paragraph" w:customStyle="1" w:styleId="ConsNormal">
    <w:name w:val="Con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a8">
    <w:name w:val="МОЕ"/>
    <w:basedOn w:val="a0"/>
    <w:rsid w:val="00EF01C2"/>
    <w:pPr>
      <w:ind w:firstLine="709"/>
      <w:jc w:val="both"/>
    </w:pPr>
    <w:rPr>
      <w:spacing w:val="10"/>
      <w:sz w:val="28"/>
      <w:szCs w:val="28"/>
    </w:rPr>
  </w:style>
  <w:style w:type="paragraph" w:styleId="a9">
    <w:name w:val="header"/>
    <w:aliases w:val="ВерхКолонтитул"/>
    <w:basedOn w:val="a0"/>
    <w:link w:val="aa"/>
    <w:uiPriority w:val="99"/>
    <w:rsid w:val="00EF01C2"/>
    <w:pPr>
      <w:tabs>
        <w:tab w:val="center" w:pos="4677"/>
        <w:tab w:val="right" w:pos="9355"/>
      </w:tabs>
    </w:pPr>
  </w:style>
  <w:style w:type="character" w:customStyle="1" w:styleId="aa">
    <w:name w:val="Верхний колонтитул Знак"/>
    <w:aliases w:val="ВерхКолонтитул Знак"/>
    <w:basedOn w:val="a1"/>
    <w:link w:val="a9"/>
    <w:uiPriority w:val="99"/>
    <w:rsid w:val="00EF01C2"/>
    <w:rPr>
      <w:rFonts w:eastAsia="Times New Roman"/>
      <w:bCs/>
      <w:strike w:val="0"/>
    </w:rPr>
  </w:style>
  <w:style w:type="character" w:styleId="ab">
    <w:name w:val="page number"/>
    <w:basedOn w:val="a1"/>
    <w:rsid w:val="00EF01C2"/>
  </w:style>
  <w:style w:type="paragraph" w:customStyle="1" w:styleId="ConsPlusNormal">
    <w:name w:val="ConsPlu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ConsPlusNonformat">
    <w:name w:val="ConsPlusNonformat"/>
    <w:uiPriority w:val="99"/>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styleId="ac">
    <w:name w:val="footnote text"/>
    <w:basedOn w:val="a0"/>
    <w:link w:val="ad"/>
    <w:semiHidden/>
    <w:rsid w:val="00EF01C2"/>
    <w:rPr>
      <w:sz w:val="20"/>
      <w:szCs w:val="20"/>
    </w:rPr>
  </w:style>
  <w:style w:type="character" w:customStyle="1" w:styleId="ad">
    <w:name w:val="Текст сноски Знак"/>
    <w:basedOn w:val="a1"/>
    <w:link w:val="ac"/>
    <w:semiHidden/>
    <w:rsid w:val="00EF01C2"/>
    <w:rPr>
      <w:rFonts w:eastAsia="Times New Roman"/>
      <w:bCs/>
      <w:strike w:val="0"/>
      <w:sz w:val="20"/>
      <w:szCs w:val="20"/>
      <w:lang w:eastAsia="ru-RU"/>
    </w:rPr>
  </w:style>
  <w:style w:type="character" w:customStyle="1" w:styleId="ae">
    <w:name w:val="Знак Знак"/>
    <w:rsid w:val="00EF01C2"/>
    <w:rPr>
      <w:lang w:val="ru-RU" w:eastAsia="ru-RU" w:bidi="ar-SA"/>
    </w:rPr>
  </w:style>
  <w:style w:type="character" w:styleId="af">
    <w:name w:val="footnote reference"/>
    <w:semiHidden/>
    <w:rsid w:val="00EF01C2"/>
    <w:rPr>
      <w:vertAlign w:val="superscript"/>
    </w:rPr>
  </w:style>
  <w:style w:type="character" w:customStyle="1" w:styleId="af0">
    <w:name w:val="Гипертекстовая ссылка"/>
    <w:rsid w:val="00EF01C2"/>
    <w:rPr>
      <w:b/>
      <w:bCs w:val="0"/>
      <w:color w:val="008000"/>
      <w:sz w:val="20"/>
      <w:szCs w:val="20"/>
      <w:u w:val="single"/>
    </w:rPr>
  </w:style>
  <w:style w:type="paragraph" w:styleId="af1">
    <w:name w:val="Plain Text"/>
    <w:basedOn w:val="a0"/>
    <w:link w:val="af2"/>
    <w:rsid w:val="00EF01C2"/>
    <w:rPr>
      <w:rFonts w:ascii="Courier New" w:hAnsi="Courier New"/>
      <w:sz w:val="20"/>
      <w:szCs w:val="20"/>
    </w:rPr>
  </w:style>
  <w:style w:type="character" w:customStyle="1" w:styleId="af2">
    <w:name w:val="Текст Знак"/>
    <w:basedOn w:val="a1"/>
    <w:link w:val="af1"/>
    <w:rsid w:val="00EF01C2"/>
    <w:rPr>
      <w:rFonts w:ascii="Courier New" w:eastAsia="Times New Roman" w:hAnsi="Courier New"/>
      <w:bCs/>
      <w:strike w:val="0"/>
      <w:sz w:val="20"/>
      <w:szCs w:val="20"/>
      <w:lang w:eastAsia="ru-RU"/>
    </w:rPr>
  </w:style>
  <w:style w:type="paragraph" w:styleId="af3">
    <w:name w:val="Normal (Web)"/>
    <w:basedOn w:val="a0"/>
    <w:uiPriority w:val="99"/>
    <w:rsid w:val="00EF01C2"/>
    <w:pPr>
      <w:spacing w:before="30" w:after="30"/>
    </w:pPr>
    <w:rPr>
      <w:rFonts w:ascii="Arial" w:hAnsi="Arial" w:cs="Arial"/>
      <w:sz w:val="18"/>
      <w:szCs w:val="18"/>
    </w:rPr>
  </w:style>
  <w:style w:type="character" w:styleId="af4">
    <w:name w:val="Hyperlink"/>
    <w:uiPriority w:val="99"/>
    <w:rsid w:val="00EF01C2"/>
    <w:rPr>
      <w:color w:val="0000FF"/>
      <w:u w:val="single"/>
    </w:rPr>
  </w:style>
  <w:style w:type="paragraph" w:styleId="11">
    <w:name w:val="toc 1"/>
    <w:basedOn w:val="a0"/>
    <w:next w:val="a0"/>
    <w:autoRedefine/>
    <w:uiPriority w:val="39"/>
    <w:qFormat/>
    <w:rsid w:val="005663B0"/>
    <w:pPr>
      <w:tabs>
        <w:tab w:val="right" w:leader="dot" w:pos="10337"/>
      </w:tabs>
      <w:spacing w:before="120" w:after="120"/>
    </w:pPr>
    <w:rPr>
      <w:b/>
      <w:caps/>
      <w:noProof/>
      <w:sz w:val="20"/>
      <w:szCs w:val="20"/>
    </w:rPr>
  </w:style>
  <w:style w:type="paragraph" w:styleId="af5">
    <w:name w:val="footer"/>
    <w:basedOn w:val="a0"/>
    <w:link w:val="af6"/>
    <w:uiPriority w:val="99"/>
    <w:rsid w:val="00EF01C2"/>
    <w:pPr>
      <w:tabs>
        <w:tab w:val="center" w:pos="4677"/>
        <w:tab w:val="right" w:pos="9355"/>
      </w:tabs>
    </w:pPr>
  </w:style>
  <w:style w:type="character" w:customStyle="1" w:styleId="af6">
    <w:name w:val="Нижний колонтитул Знак"/>
    <w:basedOn w:val="a1"/>
    <w:link w:val="af5"/>
    <w:uiPriority w:val="99"/>
    <w:rsid w:val="00EF01C2"/>
    <w:rPr>
      <w:rFonts w:eastAsia="Times New Roman"/>
      <w:bCs/>
      <w:strike w:val="0"/>
      <w:lang w:eastAsia="ru-RU"/>
    </w:rPr>
  </w:style>
  <w:style w:type="paragraph" w:customStyle="1" w:styleId="ConsPlusTitle">
    <w:name w:val="ConsPlusTitle"/>
    <w:uiPriority w:val="99"/>
    <w:rsid w:val="00EF01C2"/>
    <w:pPr>
      <w:widowControl w:val="0"/>
      <w:autoSpaceDE w:val="0"/>
      <w:autoSpaceDN w:val="0"/>
      <w:adjustRightInd w:val="0"/>
      <w:spacing w:after="0" w:line="240" w:lineRule="auto"/>
    </w:pPr>
    <w:rPr>
      <w:rFonts w:ascii="Arial" w:eastAsia="Times New Roman" w:hAnsi="Arial" w:cs="Arial"/>
      <w:b/>
      <w:strike w:val="0"/>
      <w:sz w:val="20"/>
      <w:szCs w:val="20"/>
      <w:lang w:eastAsia="ru-RU"/>
    </w:rPr>
  </w:style>
  <w:style w:type="paragraph" w:customStyle="1" w:styleId="ConsPlusCell">
    <w:name w:val="ConsPlusCell"/>
    <w:uiPriority w:val="99"/>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Heading">
    <w:name w:val="Heading"/>
    <w:rsid w:val="00EF01C2"/>
    <w:pPr>
      <w:autoSpaceDE w:val="0"/>
      <w:autoSpaceDN w:val="0"/>
      <w:adjustRightInd w:val="0"/>
      <w:spacing w:after="0" w:line="240" w:lineRule="auto"/>
    </w:pPr>
    <w:rPr>
      <w:rFonts w:ascii="Arial" w:eastAsia="Times New Roman" w:hAnsi="Arial" w:cs="Arial"/>
      <w:b/>
      <w:strike w:val="0"/>
      <w:sz w:val="22"/>
      <w:szCs w:val="22"/>
      <w:lang w:eastAsia="ru-RU"/>
    </w:rPr>
  </w:style>
  <w:style w:type="paragraph" w:customStyle="1" w:styleId="af7">
    <w:name w:val="Стиль"/>
    <w:rsid w:val="00EF01C2"/>
    <w:pPr>
      <w:widowControl w:val="0"/>
      <w:autoSpaceDE w:val="0"/>
      <w:autoSpaceDN w:val="0"/>
      <w:adjustRightInd w:val="0"/>
      <w:spacing w:after="0" w:line="240" w:lineRule="auto"/>
    </w:pPr>
    <w:rPr>
      <w:rFonts w:eastAsia="Times New Roman"/>
      <w:bCs/>
      <w:strike w:val="0"/>
      <w:lang w:eastAsia="ru-RU"/>
    </w:rPr>
  </w:style>
  <w:style w:type="paragraph" w:styleId="21">
    <w:name w:val="Body Text 2"/>
    <w:basedOn w:val="a0"/>
    <w:link w:val="22"/>
    <w:rsid w:val="00EF01C2"/>
    <w:pPr>
      <w:spacing w:after="120" w:line="480" w:lineRule="auto"/>
    </w:pPr>
  </w:style>
  <w:style w:type="character" w:customStyle="1" w:styleId="22">
    <w:name w:val="Основной текст 2 Знак"/>
    <w:basedOn w:val="a1"/>
    <w:link w:val="21"/>
    <w:rsid w:val="00EF01C2"/>
    <w:rPr>
      <w:rFonts w:eastAsia="Times New Roman"/>
      <w:bCs/>
      <w:strike w:val="0"/>
      <w:lang w:eastAsia="ru-RU"/>
    </w:rPr>
  </w:style>
  <w:style w:type="paragraph" w:customStyle="1" w:styleId="af8">
    <w:name w:val="Îáû÷íûé"/>
    <w:rsid w:val="00EF01C2"/>
    <w:pPr>
      <w:widowControl w:val="0"/>
      <w:spacing w:after="0" w:line="240" w:lineRule="auto"/>
    </w:pPr>
    <w:rPr>
      <w:rFonts w:ascii="TimesET" w:eastAsia="Times New Roman" w:hAnsi="TimesET"/>
      <w:bCs/>
      <w:strike w:val="0"/>
      <w:sz w:val="20"/>
      <w:szCs w:val="20"/>
      <w:lang w:eastAsia="ru-RU"/>
    </w:rPr>
  </w:style>
  <w:style w:type="character" w:customStyle="1" w:styleId="5">
    <w:name w:val="Знак Знак5"/>
    <w:rsid w:val="00EF01C2"/>
    <w:rPr>
      <w:rFonts w:ascii="Arial" w:hAnsi="Arial" w:cs="Arial"/>
      <w:b/>
      <w:bCs w:val="0"/>
      <w:kern w:val="32"/>
      <w:sz w:val="32"/>
      <w:szCs w:val="32"/>
      <w:lang w:val="ru-RU" w:eastAsia="ru-RU" w:bidi="ar-SA"/>
    </w:rPr>
  </w:style>
  <w:style w:type="paragraph" w:customStyle="1" w:styleId="ConsCell">
    <w:name w:val="ConsCell"/>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af9">
    <w:name w:val="Заголовок статьи"/>
    <w:basedOn w:val="a0"/>
    <w:next w:val="a0"/>
    <w:rsid w:val="00EF01C2"/>
    <w:pPr>
      <w:widowControl w:val="0"/>
      <w:autoSpaceDE w:val="0"/>
      <w:autoSpaceDN w:val="0"/>
      <w:adjustRightInd w:val="0"/>
      <w:ind w:left="1612" w:hanging="892"/>
      <w:jc w:val="both"/>
    </w:pPr>
    <w:rPr>
      <w:rFonts w:ascii="Arial" w:hAnsi="Arial" w:cs="Arial"/>
      <w:sz w:val="26"/>
      <w:szCs w:val="26"/>
    </w:rPr>
  </w:style>
  <w:style w:type="paragraph" w:customStyle="1" w:styleId="afa">
    <w:name w:val="Комментарий"/>
    <w:basedOn w:val="a0"/>
    <w:next w:val="a0"/>
    <w:rsid w:val="00EF01C2"/>
    <w:pPr>
      <w:widowControl w:val="0"/>
      <w:autoSpaceDE w:val="0"/>
      <w:autoSpaceDN w:val="0"/>
      <w:adjustRightInd w:val="0"/>
      <w:ind w:left="170"/>
      <w:jc w:val="both"/>
    </w:pPr>
    <w:rPr>
      <w:rFonts w:ascii="Arial" w:hAnsi="Arial" w:cs="Arial"/>
      <w:i/>
      <w:iCs/>
      <w:color w:val="800080"/>
      <w:sz w:val="26"/>
      <w:szCs w:val="26"/>
    </w:rPr>
  </w:style>
  <w:style w:type="paragraph" w:customStyle="1" w:styleId="afb">
    <w:name w:val="Таблицы (моноширинный)"/>
    <w:basedOn w:val="a0"/>
    <w:next w:val="a0"/>
    <w:rsid w:val="00EF01C2"/>
    <w:pPr>
      <w:widowControl w:val="0"/>
      <w:autoSpaceDE w:val="0"/>
      <w:autoSpaceDN w:val="0"/>
      <w:adjustRightInd w:val="0"/>
      <w:jc w:val="both"/>
    </w:pPr>
    <w:rPr>
      <w:rFonts w:ascii="Courier New" w:hAnsi="Courier New" w:cs="Courier New"/>
      <w:sz w:val="26"/>
      <w:szCs w:val="26"/>
    </w:rPr>
  </w:style>
  <w:style w:type="paragraph" w:styleId="afc">
    <w:name w:val="Document Map"/>
    <w:basedOn w:val="a0"/>
    <w:link w:val="afd"/>
    <w:semiHidden/>
    <w:rsid w:val="00EF01C2"/>
    <w:pPr>
      <w:shd w:val="clear" w:color="auto" w:fill="000080"/>
    </w:pPr>
    <w:rPr>
      <w:rFonts w:ascii="Tahoma" w:hAnsi="Tahoma" w:cs="Tahoma"/>
      <w:sz w:val="20"/>
      <w:szCs w:val="20"/>
    </w:rPr>
  </w:style>
  <w:style w:type="character" w:customStyle="1" w:styleId="afd">
    <w:name w:val="Схема документа Знак"/>
    <w:basedOn w:val="a1"/>
    <w:link w:val="afc"/>
    <w:semiHidden/>
    <w:rsid w:val="00EF01C2"/>
    <w:rPr>
      <w:rFonts w:ascii="Tahoma" w:eastAsia="Times New Roman" w:hAnsi="Tahoma" w:cs="Tahoma"/>
      <w:bCs/>
      <w:strike w:val="0"/>
      <w:sz w:val="20"/>
      <w:szCs w:val="20"/>
      <w:shd w:val="clear" w:color="auto" w:fill="000080"/>
      <w:lang w:eastAsia="ru-RU"/>
    </w:rPr>
  </w:style>
  <w:style w:type="paragraph" w:styleId="23">
    <w:name w:val="Body Text Indent 2"/>
    <w:basedOn w:val="a0"/>
    <w:link w:val="24"/>
    <w:rsid w:val="00EF01C2"/>
    <w:pPr>
      <w:autoSpaceDE w:val="0"/>
      <w:autoSpaceDN w:val="0"/>
      <w:adjustRightInd w:val="0"/>
      <w:ind w:firstLine="540"/>
      <w:jc w:val="both"/>
    </w:pPr>
    <w:rPr>
      <w:iCs/>
      <w:color w:val="FF0000"/>
    </w:rPr>
  </w:style>
  <w:style w:type="character" w:customStyle="1" w:styleId="24">
    <w:name w:val="Основной текст с отступом 2 Знак"/>
    <w:basedOn w:val="a1"/>
    <w:link w:val="23"/>
    <w:rsid w:val="00EF01C2"/>
    <w:rPr>
      <w:rFonts w:eastAsia="Times New Roman"/>
      <w:bCs/>
      <w:iCs/>
      <w:strike w:val="0"/>
      <w:color w:val="FF0000"/>
      <w:lang w:eastAsia="ru-RU"/>
    </w:rPr>
  </w:style>
  <w:style w:type="paragraph" w:styleId="afe">
    <w:name w:val="endnote text"/>
    <w:basedOn w:val="a0"/>
    <w:link w:val="aff"/>
    <w:semiHidden/>
    <w:rsid w:val="00EF01C2"/>
    <w:rPr>
      <w:sz w:val="20"/>
      <w:szCs w:val="20"/>
    </w:rPr>
  </w:style>
  <w:style w:type="character" w:customStyle="1" w:styleId="aff">
    <w:name w:val="Текст концевой сноски Знак"/>
    <w:basedOn w:val="a1"/>
    <w:link w:val="afe"/>
    <w:semiHidden/>
    <w:rsid w:val="00EF01C2"/>
    <w:rPr>
      <w:rFonts w:eastAsia="Times New Roman"/>
      <w:bCs/>
      <w:strike w:val="0"/>
      <w:sz w:val="20"/>
      <w:szCs w:val="20"/>
      <w:lang w:eastAsia="ru-RU"/>
    </w:rPr>
  </w:style>
  <w:style w:type="character" w:styleId="aff0">
    <w:name w:val="endnote reference"/>
    <w:semiHidden/>
    <w:rsid w:val="00EF01C2"/>
    <w:rPr>
      <w:vertAlign w:val="superscript"/>
    </w:rPr>
  </w:style>
  <w:style w:type="table" w:styleId="aff1">
    <w:name w:val="Table Grid"/>
    <w:basedOn w:val="a2"/>
    <w:uiPriority w:val="59"/>
    <w:rsid w:val="00EF01C2"/>
    <w:pPr>
      <w:spacing w:after="0" w:line="240" w:lineRule="auto"/>
    </w:pPr>
    <w:rPr>
      <w:rFonts w:eastAsia="Times New Roman"/>
      <w:bCs/>
      <w:strike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basedOn w:val="a0"/>
    <w:rsid w:val="00EF01C2"/>
    <w:pPr>
      <w:tabs>
        <w:tab w:val="left" w:pos="709"/>
      </w:tabs>
      <w:ind w:firstLine="709"/>
      <w:jc w:val="both"/>
    </w:pPr>
    <w:rPr>
      <w:rFonts w:ascii="TimesET" w:eastAsia="TimesET" w:hAnsi="TimesET"/>
      <w:szCs w:val="20"/>
    </w:rPr>
  </w:style>
  <w:style w:type="paragraph" w:customStyle="1" w:styleId="25">
    <w:name w:val="Îñíîâíîé òåêñò 2"/>
    <w:basedOn w:val="af8"/>
    <w:rsid w:val="00EF01C2"/>
    <w:pPr>
      <w:ind w:firstLine="720"/>
      <w:jc w:val="both"/>
    </w:pPr>
    <w:rPr>
      <w:rFonts w:ascii="Times New Roman" w:hAnsi="Times New Roman"/>
      <w:b/>
      <w:color w:val="000000"/>
      <w:sz w:val="24"/>
      <w:lang w:val="en-US"/>
    </w:rPr>
  </w:style>
  <w:style w:type="paragraph" w:customStyle="1" w:styleId="nienie">
    <w:name w:val="nienie"/>
    <w:basedOn w:val="a0"/>
    <w:rsid w:val="00EF01C2"/>
    <w:pPr>
      <w:keepLines/>
      <w:widowControl w:val="0"/>
      <w:ind w:left="709" w:hanging="284"/>
      <w:jc w:val="both"/>
    </w:pPr>
    <w:rPr>
      <w:rFonts w:ascii="Peterburg" w:hAnsi="Peterburg"/>
      <w:szCs w:val="20"/>
    </w:rPr>
  </w:style>
  <w:style w:type="paragraph" w:customStyle="1" w:styleId="bodytextindent">
    <w:name w:val="bodytextindent"/>
    <w:basedOn w:val="a0"/>
    <w:rsid w:val="00EF01C2"/>
    <w:pPr>
      <w:ind w:firstLine="567"/>
      <w:jc w:val="both"/>
    </w:pPr>
  </w:style>
  <w:style w:type="paragraph" w:styleId="26">
    <w:name w:val="toc 2"/>
    <w:basedOn w:val="a0"/>
    <w:next w:val="a0"/>
    <w:autoRedefine/>
    <w:uiPriority w:val="39"/>
    <w:qFormat/>
    <w:rsid w:val="000C2D51"/>
    <w:pPr>
      <w:tabs>
        <w:tab w:val="right" w:leader="dot" w:pos="10337"/>
      </w:tabs>
    </w:pPr>
    <w:rPr>
      <w:iCs/>
      <w:smallCaps/>
      <w:noProof/>
      <w:sz w:val="20"/>
      <w:szCs w:val="20"/>
    </w:rPr>
  </w:style>
  <w:style w:type="paragraph" w:styleId="33">
    <w:name w:val="toc 3"/>
    <w:basedOn w:val="a0"/>
    <w:next w:val="a0"/>
    <w:autoRedefine/>
    <w:uiPriority w:val="39"/>
    <w:qFormat/>
    <w:rsid w:val="00EF01C2"/>
    <w:pPr>
      <w:ind w:left="480"/>
    </w:pPr>
    <w:rPr>
      <w:rFonts w:ascii="Calibri" w:hAnsi="Calibri"/>
      <w:i/>
      <w:iCs/>
      <w:sz w:val="20"/>
      <w:szCs w:val="20"/>
    </w:rPr>
  </w:style>
  <w:style w:type="table" w:styleId="-3">
    <w:name w:val="Table Web 3"/>
    <w:basedOn w:val="a2"/>
    <w:rsid w:val="00EF01C2"/>
    <w:pPr>
      <w:spacing w:after="0" w:line="240" w:lineRule="auto"/>
    </w:pPr>
    <w:rPr>
      <w:rFonts w:eastAsia="Times New Roman"/>
      <w:bCs/>
      <w:strike w:val="0"/>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EF01C2"/>
    <w:pPr>
      <w:spacing w:after="0" w:line="240" w:lineRule="auto"/>
    </w:pPr>
    <w:rPr>
      <w:rFonts w:eastAsia="Times New Roman"/>
      <w:bCs/>
      <w:strike w:val="0"/>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0"/>
    <w:next w:val="a0"/>
    <w:autoRedefine/>
    <w:uiPriority w:val="39"/>
    <w:unhideWhenUsed/>
    <w:rsid w:val="00EF01C2"/>
    <w:pPr>
      <w:ind w:left="720"/>
    </w:pPr>
    <w:rPr>
      <w:rFonts w:ascii="Calibri" w:hAnsi="Calibri"/>
      <w:sz w:val="18"/>
      <w:szCs w:val="18"/>
    </w:rPr>
  </w:style>
  <w:style w:type="paragraph" w:styleId="50">
    <w:name w:val="toc 5"/>
    <w:basedOn w:val="a0"/>
    <w:next w:val="a0"/>
    <w:autoRedefine/>
    <w:uiPriority w:val="39"/>
    <w:unhideWhenUsed/>
    <w:rsid w:val="00EF01C2"/>
    <w:pPr>
      <w:ind w:left="960"/>
    </w:pPr>
    <w:rPr>
      <w:rFonts w:ascii="Calibri" w:hAnsi="Calibri"/>
      <w:sz w:val="18"/>
      <w:szCs w:val="18"/>
    </w:rPr>
  </w:style>
  <w:style w:type="paragraph" w:styleId="61">
    <w:name w:val="toc 6"/>
    <w:basedOn w:val="a0"/>
    <w:next w:val="a0"/>
    <w:autoRedefine/>
    <w:uiPriority w:val="39"/>
    <w:unhideWhenUsed/>
    <w:rsid w:val="00EF01C2"/>
    <w:pPr>
      <w:ind w:left="1200"/>
    </w:pPr>
    <w:rPr>
      <w:rFonts w:ascii="Calibri" w:hAnsi="Calibri"/>
      <w:sz w:val="18"/>
      <w:szCs w:val="18"/>
    </w:rPr>
  </w:style>
  <w:style w:type="paragraph" w:styleId="71">
    <w:name w:val="toc 7"/>
    <w:basedOn w:val="a0"/>
    <w:next w:val="a0"/>
    <w:autoRedefine/>
    <w:uiPriority w:val="39"/>
    <w:unhideWhenUsed/>
    <w:rsid w:val="00EF01C2"/>
    <w:pPr>
      <w:ind w:left="1440"/>
    </w:pPr>
    <w:rPr>
      <w:rFonts w:ascii="Calibri" w:hAnsi="Calibri"/>
      <w:sz w:val="18"/>
      <w:szCs w:val="18"/>
    </w:rPr>
  </w:style>
  <w:style w:type="paragraph" w:styleId="8">
    <w:name w:val="toc 8"/>
    <w:basedOn w:val="a0"/>
    <w:next w:val="a0"/>
    <w:autoRedefine/>
    <w:uiPriority w:val="39"/>
    <w:unhideWhenUsed/>
    <w:rsid w:val="00EF01C2"/>
    <w:pPr>
      <w:ind w:left="1680"/>
    </w:pPr>
    <w:rPr>
      <w:rFonts w:ascii="Calibri" w:hAnsi="Calibri"/>
      <w:sz w:val="18"/>
      <w:szCs w:val="18"/>
    </w:rPr>
  </w:style>
  <w:style w:type="paragraph" w:styleId="9">
    <w:name w:val="toc 9"/>
    <w:basedOn w:val="a0"/>
    <w:next w:val="a0"/>
    <w:autoRedefine/>
    <w:uiPriority w:val="39"/>
    <w:unhideWhenUsed/>
    <w:rsid w:val="00EF01C2"/>
    <w:pPr>
      <w:ind w:left="1920"/>
    </w:pPr>
    <w:rPr>
      <w:rFonts w:ascii="Calibri" w:hAnsi="Calibri"/>
      <w:sz w:val="18"/>
      <w:szCs w:val="18"/>
    </w:rPr>
  </w:style>
  <w:style w:type="character" w:customStyle="1" w:styleId="spelle">
    <w:name w:val="spelle"/>
    <w:basedOn w:val="a1"/>
    <w:rsid w:val="00EF01C2"/>
  </w:style>
  <w:style w:type="character" w:customStyle="1" w:styleId="grame">
    <w:name w:val="grame"/>
    <w:basedOn w:val="a1"/>
    <w:rsid w:val="00EF01C2"/>
  </w:style>
  <w:style w:type="paragraph" w:customStyle="1" w:styleId="Default">
    <w:name w:val="Default"/>
    <w:rsid w:val="00EF01C2"/>
    <w:pPr>
      <w:widowControl w:val="0"/>
      <w:autoSpaceDE w:val="0"/>
      <w:autoSpaceDN w:val="0"/>
      <w:adjustRightInd w:val="0"/>
      <w:spacing w:after="0" w:line="240" w:lineRule="auto"/>
    </w:pPr>
    <w:rPr>
      <w:rFonts w:eastAsia="Times New Roman"/>
      <w:bCs/>
      <w:strike w:val="0"/>
      <w:color w:val="000000"/>
      <w:lang w:eastAsia="ru-RU"/>
    </w:rPr>
  </w:style>
  <w:style w:type="paragraph" w:styleId="aff2">
    <w:name w:val="TOC Heading"/>
    <w:basedOn w:val="1"/>
    <w:next w:val="a0"/>
    <w:uiPriority w:val="39"/>
    <w:semiHidden/>
    <w:unhideWhenUsed/>
    <w:qFormat/>
    <w:rsid w:val="00EF01C2"/>
    <w:pPr>
      <w:keepLines/>
      <w:spacing w:before="480" w:after="0" w:line="276" w:lineRule="auto"/>
      <w:outlineLvl w:val="9"/>
    </w:pPr>
    <w:rPr>
      <w:rFonts w:ascii="Cambria" w:hAnsi="Cambria"/>
      <w:color w:val="365F91"/>
      <w:kern w:val="0"/>
      <w:sz w:val="28"/>
      <w:szCs w:val="28"/>
      <w:lang w:eastAsia="en-US"/>
    </w:rPr>
  </w:style>
  <w:style w:type="paragraph" w:styleId="aff3">
    <w:name w:val="Balloon Text"/>
    <w:basedOn w:val="a0"/>
    <w:link w:val="aff4"/>
    <w:rsid w:val="00EF01C2"/>
    <w:rPr>
      <w:rFonts w:ascii="Tahoma" w:hAnsi="Tahoma"/>
      <w:sz w:val="16"/>
      <w:szCs w:val="16"/>
    </w:rPr>
  </w:style>
  <w:style w:type="character" w:customStyle="1" w:styleId="aff4">
    <w:name w:val="Текст выноски Знак"/>
    <w:basedOn w:val="a1"/>
    <w:link w:val="aff3"/>
    <w:rsid w:val="00EF01C2"/>
    <w:rPr>
      <w:rFonts w:ascii="Tahoma" w:eastAsia="Times New Roman" w:hAnsi="Tahoma"/>
      <w:bCs/>
      <w:strike w:val="0"/>
      <w:sz w:val="16"/>
      <w:szCs w:val="16"/>
    </w:rPr>
  </w:style>
  <w:style w:type="paragraph" w:customStyle="1" w:styleId="headertext">
    <w:name w:val="headertext"/>
    <w:basedOn w:val="a0"/>
    <w:rsid w:val="00EF01C2"/>
    <w:pPr>
      <w:spacing w:before="100" w:beforeAutospacing="1" w:after="100" w:afterAutospacing="1"/>
    </w:pPr>
  </w:style>
  <w:style w:type="character" w:styleId="aff5">
    <w:name w:val="FollowedHyperlink"/>
    <w:uiPriority w:val="99"/>
    <w:unhideWhenUsed/>
    <w:rsid w:val="00EF01C2"/>
    <w:rPr>
      <w:color w:val="800080"/>
      <w:u w:val="single"/>
    </w:rPr>
  </w:style>
  <w:style w:type="paragraph" w:customStyle="1" w:styleId="formattext">
    <w:name w:val="formattext"/>
    <w:basedOn w:val="a0"/>
    <w:rsid w:val="00EF01C2"/>
    <w:pPr>
      <w:spacing w:before="100" w:beforeAutospacing="1" w:after="100" w:afterAutospacing="1"/>
    </w:pPr>
  </w:style>
  <w:style w:type="paragraph" w:customStyle="1" w:styleId="13">
    <w:name w:val="основной 1"/>
    <w:basedOn w:val="a0"/>
    <w:link w:val="14"/>
    <w:qFormat/>
    <w:rsid w:val="009F23E9"/>
    <w:pPr>
      <w:spacing w:before="80" w:after="40"/>
      <w:ind w:firstLine="567"/>
      <w:jc w:val="both"/>
    </w:pPr>
    <w:rPr>
      <w:sz w:val="28"/>
      <w:szCs w:val="28"/>
    </w:rPr>
  </w:style>
  <w:style w:type="character" w:customStyle="1" w:styleId="14">
    <w:name w:val="основной 1 Знак"/>
    <w:link w:val="13"/>
    <w:rsid w:val="009F23E9"/>
    <w:rPr>
      <w:rFonts w:eastAsia="Times New Roman"/>
      <w:bCs/>
      <w:strike w:val="0"/>
      <w:sz w:val="28"/>
      <w:szCs w:val="28"/>
      <w:lang w:eastAsia="ru-RU"/>
    </w:rPr>
  </w:style>
  <w:style w:type="table" w:customStyle="1" w:styleId="15">
    <w:name w:val="Сетка таблицы1"/>
    <w:basedOn w:val="a2"/>
    <w:next w:val="aff1"/>
    <w:uiPriority w:val="59"/>
    <w:rsid w:val="009F23E9"/>
    <w:pPr>
      <w:spacing w:after="0" w:line="240" w:lineRule="auto"/>
      <w:ind w:left="3232"/>
      <w:jc w:val="both"/>
    </w:pPr>
    <w:rPr>
      <w:rFonts w:eastAsia="Calibri"/>
      <w:bCs/>
      <w:strike w:val="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0">
    <w:name w:val="Заголовок 6 Знак"/>
    <w:basedOn w:val="a1"/>
    <w:link w:val="6"/>
    <w:uiPriority w:val="9"/>
    <w:semiHidden/>
    <w:rsid w:val="00BE120E"/>
    <w:rPr>
      <w:rFonts w:asciiTheme="majorHAnsi" w:eastAsiaTheme="majorEastAsia" w:hAnsiTheme="majorHAnsi" w:cstheme="majorBidi"/>
      <w:bCs/>
      <w:i/>
      <w:iCs/>
      <w:strike w:val="0"/>
      <w:color w:val="243F60" w:themeColor="accent1" w:themeShade="7F"/>
      <w:lang w:eastAsia="ru-RU"/>
    </w:rPr>
  </w:style>
  <w:style w:type="paragraph" w:styleId="aff6">
    <w:name w:val="List Paragraph"/>
    <w:basedOn w:val="a0"/>
    <w:uiPriority w:val="34"/>
    <w:qFormat/>
    <w:rsid w:val="002F0A36"/>
    <w:pPr>
      <w:ind w:left="720"/>
      <w:contextualSpacing/>
    </w:pPr>
  </w:style>
  <w:style w:type="paragraph" w:customStyle="1" w:styleId="TimesNewRoman14075">
    <w:name w:val="Стиль Основной текст + Times New Roman 14 пт Первая строка:  075..."/>
    <w:basedOn w:val="13"/>
    <w:rsid w:val="001A3110"/>
    <w:rPr>
      <w:bCs w:val="0"/>
      <w:sz w:val="24"/>
      <w:szCs w:val="24"/>
      <w:lang w:val="x-none" w:eastAsia="x-none"/>
    </w:rPr>
  </w:style>
  <w:style w:type="paragraph" w:styleId="a">
    <w:name w:val="List Bullet"/>
    <w:basedOn w:val="a0"/>
    <w:rsid w:val="002C339E"/>
    <w:pPr>
      <w:numPr>
        <w:numId w:val="9"/>
      </w:numPr>
      <w:spacing w:line="240" w:lineRule="atLeast"/>
      <w:jc w:val="both"/>
    </w:pPr>
    <w:rPr>
      <w:bCs w:val="0"/>
      <w:sz w:val="28"/>
      <w:szCs w:val="26"/>
    </w:rPr>
  </w:style>
  <w:style w:type="character" w:customStyle="1" w:styleId="40">
    <w:name w:val="Заголовок 4 Знак"/>
    <w:basedOn w:val="a1"/>
    <w:link w:val="4"/>
    <w:uiPriority w:val="9"/>
    <w:semiHidden/>
    <w:rsid w:val="003A3074"/>
    <w:rPr>
      <w:rFonts w:asciiTheme="majorHAnsi" w:eastAsiaTheme="majorEastAsia" w:hAnsiTheme="majorHAnsi" w:cstheme="majorBidi"/>
      <w:bCs/>
      <w:i/>
      <w:iCs/>
      <w:strike w:val="0"/>
      <w:color w:val="365F91" w:themeColor="accent1" w:themeShade="BF"/>
      <w:lang w:eastAsia="ru-RU"/>
    </w:rPr>
  </w:style>
  <w:style w:type="character" w:styleId="aff7">
    <w:name w:val="Subtle Emphasis"/>
    <w:basedOn w:val="a1"/>
    <w:uiPriority w:val="19"/>
    <w:qFormat/>
    <w:rsid w:val="00B663A7"/>
    <w:rPr>
      <w:i/>
      <w:iCs/>
      <w:color w:val="404040" w:themeColor="text1" w:themeTint="BF"/>
    </w:rPr>
  </w:style>
  <w:style w:type="character" w:styleId="aff8">
    <w:name w:val="Emphasis"/>
    <w:basedOn w:val="a1"/>
    <w:uiPriority w:val="20"/>
    <w:qFormat/>
    <w:rsid w:val="00B663A7"/>
    <w:rPr>
      <w:i/>
      <w:iCs/>
    </w:rPr>
  </w:style>
  <w:style w:type="character" w:styleId="aff9">
    <w:name w:val="annotation reference"/>
    <w:basedOn w:val="a1"/>
    <w:uiPriority w:val="99"/>
    <w:semiHidden/>
    <w:unhideWhenUsed/>
    <w:rsid w:val="00462CAA"/>
    <w:rPr>
      <w:sz w:val="16"/>
      <w:szCs w:val="16"/>
    </w:rPr>
  </w:style>
  <w:style w:type="paragraph" w:styleId="affa">
    <w:name w:val="annotation text"/>
    <w:basedOn w:val="a0"/>
    <w:link w:val="affb"/>
    <w:uiPriority w:val="99"/>
    <w:semiHidden/>
    <w:unhideWhenUsed/>
    <w:rsid w:val="00462CAA"/>
    <w:rPr>
      <w:sz w:val="20"/>
      <w:szCs w:val="20"/>
    </w:rPr>
  </w:style>
  <w:style w:type="character" w:customStyle="1" w:styleId="affb">
    <w:name w:val="Текст примечания Знак"/>
    <w:basedOn w:val="a1"/>
    <w:link w:val="affa"/>
    <w:uiPriority w:val="99"/>
    <w:semiHidden/>
    <w:rsid w:val="00462CAA"/>
    <w:rPr>
      <w:rFonts w:eastAsia="Times New Roman"/>
      <w:bCs/>
      <w:strike w:val="0"/>
      <w:sz w:val="20"/>
      <w:szCs w:val="20"/>
      <w:lang w:eastAsia="ru-RU"/>
    </w:rPr>
  </w:style>
  <w:style w:type="paragraph" w:styleId="affc">
    <w:name w:val="annotation subject"/>
    <w:basedOn w:val="affa"/>
    <w:next w:val="affa"/>
    <w:link w:val="affd"/>
    <w:uiPriority w:val="99"/>
    <w:semiHidden/>
    <w:unhideWhenUsed/>
    <w:rsid w:val="00462CAA"/>
    <w:rPr>
      <w:b/>
    </w:rPr>
  </w:style>
  <w:style w:type="character" w:customStyle="1" w:styleId="affd">
    <w:name w:val="Тема примечания Знак"/>
    <w:basedOn w:val="affb"/>
    <w:link w:val="affc"/>
    <w:uiPriority w:val="99"/>
    <w:semiHidden/>
    <w:rsid w:val="00462CAA"/>
    <w:rPr>
      <w:rFonts w:eastAsia="Times New Roman"/>
      <w:b/>
      <w:bCs/>
      <w:strike w:val="0"/>
      <w:sz w:val="20"/>
      <w:szCs w:val="20"/>
      <w:lang w:eastAsia="ru-RU"/>
    </w:rPr>
  </w:style>
  <w:style w:type="paragraph" w:customStyle="1" w:styleId="120">
    <w:name w:val="Основной 12"/>
    <w:basedOn w:val="a0"/>
    <w:link w:val="121"/>
    <w:qFormat/>
    <w:rsid w:val="000F64C9"/>
    <w:pPr>
      <w:widowControl w:val="0"/>
      <w:spacing w:before="40" w:after="40" w:line="276" w:lineRule="auto"/>
      <w:ind w:firstLine="709"/>
      <w:jc w:val="both"/>
    </w:pPr>
    <w:rPr>
      <w:bCs w:val="0"/>
      <w:snapToGrid w:val="0"/>
    </w:rPr>
  </w:style>
  <w:style w:type="character" w:customStyle="1" w:styleId="121">
    <w:name w:val="Основной 12 Знак"/>
    <w:link w:val="120"/>
    <w:rsid w:val="000F64C9"/>
    <w:rPr>
      <w:rFonts w:eastAsia="Times New Roman"/>
      <w:strike w:val="0"/>
      <w:snapToGrid w:val="0"/>
      <w:lang w:eastAsia="ru-RU"/>
    </w:rPr>
  </w:style>
  <w:style w:type="character" w:customStyle="1" w:styleId="match">
    <w:name w:val="match"/>
    <w:basedOn w:val="a1"/>
    <w:rsid w:val="000F64C9"/>
  </w:style>
  <w:style w:type="character" w:customStyle="1" w:styleId="122">
    <w:name w:val="Список основной 12 маркиров Знак"/>
    <w:link w:val="12"/>
    <w:locked/>
    <w:rsid w:val="000A6E61"/>
    <w:rPr>
      <w:rFonts w:eastAsia="Calibri"/>
    </w:rPr>
  </w:style>
  <w:style w:type="paragraph" w:customStyle="1" w:styleId="12">
    <w:name w:val="Список основной 12 маркиров"/>
    <w:basedOn w:val="120"/>
    <w:link w:val="122"/>
    <w:qFormat/>
    <w:rsid w:val="000A6E61"/>
    <w:pPr>
      <w:numPr>
        <w:numId w:val="42"/>
      </w:numPr>
      <w:tabs>
        <w:tab w:val="left" w:pos="993"/>
      </w:tabs>
      <w:snapToGrid w:val="0"/>
      <w:spacing w:after="0"/>
      <w:ind w:left="0" w:firstLine="567"/>
    </w:pPr>
    <w:rPr>
      <w:rFonts w:eastAsia="Calibri"/>
      <w:strike/>
      <w:snapToGrid/>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trike/>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2"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214B"/>
    <w:pPr>
      <w:spacing w:after="0" w:line="240" w:lineRule="auto"/>
    </w:pPr>
    <w:rPr>
      <w:rFonts w:eastAsia="Times New Roman"/>
      <w:bCs/>
      <w:strike w:val="0"/>
      <w:lang w:eastAsia="ru-RU"/>
    </w:rPr>
  </w:style>
  <w:style w:type="paragraph" w:styleId="1">
    <w:name w:val="heading 1"/>
    <w:basedOn w:val="a0"/>
    <w:next w:val="a0"/>
    <w:link w:val="10"/>
    <w:uiPriority w:val="9"/>
    <w:qFormat/>
    <w:rsid w:val="00EF01C2"/>
    <w:pPr>
      <w:keepNext/>
      <w:spacing w:before="240" w:after="60"/>
      <w:outlineLvl w:val="0"/>
    </w:pPr>
    <w:rPr>
      <w:rFonts w:ascii="Arial" w:hAnsi="Arial"/>
      <w:b/>
      <w:bCs w:val="0"/>
      <w:kern w:val="32"/>
      <w:sz w:val="32"/>
      <w:szCs w:val="32"/>
    </w:rPr>
  </w:style>
  <w:style w:type="paragraph" w:styleId="2">
    <w:name w:val="heading 2"/>
    <w:basedOn w:val="a0"/>
    <w:next w:val="a0"/>
    <w:link w:val="20"/>
    <w:uiPriority w:val="9"/>
    <w:qFormat/>
    <w:rsid w:val="00EF01C2"/>
    <w:pPr>
      <w:keepNext/>
      <w:spacing w:before="240" w:after="60"/>
      <w:outlineLvl w:val="1"/>
    </w:pPr>
    <w:rPr>
      <w:rFonts w:ascii="Arial" w:hAnsi="Arial"/>
      <w:b/>
      <w:bCs w:val="0"/>
      <w:i/>
      <w:iCs/>
      <w:sz w:val="28"/>
      <w:szCs w:val="28"/>
    </w:rPr>
  </w:style>
  <w:style w:type="paragraph" w:styleId="3">
    <w:name w:val="heading 3"/>
    <w:basedOn w:val="a0"/>
    <w:next w:val="a0"/>
    <w:link w:val="30"/>
    <w:qFormat/>
    <w:rsid w:val="00EF01C2"/>
    <w:pPr>
      <w:keepNext/>
      <w:spacing w:before="240" w:after="60"/>
      <w:outlineLvl w:val="2"/>
    </w:pPr>
    <w:rPr>
      <w:rFonts w:ascii="Arial" w:hAnsi="Arial" w:cs="Arial"/>
      <w:b/>
      <w:bCs w:val="0"/>
      <w:sz w:val="26"/>
      <w:szCs w:val="26"/>
    </w:rPr>
  </w:style>
  <w:style w:type="paragraph" w:styleId="4">
    <w:name w:val="heading 4"/>
    <w:basedOn w:val="a0"/>
    <w:next w:val="a0"/>
    <w:link w:val="40"/>
    <w:uiPriority w:val="9"/>
    <w:semiHidden/>
    <w:unhideWhenUsed/>
    <w:qFormat/>
    <w:rsid w:val="003A3074"/>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0"/>
    <w:next w:val="a0"/>
    <w:link w:val="60"/>
    <w:uiPriority w:val="9"/>
    <w:semiHidden/>
    <w:unhideWhenUsed/>
    <w:qFormat/>
    <w:rsid w:val="00BE120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EF01C2"/>
    <w:pPr>
      <w:spacing w:before="240" w:after="60" w:line="276" w:lineRule="auto"/>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1C2"/>
    <w:rPr>
      <w:rFonts w:ascii="Arial" w:eastAsia="Times New Roman" w:hAnsi="Arial"/>
      <w:b/>
      <w:strike w:val="0"/>
      <w:kern w:val="32"/>
      <w:sz w:val="32"/>
      <w:szCs w:val="32"/>
    </w:rPr>
  </w:style>
  <w:style w:type="character" w:customStyle="1" w:styleId="20">
    <w:name w:val="Заголовок 2 Знак"/>
    <w:basedOn w:val="a1"/>
    <w:link w:val="2"/>
    <w:uiPriority w:val="9"/>
    <w:rsid w:val="00EF01C2"/>
    <w:rPr>
      <w:rFonts w:ascii="Arial" w:eastAsia="Times New Roman" w:hAnsi="Arial"/>
      <w:b/>
      <w:i/>
      <w:iCs/>
      <w:strike w:val="0"/>
      <w:sz w:val="28"/>
      <w:szCs w:val="28"/>
    </w:rPr>
  </w:style>
  <w:style w:type="character" w:customStyle="1" w:styleId="30">
    <w:name w:val="Заголовок 3 Знак"/>
    <w:basedOn w:val="a1"/>
    <w:link w:val="3"/>
    <w:rsid w:val="00EF01C2"/>
    <w:rPr>
      <w:rFonts w:ascii="Arial" w:eastAsia="Times New Roman" w:hAnsi="Arial" w:cs="Arial"/>
      <w:b/>
      <w:strike w:val="0"/>
      <w:sz w:val="26"/>
      <w:szCs w:val="26"/>
      <w:lang w:eastAsia="ru-RU"/>
    </w:rPr>
  </w:style>
  <w:style w:type="character" w:customStyle="1" w:styleId="70">
    <w:name w:val="Заголовок 7 Знак"/>
    <w:basedOn w:val="a1"/>
    <w:link w:val="7"/>
    <w:rsid w:val="00EF01C2"/>
    <w:rPr>
      <w:rFonts w:eastAsia="Times New Roman"/>
      <w:bCs/>
      <w:strike w:val="0"/>
    </w:rPr>
  </w:style>
  <w:style w:type="paragraph" w:styleId="a4">
    <w:name w:val="Body Text"/>
    <w:basedOn w:val="a0"/>
    <w:link w:val="a5"/>
    <w:rsid w:val="00EF01C2"/>
    <w:pPr>
      <w:jc w:val="center"/>
    </w:pPr>
    <w:rPr>
      <w:b/>
      <w:sz w:val="26"/>
      <w:szCs w:val="20"/>
    </w:rPr>
  </w:style>
  <w:style w:type="character" w:customStyle="1" w:styleId="a5">
    <w:name w:val="Основной текст Знак"/>
    <w:basedOn w:val="a1"/>
    <w:link w:val="a4"/>
    <w:rsid w:val="00EF01C2"/>
    <w:rPr>
      <w:rFonts w:eastAsia="Times New Roman"/>
      <w:b/>
      <w:bCs/>
      <w:strike w:val="0"/>
      <w:sz w:val="26"/>
      <w:szCs w:val="20"/>
      <w:lang w:eastAsia="ru-RU"/>
    </w:rPr>
  </w:style>
  <w:style w:type="paragraph" w:styleId="a6">
    <w:name w:val="Body Text Indent"/>
    <w:basedOn w:val="a0"/>
    <w:link w:val="a7"/>
    <w:rsid w:val="00EF01C2"/>
    <w:pPr>
      <w:spacing w:after="120"/>
      <w:ind w:left="283"/>
    </w:pPr>
  </w:style>
  <w:style w:type="character" w:customStyle="1" w:styleId="a7">
    <w:name w:val="Основной текст с отступом Знак"/>
    <w:basedOn w:val="a1"/>
    <w:link w:val="a6"/>
    <w:rsid w:val="00EF01C2"/>
    <w:rPr>
      <w:rFonts w:eastAsia="Times New Roman"/>
      <w:bCs/>
      <w:strike w:val="0"/>
      <w:lang w:eastAsia="ru-RU"/>
    </w:rPr>
  </w:style>
  <w:style w:type="paragraph" w:styleId="31">
    <w:name w:val="Body Text Indent 3"/>
    <w:basedOn w:val="a0"/>
    <w:link w:val="32"/>
    <w:rsid w:val="00EF01C2"/>
    <w:pPr>
      <w:spacing w:after="120"/>
      <w:ind w:left="283"/>
    </w:pPr>
    <w:rPr>
      <w:sz w:val="16"/>
      <w:szCs w:val="16"/>
    </w:rPr>
  </w:style>
  <w:style w:type="character" w:customStyle="1" w:styleId="32">
    <w:name w:val="Основной текст с отступом 3 Знак"/>
    <w:basedOn w:val="a1"/>
    <w:link w:val="31"/>
    <w:rsid w:val="00EF01C2"/>
    <w:rPr>
      <w:rFonts w:eastAsia="Times New Roman"/>
      <w:bCs/>
      <w:strike w:val="0"/>
      <w:sz w:val="16"/>
      <w:szCs w:val="16"/>
      <w:lang w:eastAsia="ru-RU"/>
    </w:rPr>
  </w:style>
  <w:style w:type="paragraph" w:customStyle="1" w:styleId="ConsNonformat">
    <w:name w:val="ConsNonformat"/>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customStyle="1" w:styleId="ConsTitle">
    <w:name w:val="ConsTitle"/>
    <w:rsid w:val="00EF01C2"/>
    <w:pPr>
      <w:widowControl w:val="0"/>
      <w:autoSpaceDE w:val="0"/>
      <w:autoSpaceDN w:val="0"/>
      <w:adjustRightInd w:val="0"/>
      <w:spacing w:after="0" w:line="240" w:lineRule="auto"/>
    </w:pPr>
    <w:rPr>
      <w:rFonts w:ascii="Arial" w:eastAsia="Times New Roman" w:hAnsi="Arial" w:cs="Arial"/>
      <w:b/>
      <w:strike w:val="0"/>
      <w:sz w:val="16"/>
      <w:szCs w:val="16"/>
      <w:lang w:eastAsia="ru-RU"/>
    </w:rPr>
  </w:style>
  <w:style w:type="paragraph" w:customStyle="1" w:styleId="ConsNormal">
    <w:name w:val="Con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a8">
    <w:name w:val="МОЕ"/>
    <w:basedOn w:val="a0"/>
    <w:rsid w:val="00EF01C2"/>
    <w:pPr>
      <w:ind w:firstLine="709"/>
      <w:jc w:val="both"/>
    </w:pPr>
    <w:rPr>
      <w:spacing w:val="10"/>
      <w:sz w:val="28"/>
      <w:szCs w:val="28"/>
    </w:rPr>
  </w:style>
  <w:style w:type="paragraph" w:styleId="a9">
    <w:name w:val="header"/>
    <w:aliases w:val="ВерхКолонтитул"/>
    <w:basedOn w:val="a0"/>
    <w:link w:val="aa"/>
    <w:uiPriority w:val="99"/>
    <w:rsid w:val="00EF01C2"/>
    <w:pPr>
      <w:tabs>
        <w:tab w:val="center" w:pos="4677"/>
        <w:tab w:val="right" w:pos="9355"/>
      </w:tabs>
    </w:pPr>
  </w:style>
  <w:style w:type="character" w:customStyle="1" w:styleId="aa">
    <w:name w:val="Верхний колонтитул Знак"/>
    <w:aliases w:val="ВерхКолонтитул Знак"/>
    <w:basedOn w:val="a1"/>
    <w:link w:val="a9"/>
    <w:uiPriority w:val="99"/>
    <w:rsid w:val="00EF01C2"/>
    <w:rPr>
      <w:rFonts w:eastAsia="Times New Roman"/>
      <w:bCs/>
      <w:strike w:val="0"/>
    </w:rPr>
  </w:style>
  <w:style w:type="character" w:styleId="ab">
    <w:name w:val="page number"/>
    <w:basedOn w:val="a1"/>
    <w:rsid w:val="00EF01C2"/>
  </w:style>
  <w:style w:type="paragraph" w:customStyle="1" w:styleId="ConsPlusNormal">
    <w:name w:val="ConsPlu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ConsPlusNonformat">
    <w:name w:val="ConsPlusNonformat"/>
    <w:uiPriority w:val="99"/>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styleId="ac">
    <w:name w:val="footnote text"/>
    <w:basedOn w:val="a0"/>
    <w:link w:val="ad"/>
    <w:semiHidden/>
    <w:rsid w:val="00EF01C2"/>
    <w:rPr>
      <w:sz w:val="20"/>
      <w:szCs w:val="20"/>
    </w:rPr>
  </w:style>
  <w:style w:type="character" w:customStyle="1" w:styleId="ad">
    <w:name w:val="Текст сноски Знак"/>
    <w:basedOn w:val="a1"/>
    <w:link w:val="ac"/>
    <w:semiHidden/>
    <w:rsid w:val="00EF01C2"/>
    <w:rPr>
      <w:rFonts w:eastAsia="Times New Roman"/>
      <w:bCs/>
      <w:strike w:val="0"/>
      <w:sz w:val="20"/>
      <w:szCs w:val="20"/>
      <w:lang w:eastAsia="ru-RU"/>
    </w:rPr>
  </w:style>
  <w:style w:type="character" w:customStyle="1" w:styleId="ae">
    <w:name w:val="Знак Знак"/>
    <w:rsid w:val="00EF01C2"/>
    <w:rPr>
      <w:lang w:val="ru-RU" w:eastAsia="ru-RU" w:bidi="ar-SA"/>
    </w:rPr>
  </w:style>
  <w:style w:type="character" w:styleId="af">
    <w:name w:val="footnote reference"/>
    <w:semiHidden/>
    <w:rsid w:val="00EF01C2"/>
    <w:rPr>
      <w:vertAlign w:val="superscript"/>
    </w:rPr>
  </w:style>
  <w:style w:type="character" w:customStyle="1" w:styleId="af0">
    <w:name w:val="Гипертекстовая ссылка"/>
    <w:rsid w:val="00EF01C2"/>
    <w:rPr>
      <w:b/>
      <w:bCs w:val="0"/>
      <w:color w:val="008000"/>
      <w:sz w:val="20"/>
      <w:szCs w:val="20"/>
      <w:u w:val="single"/>
    </w:rPr>
  </w:style>
  <w:style w:type="paragraph" w:styleId="af1">
    <w:name w:val="Plain Text"/>
    <w:basedOn w:val="a0"/>
    <w:link w:val="af2"/>
    <w:rsid w:val="00EF01C2"/>
    <w:rPr>
      <w:rFonts w:ascii="Courier New" w:hAnsi="Courier New"/>
      <w:sz w:val="20"/>
      <w:szCs w:val="20"/>
    </w:rPr>
  </w:style>
  <w:style w:type="character" w:customStyle="1" w:styleId="af2">
    <w:name w:val="Текст Знак"/>
    <w:basedOn w:val="a1"/>
    <w:link w:val="af1"/>
    <w:rsid w:val="00EF01C2"/>
    <w:rPr>
      <w:rFonts w:ascii="Courier New" w:eastAsia="Times New Roman" w:hAnsi="Courier New"/>
      <w:bCs/>
      <w:strike w:val="0"/>
      <w:sz w:val="20"/>
      <w:szCs w:val="20"/>
      <w:lang w:eastAsia="ru-RU"/>
    </w:rPr>
  </w:style>
  <w:style w:type="paragraph" w:styleId="af3">
    <w:name w:val="Normal (Web)"/>
    <w:basedOn w:val="a0"/>
    <w:uiPriority w:val="99"/>
    <w:rsid w:val="00EF01C2"/>
    <w:pPr>
      <w:spacing w:before="30" w:after="30"/>
    </w:pPr>
    <w:rPr>
      <w:rFonts w:ascii="Arial" w:hAnsi="Arial" w:cs="Arial"/>
      <w:sz w:val="18"/>
      <w:szCs w:val="18"/>
    </w:rPr>
  </w:style>
  <w:style w:type="character" w:styleId="af4">
    <w:name w:val="Hyperlink"/>
    <w:uiPriority w:val="99"/>
    <w:rsid w:val="00EF01C2"/>
    <w:rPr>
      <w:color w:val="0000FF"/>
      <w:u w:val="single"/>
    </w:rPr>
  </w:style>
  <w:style w:type="paragraph" w:styleId="11">
    <w:name w:val="toc 1"/>
    <w:basedOn w:val="a0"/>
    <w:next w:val="a0"/>
    <w:autoRedefine/>
    <w:uiPriority w:val="39"/>
    <w:qFormat/>
    <w:rsid w:val="005663B0"/>
    <w:pPr>
      <w:tabs>
        <w:tab w:val="right" w:leader="dot" w:pos="10337"/>
      </w:tabs>
      <w:spacing w:before="120" w:after="120"/>
    </w:pPr>
    <w:rPr>
      <w:b/>
      <w:caps/>
      <w:noProof/>
      <w:sz w:val="20"/>
      <w:szCs w:val="20"/>
    </w:rPr>
  </w:style>
  <w:style w:type="paragraph" w:styleId="af5">
    <w:name w:val="footer"/>
    <w:basedOn w:val="a0"/>
    <w:link w:val="af6"/>
    <w:uiPriority w:val="99"/>
    <w:rsid w:val="00EF01C2"/>
    <w:pPr>
      <w:tabs>
        <w:tab w:val="center" w:pos="4677"/>
        <w:tab w:val="right" w:pos="9355"/>
      </w:tabs>
    </w:pPr>
  </w:style>
  <w:style w:type="character" w:customStyle="1" w:styleId="af6">
    <w:name w:val="Нижний колонтитул Знак"/>
    <w:basedOn w:val="a1"/>
    <w:link w:val="af5"/>
    <w:uiPriority w:val="99"/>
    <w:rsid w:val="00EF01C2"/>
    <w:rPr>
      <w:rFonts w:eastAsia="Times New Roman"/>
      <w:bCs/>
      <w:strike w:val="0"/>
      <w:lang w:eastAsia="ru-RU"/>
    </w:rPr>
  </w:style>
  <w:style w:type="paragraph" w:customStyle="1" w:styleId="ConsPlusTitle">
    <w:name w:val="ConsPlusTitle"/>
    <w:uiPriority w:val="99"/>
    <w:rsid w:val="00EF01C2"/>
    <w:pPr>
      <w:widowControl w:val="0"/>
      <w:autoSpaceDE w:val="0"/>
      <w:autoSpaceDN w:val="0"/>
      <w:adjustRightInd w:val="0"/>
      <w:spacing w:after="0" w:line="240" w:lineRule="auto"/>
    </w:pPr>
    <w:rPr>
      <w:rFonts w:ascii="Arial" w:eastAsia="Times New Roman" w:hAnsi="Arial" w:cs="Arial"/>
      <w:b/>
      <w:strike w:val="0"/>
      <w:sz w:val="20"/>
      <w:szCs w:val="20"/>
      <w:lang w:eastAsia="ru-RU"/>
    </w:rPr>
  </w:style>
  <w:style w:type="paragraph" w:customStyle="1" w:styleId="ConsPlusCell">
    <w:name w:val="ConsPlusCell"/>
    <w:uiPriority w:val="99"/>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Heading">
    <w:name w:val="Heading"/>
    <w:rsid w:val="00EF01C2"/>
    <w:pPr>
      <w:autoSpaceDE w:val="0"/>
      <w:autoSpaceDN w:val="0"/>
      <w:adjustRightInd w:val="0"/>
      <w:spacing w:after="0" w:line="240" w:lineRule="auto"/>
    </w:pPr>
    <w:rPr>
      <w:rFonts w:ascii="Arial" w:eastAsia="Times New Roman" w:hAnsi="Arial" w:cs="Arial"/>
      <w:b/>
      <w:strike w:val="0"/>
      <w:sz w:val="22"/>
      <w:szCs w:val="22"/>
      <w:lang w:eastAsia="ru-RU"/>
    </w:rPr>
  </w:style>
  <w:style w:type="paragraph" w:customStyle="1" w:styleId="af7">
    <w:name w:val="Стиль"/>
    <w:rsid w:val="00EF01C2"/>
    <w:pPr>
      <w:widowControl w:val="0"/>
      <w:autoSpaceDE w:val="0"/>
      <w:autoSpaceDN w:val="0"/>
      <w:adjustRightInd w:val="0"/>
      <w:spacing w:after="0" w:line="240" w:lineRule="auto"/>
    </w:pPr>
    <w:rPr>
      <w:rFonts w:eastAsia="Times New Roman"/>
      <w:bCs/>
      <w:strike w:val="0"/>
      <w:lang w:eastAsia="ru-RU"/>
    </w:rPr>
  </w:style>
  <w:style w:type="paragraph" w:styleId="21">
    <w:name w:val="Body Text 2"/>
    <w:basedOn w:val="a0"/>
    <w:link w:val="22"/>
    <w:rsid w:val="00EF01C2"/>
    <w:pPr>
      <w:spacing w:after="120" w:line="480" w:lineRule="auto"/>
    </w:pPr>
  </w:style>
  <w:style w:type="character" w:customStyle="1" w:styleId="22">
    <w:name w:val="Основной текст 2 Знак"/>
    <w:basedOn w:val="a1"/>
    <w:link w:val="21"/>
    <w:rsid w:val="00EF01C2"/>
    <w:rPr>
      <w:rFonts w:eastAsia="Times New Roman"/>
      <w:bCs/>
      <w:strike w:val="0"/>
      <w:lang w:eastAsia="ru-RU"/>
    </w:rPr>
  </w:style>
  <w:style w:type="paragraph" w:customStyle="1" w:styleId="af8">
    <w:name w:val="Îáû÷íûé"/>
    <w:rsid w:val="00EF01C2"/>
    <w:pPr>
      <w:widowControl w:val="0"/>
      <w:spacing w:after="0" w:line="240" w:lineRule="auto"/>
    </w:pPr>
    <w:rPr>
      <w:rFonts w:ascii="TimesET" w:eastAsia="Times New Roman" w:hAnsi="TimesET"/>
      <w:bCs/>
      <w:strike w:val="0"/>
      <w:sz w:val="20"/>
      <w:szCs w:val="20"/>
      <w:lang w:eastAsia="ru-RU"/>
    </w:rPr>
  </w:style>
  <w:style w:type="character" w:customStyle="1" w:styleId="5">
    <w:name w:val="Знак Знак5"/>
    <w:rsid w:val="00EF01C2"/>
    <w:rPr>
      <w:rFonts w:ascii="Arial" w:hAnsi="Arial" w:cs="Arial"/>
      <w:b/>
      <w:bCs w:val="0"/>
      <w:kern w:val="32"/>
      <w:sz w:val="32"/>
      <w:szCs w:val="32"/>
      <w:lang w:val="ru-RU" w:eastAsia="ru-RU" w:bidi="ar-SA"/>
    </w:rPr>
  </w:style>
  <w:style w:type="paragraph" w:customStyle="1" w:styleId="ConsCell">
    <w:name w:val="ConsCell"/>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af9">
    <w:name w:val="Заголовок статьи"/>
    <w:basedOn w:val="a0"/>
    <w:next w:val="a0"/>
    <w:rsid w:val="00EF01C2"/>
    <w:pPr>
      <w:widowControl w:val="0"/>
      <w:autoSpaceDE w:val="0"/>
      <w:autoSpaceDN w:val="0"/>
      <w:adjustRightInd w:val="0"/>
      <w:ind w:left="1612" w:hanging="892"/>
      <w:jc w:val="both"/>
    </w:pPr>
    <w:rPr>
      <w:rFonts w:ascii="Arial" w:hAnsi="Arial" w:cs="Arial"/>
      <w:sz w:val="26"/>
      <w:szCs w:val="26"/>
    </w:rPr>
  </w:style>
  <w:style w:type="paragraph" w:customStyle="1" w:styleId="afa">
    <w:name w:val="Комментарий"/>
    <w:basedOn w:val="a0"/>
    <w:next w:val="a0"/>
    <w:rsid w:val="00EF01C2"/>
    <w:pPr>
      <w:widowControl w:val="0"/>
      <w:autoSpaceDE w:val="0"/>
      <w:autoSpaceDN w:val="0"/>
      <w:adjustRightInd w:val="0"/>
      <w:ind w:left="170"/>
      <w:jc w:val="both"/>
    </w:pPr>
    <w:rPr>
      <w:rFonts w:ascii="Arial" w:hAnsi="Arial" w:cs="Arial"/>
      <w:i/>
      <w:iCs/>
      <w:color w:val="800080"/>
      <w:sz w:val="26"/>
      <w:szCs w:val="26"/>
    </w:rPr>
  </w:style>
  <w:style w:type="paragraph" w:customStyle="1" w:styleId="afb">
    <w:name w:val="Таблицы (моноширинный)"/>
    <w:basedOn w:val="a0"/>
    <w:next w:val="a0"/>
    <w:rsid w:val="00EF01C2"/>
    <w:pPr>
      <w:widowControl w:val="0"/>
      <w:autoSpaceDE w:val="0"/>
      <w:autoSpaceDN w:val="0"/>
      <w:adjustRightInd w:val="0"/>
      <w:jc w:val="both"/>
    </w:pPr>
    <w:rPr>
      <w:rFonts w:ascii="Courier New" w:hAnsi="Courier New" w:cs="Courier New"/>
      <w:sz w:val="26"/>
      <w:szCs w:val="26"/>
    </w:rPr>
  </w:style>
  <w:style w:type="paragraph" w:styleId="afc">
    <w:name w:val="Document Map"/>
    <w:basedOn w:val="a0"/>
    <w:link w:val="afd"/>
    <w:semiHidden/>
    <w:rsid w:val="00EF01C2"/>
    <w:pPr>
      <w:shd w:val="clear" w:color="auto" w:fill="000080"/>
    </w:pPr>
    <w:rPr>
      <w:rFonts w:ascii="Tahoma" w:hAnsi="Tahoma" w:cs="Tahoma"/>
      <w:sz w:val="20"/>
      <w:szCs w:val="20"/>
    </w:rPr>
  </w:style>
  <w:style w:type="character" w:customStyle="1" w:styleId="afd">
    <w:name w:val="Схема документа Знак"/>
    <w:basedOn w:val="a1"/>
    <w:link w:val="afc"/>
    <w:semiHidden/>
    <w:rsid w:val="00EF01C2"/>
    <w:rPr>
      <w:rFonts w:ascii="Tahoma" w:eastAsia="Times New Roman" w:hAnsi="Tahoma" w:cs="Tahoma"/>
      <w:bCs/>
      <w:strike w:val="0"/>
      <w:sz w:val="20"/>
      <w:szCs w:val="20"/>
      <w:shd w:val="clear" w:color="auto" w:fill="000080"/>
      <w:lang w:eastAsia="ru-RU"/>
    </w:rPr>
  </w:style>
  <w:style w:type="paragraph" w:styleId="23">
    <w:name w:val="Body Text Indent 2"/>
    <w:basedOn w:val="a0"/>
    <w:link w:val="24"/>
    <w:rsid w:val="00EF01C2"/>
    <w:pPr>
      <w:autoSpaceDE w:val="0"/>
      <w:autoSpaceDN w:val="0"/>
      <w:adjustRightInd w:val="0"/>
      <w:ind w:firstLine="540"/>
      <w:jc w:val="both"/>
    </w:pPr>
    <w:rPr>
      <w:iCs/>
      <w:color w:val="FF0000"/>
    </w:rPr>
  </w:style>
  <w:style w:type="character" w:customStyle="1" w:styleId="24">
    <w:name w:val="Основной текст с отступом 2 Знак"/>
    <w:basedOn w:val="a1"/>
    <w:link w:val="23"/>
    <w:rsid w:val="00EF01C2"/>
    <w:rPr>
      <w:rFonts w:eastAsia="Times New Roman"/>
      <w:bCs/>
      <w:iCs/>
      <w:strike w:val="0"/>
      <w:color w:val="FF0000"/>
      <w:lang w:eastAsia="ru-RU"/>
    </w:rPr>
  </w:style>
  <w:style w:type="paragraph" w:styleId="afe">
    <w:name w:val="endnote text"/>
    <w:basedOn w:val="a0"/>
    <w:link w:val="aff"/>
    <w:semiHidden/>
    <w:rsid w:val="00EF01C2"/>
    <w:rPr>
      <w:sz w:val="20"/>
      <w:szCs w:val="20"/>
    </w:rPr>
  </w:style>
  <w:style w:type="character" w:customStyle="1" w:styleId="aff">
    <w:name w:val="Текст концевой сноски Знак"/>
    <w:basedOn w:val="a1"/>
    <w:link w:val="afe"/>
    <w:semiHidden/>
    <w:rsid w:val="00EF01C2"/>
    <w:rPr>
      <w:rFonts w:eastAsia="Times New Roman"/>
      <w:bCs/>
      <w:strike w:val="0"/>
      <w:sz w:val="20"/>
      <w:szCs w:val="20"/>
      <w:lang w:eastAsia="ru-RU"/>
    </w:rPr>
  </w:style>
  <w:style w:type="character" w:styleId="aff0">
    <w:name w:val="endnote reference"/>
    <w:semiHidden/>
    <w:rsid w:val="00EF01C2"/>
    <w:rPr>
      <w:vertAlign w:val="superscript"/>
    </w:rPr>
  </w:style>
  <w:style w:type="table" w:styleId="aff1">
    <w:name w:val="Table Grid"/>
    <w:basedOn w:val="a2"/>
    <w:uiPriority w:val="59"/>
    <w:rsid w:val="00EF01C2"/>
    <w:pPr>
      <w:spacing w:after="0" w:line="240" w:lineRule="auto"/>
    </w:pPr>
    <w:rPr>
      <w:rFonts w:eastAsia="Times New Roman"/>
      <w:bCs/>
      <w:strike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basedOn w:val="a0"/>
    <w:rsid w:val="00EF01C2"/>
    <w:pPr>
      <w:tabs>
        <w:tab w:val="left" w:pos="709"/>
      </w:tabs>
      <w:ind w:firstLine="709"/>
      <w:jc w:val="both"/>
    </w:pPr>
    <w:rPr>
      <w:rFonts w:ascii="TimesET" w:eastAsia="TimesET" w:hAnsi="TimesET"/>
      <w:szCs w:val="20"/>
    </w:rPr>
  </w:style>
  <w:style w:type="paragraph" w:customStyle="1" w:styleId="25">
    <w:name w:val="Îñíîâíîé òåêñò 2"/>
    <w:basedOn w:val="af8"/>
    <w:rsid w:val="00EF01C2"/>
    <w:pPr>
      <w:ind w:firstLine="720"/>
      <w:jc w:val="both"/>
    </w:pPr>
    <w:rPr>
      <w:rFonts w:ascii="Times New Roman" w:hAnsi="Times New Roman"/>
      <w:b/>
      <w:color w:val="000000"/>
      <w:sz w:val="24"/>
      <w:lang w:val="en-US"/>
    </w:rPr>
  </w:style>
  <w:style w:type="paragraph" w:customStyle="1" w:styleId="nienie">
    <w:name w:val="nienie"/>
    <w:basedOn w:val="a0"/>
    <w:rsid w:val="00EF01C2"/>
    <w:pPr>
      <w:keepLines/>
      <w:widowControl w:val="0"/>
      <w:ind w:left="709" w:hanging="284"/>
      <w:jc w:val="both"/>
    </w:pPr>
    <w:rPr>
      <w:rFonts w:ascii="Peterburg" w:hAnsi="Peterburg"/>
      <w:szCs w:val="20"/>
    </w:rPr>
  </w:style>
  <w:style w:type="paragraph" w:customStyle="1" w:styleId="bodytextindent">
    <w:name w:val="bodytextindent"/>
    <w:basedOn w:val="a0"/>
    <w:rsid w:val="00EF01C2"/>
    <w:pPr>
      <w:ind w:firstLine="567"/>
      <w:jc w:val="both"/>
    </w:pPr>
  </w:style>
  <w:style w:type="paragraph" w:styleId="26">
    <w:name w:val="toc 2"/>
    <w:basedOn w:val="a0"/>
    <w:next w:val="a0"/>
    <w:autoRedefine/>
    <w:uiPriority w:val="39"/>
    <w:qFormat/>
    <w:rsid w:val="000C2D51"/>
    <w:pPr>
      <w:tabs>
        <w:tab w:val="right" w:leader="dot" w:pos="10337"/>
      </w:tabs>
    </w:pPr>
    <w:rPr>
      <w:iCs/>
      <w:smallCaps/>
      <w:noProof/>
      <w:sz w:val="20"/>
      <w:szCs w:val="20"/>
    </w:rPr>
  </w:style>
  <w:style w:type="paragraph" w:styleId="33">
    <w:name w:val="toc 3"/>
    <w:basedOn w:val="a0"/>
    <w:next w:val="a0"/>
    <w:autoRedefine/>
    <w:uiPriority w:val="39"/>
    <w:qFormat/>
    <w:rsid w:val="00EF01C2"/>
    <w:pPr>
      <w:ind w:left="480"/>
    </w:pPr>
    <w:rPr>
      <w:rFonts w:ascii="Calibri" w:hAnsi="Calibri"/>
      <w:i/>
      <w:iCs/>
      <w:sz w:val="20"/>
      <w:szCs w:val="20"/>
    </w:rPr>
  </w:style>
  <w:style w:type="table" w:styleId="-3">
    <w:name w:val="Table Web 3"/>
    <w:basedOn w:val="a2"/>
    <w:rsid w:val="00EF01C2"/>
    <w:pPr>
      <w:spacing w:after="0" w:line="240" w:lineRule="auto"/>
    </w:pPr>
    <w:rPr>
      <w:rFonts w:eastAsia="Times New Roman"/>
      <w:bCs/>
      <w:strike w:val="0"/>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EF01C2"/>
    <w:pPr>
      <w:spacing w:after="0" w:line="240" w:lineRule="auto"/>
    </w:pPr>
    <w:rPr>
      <w:rFonts w:eastAsia="Times New Roman"/>
      <w:bCs/>
      <w:strike w:val="0"/>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0"/>
    <w:next w:val="a0"/>
    <w:autoRedefine/>
    <w:uiPriority w:val="39"/>
    <w:unhideWhenUsed/>
    <w:rsid w:val="00EF01C2"/>
    <w:pPr>
      <w:ind w:left="720"/>
    </w:pPr>
    <w:rPr>
      <w:rFonts w:ascii="Calibri" w:hAnsi="Calibri"/>
      <w:sz w:val="18"/>
      <w:szCs w:val="18"/>
    </w:rPr>
  </w:style>
  <w:style w:type="paragraph" w:styleId="50">
    <w:name w:val="toc 5"/>
    <w:basedOn w:val="a0"/>
    <w:next w:val="a0"/>
    <w:autoRedefine/>
    <w:uiPriority w:val="39"/>
    <w:unhideWhenUsed/>
    <w:rsid w:val="00EF01C2"/>
    <w:pPr>
      <w:ind w:left="960"/>
    </w:pPr>
    <w:rPr>
      <w:rFonts w:ascii="Calibri" w:hAnsi="Calibri"/>
      <w:sz w:val="18"/>
      <w:szCs w:val="18"/>
    </w:rPr>
  </w:style>
  <w:style w:type="paragraph" w:styleId="61">
    <w:name w:val="toc 6"/>
    <w:basedOn w:val="a0"/>
    <w:next w:val="a0"/>
    <w:autoRedefine/>
    <w:uiPriority w:val="39"/>
    <w:unhideWhenUsed/>
    <w:rsid w:val="00EF01C2"/>
    <w:pPr>
      <w:ind w:left="1200"/>
    </w:pPr>
    <w:rPr>
      <w:rFonts w:ascii="Calibri" w:hAnsi="Calibri"/>
      <w:sz w:val="18"/>
      <w:szCs w:val="18"/>
    </w:rPr>
  </w:style>
  <w:style w:type="paragraph" w:styleId="71">
    <w:name w:val="toc 7"/>
    <w:basedOn w:val="a0"/>
    <w:next w:val="a0"/>
    <w:autoRedefine/>
    <w:uiPriority w:val="39"/>
    <w:unhideWhenUsed/>
    <w:rsid w:val="00EF01C2"/>
    <w:pPr>
      <w:ind w:left="1440"/>
    </w:pPr>
    <w:rPr>
      <w:rFonts w:ascii="Calibri" w:hAnsi="Calibri"/>
      <w:sz w:val="18"/>
      <w:szCs w:val="18"/>
    </w:rPr>
  </w:style>
  <w:style w:type="paragraph" w:styleId="8">
    <w:name w:val="toc 8"/>
    <w:basedOn w:val="a0"/>
    <w:next w:val="a0"/>
    <w:autoRedefine/>
    <w:uiPriority w:val="39"/>
    <w:unhideWhenUsed/>
    <w:rsid w:val="00EF01C2"/>
    <w:pPr>
      <w:ind w:left="1680"/>
    </w:pPr>
    <w:rPr>
      <w:rFonts w:ascii="Calibri" w:hAnsi="Calibri"/>
      <w:sz w:val="18"/>
      <w:szCs w:val="18"/>
    </w:rPr>
  </w:style>
  <w:style w:type="paragraph" w:styleId="9">
    <w:name w:val="toc 9"/>
    <w:basedOn w:val="a0"/>
    <w:next w:val="a0"/>
    <w:autoRedefine/>
    <w:uiPriority w:val="39"/>
    <w:unhideWhenUsed/>
    <w:rsid w:val="00EF01C2"/>
    <w:pPr>
      <w:ind w:left="1920"/>
    </w:pPr>
    <w:rPr>
      <w:rFonts w:ascii="Calibri" w:hAnsi="Calibri"/>
      <w:sz w:val="18"/>
      <w:szCs w:val="18"/>
    </w:rPr>
  </w:style>
  <w:style w:type="character" w:customStyle="1" w:styleId="spelle">
    <w:name w:val="spelle"/>
    <w:basedOn w:val="a1"/>
    <w:rsid w:val="00EF01C2"/>
  </w:style>
  <w:style w:type="character" w:customStyle="1" w:styleId="grame">
    <w:name w:val="grame"/>
    <w:basedOn w:val="a1"/>
    <w:rsid w:val="00EF01C2"/>
  </w:style>
  <w:style w:type="paragraph" w:customStyle="1" w:styleId="Default">
    <w:name w:val="Default"/>
    <w:rsid w:val="00EF01C2"/>
    <w:pPr>
      <w:widowControl w:val="0"/>
      <w:autoSpaceDE w:val="0"/>
      <w:autoSpaceDN w:val="0"/>
      <w:adjustRightInd w:val="0"/>
      <w:spacing w:after="0" w:line="240" w:lineRule="auto"/>
    </w:pPr>
    <w:rPr>
      <w:rFonts w:eastAsia="Times New Roman"/>
      <w:bCs/>
      <w:strike w:val="0"/>
      <w:color w:val="000000"/>
      <w:lang w:eastAsia="ru-RU"/>
    </w:rPr>
  </w:style>
  <w:style w:type="paragraph" w:styleId="aff2">
    <w:name w:val="TOC Heading"/>
    <w:basedOn w:val="1"/>
    <w:next w:val="a0"/>
    <w:uiPriority w:val="39"/>
    <w:semiHidden/>
    <w:unhideWhenUsed/>
    <w:qFormat/>
    <w:rsid w:val="00EF01C2"/>
    <w:pPr>
      <w:keepLines/>
      <w:spacing w:before="480" w:after="0" w:line="276" w:lineRule="auto"/>
      <w:outlineLvl w:val="9"/>
    </w:pPr>
    <w:rPr>
      <w:rFonts w:ascii="Cambria" w:hAnsi="Cambria"/>
      <w:color w:val="365F91"/>
      <w:kern w:val="0"/>
      <w:sz w:val="28"/>
      <w:szCs w:val="28"/>
      <w:lang w:eastAsia="en-US"/>
    </w:rPr>
  </w:style>
  <w:style w:type="paragraph" w:styleId="aff3">
    <w:name w:val="Balloon Text"/>
    <w:basedOn w:val="a0"/>
    <w:link w:val="aff4"/>
    <w:rsid w:val="00EF01C2"/>
    <w:rPr>
      <w:rFonts w:ascii="Tahoma" w:hAnsi="Tahoma"/>
      <w:sz w:val="16"/>
      <w:szCs w:val="16"/>
    </w:rPr>
  </w:style>
  <w:style w:type="character" w:customStyle="1" w:styleId="aff4">
    <w:name w:val="Текст выноски Знак"/>
    <w:basedOn w:val="a1"/>
    <w:link w:val="aff3"/>
    <w:rsid w:val="00EF01C2"/>
    <w:rPr>
      <w:rFonts w:ascii="Tahoma" w:eastAsia="Times New Roman" w:hAnsi="Tahoma"/>
      <w:bCs/>
      <w:strike w:val="0"/>
      <w:sz w:val="16"/>
      <w:szCs w:val="16"/>
    </w:rPr>
  </w:style>
  <w:style w:type="paragraph" w:customStyle="1" w:styleId="headertext">
    <w:name w:val="headertext"/>
    <w:basedOn w:val="a0"/>
    <w:rsid w:val="00EF01C2"/>
    <w:pPr>
      <w:spacing w:before="100" w:beforeAutospacing="1" w:after="100" w:afterAutospacing="1"/>
    </w:pPr>
  </w:style>
  <w:style w:type="character" w:styleId="aff5">
    <w:name w:val="FollowedHyperlink"/>
    <w:uiPriority w:val="99"/>
    <w:unhideWhenUsed/>
    <w:rsid w:val="00EF01C2"/>
    <w:rPr>
      <w:color w:val="800080"/>
      <w:u w:val="single"/>
    </w:rPr>
  </w:style>
  <w:style w:type="paragraph" w:customStyle="1" w:styleId="formattext">
    <w:name w:val="formattext"/>
    <w:basedOn w:val="a0"/>
    <w:rsid w:val="00EF01C2"/>
    <w:pPr>
      <w:spacing w:before="100" w:beforeAutospacing="1" w:after="100" w:afterAutospacing="1"/>
    </w:pPr>
  </w:style>
  <w:style w:type="paragraph" w:customStyle="1" w:styleId="13">
    <w:name w:val="основной 1"/>
    <w:basedOn w:val="a0"/>
    <w:link w:val="14"/>
    <w:qFormat/>
    <w:rsid w:val="009F23E9"/>
    <w:pPr>
      <w:spacing w:before="80" w:after="40"/>
      <w:ind w:firstLine="567"/>
      <w:jc w:val="both"/>
    </w:pPr>
    <w:rPr>
      <w:sz w:val="28"/>
      <w:szCs w:val="28"/>
    </w:rPr>
  </w:style>
  <w:style w:type="character" w:customStyle="1" w:styleId="14">
    <w:name w:val="основной 1 Знак"/>
    <w:link w:val="13"/>
    <w:rsid w:val="009F23E9"/>
    <w:rPr>
      <w:rFonts w:eastAsia="Times New Roman"/>
      <w:bCs/>
      <w:strike w:val="0"/>
      <w:sz w:val="28"/>
      <w:szCs w:val="28"/>
      <w:lang w:eastAsia="ru-RU"/>
    </w:rPr>
  </w:style>
  <w:style w:type="table" w:customStyle="1" w:styleId="15">
    <w:name w:val="Сетка таблицы1"/>
    <w:basedOn w:val="a2"/>
    <w:next w:val="aff1"/>
    <w:uiPriority w:val="59"/>
    <w:rsid w:val="009F23E9"/>
    <w:pPr>
      <w:spacing w:after="0" w:line="240" w:lineRule="auto"/>
      <w:ind w:left="3232"/>
      <w:jc w:val="both"/>
    </w:pPr>
    <w:rPr>
      <w:rFonts w:eastAsia="Calibri"/>
      <w:bCs/>
      <w:strike w:val="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0">
    <w:name w:val="Заголовок 6 Знак"/>
    <w:basedOn w:val="a1"/>
    <w:link w:val="6"/>
    <w:uiPriority w:val="9"/>
    <w:semiHidden/>
    <w:rsid w:val="00BE120E"/>
    <w:rPr>
      <w:rFonts w:asciiTheme="majorHAnsi" w:eastAsiaTheme="majorEastAsia" w:hAnsiTheme="majorHAnsi" w:cstheme="majorBidi"/>
      <w:bCs/>
      <w:i/>
      <w:iCs/>
      <w:strike w:val="0"/>
      <w:color w:val="243F60" w:themeColor="accent1" w:themeShade="7F"/>
      <w:lang w:eastAsia="ru-RU"/>
    </w:rPr>
  </w:style>
  <w:style w:type="paragraph" w:styleId="aff6">
    <w:name w:val="List Paragraph"/>
    <w:basedOn w:val="a0"/>
    <w:uiPriority w:val="34"/>
    <w:qFormat/>
    <w:rsid w:val="002F0A36"/>
    <w:pPr>
      <w:ind w:left="720"/>
      <w:contextualSpacing/>
    </w:pPr>
  </w:style>
  <w:style w:type="paragraph" w:customStyle="1" w:styleId="TimesNewRoman14075">
    <w:name w:val="Стиль Основной текст + Times New Roman 14 пт Первая строка:  075..."/>
    <w:basedOn w:val="13"/>
    <w:rsid w:val="001A3110"/>
    <w:rPr>
      <w:bCs w:val="0"/>
      <w:sz w:val="24"/>
      <w:szCs w:val="24"/>
      <w:lang w:val="x-none" w:eastAsia="x-none"/>
    </w:rPr>
  </w:style>
  <w:style w:type="paragraph" w:styleId="a">
    <w:name w:val="List Bullet"/>
    <w:basedOn w:val="a0"/>
    <w:rsid w:val="002C339E"/>
    <w:pPr>
      <w:numPr>
        <w:numId w:val="9"/>
      </w:numPr>
      <w:spacing w:line="240" w:lineRule="atLeast"/>
      <w:jc w:val="both"/>
    </w:pPr>
    <w:rPr>
      <w:bCs w:val="0"/>
      <w:sz w:val="28"/>
      <w:szCs w:val="26"/>
    </w:rPr>
  </w:style>
  <w:style w:type="character" w:customStyle="1" w:styleId="40">
    <w:name w:val="Заголовок 4 Знак"/>
    <w:basedOn w:val="a1"/>
    <w:link w:val="4"/>
    <w:uiPriority w:val="9"/>
    <w:semiHidden/>
    <w:rsid w:val="003A3074"/>
    <w:rPr>
      <w:rFonts w:asciiTheme="majorHAnsi" w:eastAsiaTheme="majorEastAsia" w:hAnsiTheme="majorHAnsi" w:cstheme="majorBidi"/>
      <w:bCs/>
      <w:i/>
      <w:iCs/>
      <w:strike w:val="0"/>
      <w:color w:val="365F91" w:themeColor="accent1" w:themeShade="BF"/>
      <w:lang w:eastAsia="ru-RU"/>
    </w:rPr>
  </w:style>
  <w:style w:type="character" w:styleId="aff7">
    <w:name w:val="Subtle Emphasis"/>
    <w:basedOn w:val="a1"/>
    <w:uiPriority w:val="19"/>
    <w:qFormat/>
    <w:rsid w:val="00B663A7"/>
    <w:rPr>
      <w:i/>
      <w:iCs/>
      <w:color w:val="404040" w:themeColor="text1" w:themeTint="BF"/>
    </w:rPr>
  </w:style>
  <w:style w:type="character" w:styleId="aff8">
    <w:name w:val="Emphasis"/>
    <w:basedOn w:val="a1"/>
    <w:uiPriority w:val="20"/>
    <w:qFormat/>
    <w:rsid w:val="00B663A7"/>
    <w:rPr>
      <w:i/>
      <w:iCs/>
    </w:rPr>
  </w:style>
  <w:style w:type="character" w:styleId="aff9">
    <w:name w:val="annotation reference"/>
    <w:basedOn w:val="a1"/>
    <w:uiPriority w:val="99"/>
    <w:semiHidden/>
    <w:unhideWhenUsed/>
    <w:rsid w:val="00462CAA"/>
    <w:rPr>
      <w:sz w:val="16"/>
      <w:szCs w:val="16"/>
    </w:rPr>
  </w:style>
  <w:style w:type="paragraph" w:styleId="affa">
    <w:name w:val="annotation text"/>
    <w:basedOn w:val="a0"/>
    <w:link w:val="affb"/>
    <w:uiPriority w:val="99"/>
    <w:semiHidden/>
    <w:unhideWhenUsed/>
    <w:rsid w:val="00462CAA"/>
    <w:rPr>
      <w:sz w:val="20"/>
      <w:szCs w:val="20"/>
    </w:rPr>
  </w:style>
  <w:style w:type="character" w:customStyle="1" w:styleId="affb">
    <w:name w:val="Текст примечания Знак"/>
    <w:basedOn w:val="a1"/>
    <w:link w:val="affa"/>
    <w:uiPriority w:val="99"/>
    <w:semiHidden/>
    <w:rsid w:val="00462CAA"/>
    <w:rPr>
      <w:rFonts w:eastAsia="Times New Roman"/>
      <w:bCs/>
      <w:strike w:val="0"/>
      <w:sz w:val="20"/>
      <w:szCs w:val="20"/>
      <w:lang w:eastAsia="ru-RU"/>
    </w:rPr>
  </w:style>
  <w:style w:type="paragraph" w:styleId="affc">
    <w:name w:val="annotation subject"/>
    <w:basedOn w:val="affa"/>
    <w:next w:val="affa"/>
    <w:link w:val="affd"/>
    <w:uiPriority w:val="99"/>
    <w:semiHidden/>
    <w:unhideWhenUsed/>
    <w:rsid w:val="00462CAA"/>
    <w:rPr>
      <w:b/>
    </w:rPr>
  </w:style>
  <w:style w:type="character" w:customStyle="1" w:styleId="affd">
    <w:name w:val="Тема примечания Знак"/>
    <w:basedOn w:val="affb"/>
    <w:link w:val="affc"/>
    <w:uiPriority w:val="99"/>
    <w:semiHidden/>
    <w:rsid w:val="00462CAA"/>
    <w:rPr>
      <w:rFonts w:eastAsia="Times New Roman"/>
      <w:b/>
      <w:bCs/>
      <w:strike w:val="0"/>
      <w:sz w:val="20"/>
      <w:szCs w:val="20"/>
      <w:lang w:eastAsia="ru-RU"/>
    </w:rPr>
  </w:style>
  <w:style w:type="paragraph" w:customStyle="1" w:styleId="120">
    <w:name w:val="Основной 12"/>
    <w:basedOn w:val="a0"/>
    <w:link w:val="121"/>
    <w:qFormat/>
    <w:rsid w:val="000F64C9"/>
    <w:pPr>
      <w:widowControl w:val="0"/>
      <w:spacing w:before="40" w:after="40" w:line="276" w:lineRule="auto"/>
      <w:ind w:firstLine="709"/>
      <w:jc w:val="both"/>
    </w:pPr>
    <w:rPr>
      <w:bCs w:val="0"/>
      <w:snapToGrid w:val="0"/>
    </w:rPr>
  </w:style>
  <w:style w:type="character" w:customStyle="1" w:styleId="121">
    <w:name w:val="Основной 12 Знак"/>
    <w:link w:val="120"/>
    <w:rsid w:val="000F64C9"/>
    <w:rPr>
      <w:rFonts w:eastAsia="Times New Roman"/>
      <w:strike w:val="0"/>
      <w:snapToGrid w:val="0"/>
      <w:lang w:eastAsia="ru-RU"/>
    </w:rPr>
  </w:style>
  <w:style w:type="character" w:customStyle="1" w:styleId="match">
    <w:name w:val="match"/>
    <w:basedOn w:val="a1"/>
    <w:rsid w:val="000F64C9"/>
  </w:style>
  <w:style w:type="character" w:customStyle="1" w:styleId="122">
    <w:name w:val="Список основной 12 маркиров Знак"/>
    <w:link w:val="12"/>
    <w:locked/>
    <w:rsid w:val="000A6E61"/>
    <w:rPr>
      <w:rFonts w:eastAsia="Calibri"/>
    </w:rPr>
  </w:style>
  <w:style w:type="paragraph" w:customStyle="1" w:styleId="12">
    <w:name w:val="Список основной 12 маркиров"/>
    <w:basedOn w:val="120"/>
    <w:link w:val="122"/>
    <w:qFormat/>
    <w:rsid w:val="000A6E61"/>
    <w:pPr>
      <w:numPr>
        <w:numId w:val="42"/>
      </w:numPr>
      <w:tabs>
        <w:tab w:val="left" w:pos="993"/>
      </w:tabs>
      <w:snapToGrid w:val="0"/>
      <w:spacing w:after="0"/>
      <w:ind w:left="0" w:firstLine="567"/>
    </w:pPr>
    <w:rPr>
      <w:rFonts w:eastAsia="Calibri"/>
      <w:strike/>
      <w:snapToGri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44014">
      <w:bodyDiv w:val="1"/>
      <w:marLeft w:val="0"/>
      <w:marRight w:val="0"/>
      <w:marTop w:val="0"/>
      <w:marBottom w:val="0"/>
      <w:divBdr>
        <w:top w:val="none" w:sz="0" w:space="0" w:color="auto"/>
        <w:left w:val="none" w:sz="0" w:space="0" w:color="auto"/>
        <w:bottom w:val="none" w:sz="0" w:space="0" w:color="auto"/>
        <w:right w:val="none" w:sz="0" w:space="0" w:color="auto"/>
      </w:divBdr>
    </w:div>
    <w:div w:id="389426151">
      <w:bodyDiv w:val="1"/>
      <w:marLeft w:val="0"/>
      <w:marRight w:val="0"/>
      <w:marTop w:val="0"/>
      <w:marBottom w:val="0"/>
      <w:divBdr>
        <w:top w:val="none" w:sz="0" w:space="0" w:color="auto"/>
        <w:left w:val="none" w:sz="0" w:space="0" w:color="auto"/>
        <w:bottom w:val="none" w:sz="0" w:space="0" w:color="auto"/>
        <w:right w:val="none" w:sz="0" w:space="0" w:color="auto"/>
      </w:divBdr>
    </w:div>
    <w:div w:id="602228490">
      <w:bodyDiv w:val="1"/>
      <w:marLeft w:val="0"/>
      <w:marRight w:val="0"/>
      <w:marTop w:val="0"/>
      <w:marBottom w:val="0"/>
      <w:divBdr>
        <w:top w:val="none" w:sz="0" w:space="0" w:color="auto"/>
        <w:left w:val="none" w:sz="0" w:space="0" w:color="auto"/>
        <w:bottom w:val="none" w:sz="0" w:space="0" w:color="auto"/>
        <w:right w:val="none" w:sz="0" w:space="0" w:color="auto"/>
      </w:divBdr>
    </w:div>
    <w:div w:id="754782565">
      <w:bodyDiv w:val="1"/>
      <w:marLeft w:val="0"/>
      <w:marRight w:val="0"/>
      <w:marTop w:val="0"/>
      <w:marBottom w:val="0"/>
      <w:divBdr>
        <w:top w:val="none" w:sz="0" w:space="0" w:color="auto"/>
        <w:left w:val="none" w:sz="0" w:space="0" w:color="auto"/>
        <w:bottom w:val="none" w:sz="0" w:space="0" w:color="auto"/>
        <w:right w:val="none" w:sz="0" w:space="0" w:color="auto"/>
      </w:divBdr>
    </w:div>
    <w:div w:id="813446491">
      <w:bodyDiv w:val="1"/>
      <w:marLeft w:val="0"/>
      <w:marRight w:val="0"/>
      <w:marTop w:val="0"/>
      <w:marBottom w:val="0"/>
      <w:divBdr>
        <w:top w:val="none" w:sz="0" w:space="0" w:color="auto"/>
        <w:left w:val="none" w:sz="0" w:space="0" w:color="auto"/>
        <w:bottom w:val="none" w:sz="0" w:space="0" w:color="auto"/>
        <w:right w:val="none" w:sz="0" w:space="0" w:color="auto"/>
      </w:divBdr>
    </w:div>
    <w:div w:id="899252015">
      <w:bodyDiv w:val="1"/>
      <w:marLeft w:val="0"/>
      <w:marRight w:val="0"/>
      <w:marTop w:val="0"/>
      <w:marBottom w:val="0"/>
      <w:divBdr>
        <w:top w:val="none" w:sz="0" w:space="0" w:color="auto"/>
        <w:left w:val="none" w:sz="0" w:space="0" w:color="auto"/>
        <w:bottom w:val="none" w:sz="0" w:space="0" w:color="auto"/>
        <w:right w:val="none" w:sz="0" w:space="0" w:color="auto"/>
      </w:divBdr>
    </w:div>
    <w:div w:id="956252376">
      <w:bodyDiv w:val="1"/>
      <w:marLeft w:val="0"/>
      <w:marRight w:val="0"/>
      <w:marTop w:val="0"/>
      <w:marBottom w:val="0"/>
      <w:divBdr>
        <w:top w:val="none" w:sz="0" w:space="0" w:color="auto"/>
        <w:left w:val="none" w:sz="0" w:space="0" w:color="auto"/>
        <w:bottom w:val="none" w:sz="0" w:space="0" w:color="auto"/>
        <w:right w:val="none" w:sz="0" w:space="0" w:color="auto"/>
      </w:divBdr>
    </w:div>
    <w:div w:id="969750066">
      <w:bodyDiv w:val="1"/>
      <w:marLeft w:val="0"/>
      <w:marRight w:val="0"/>
      <w:marTop w:val="0"/>
      <w:marBottom w:val="0"/>
      <w:divBdr>
        <w:top w:val="none" w:sz="0" w:space="0" w:color="auto"/>
        <w:left w:val="none" w:sz="0" w:space="0" w:color="auto"/>
        <w:bottom w:val="none" w:sz="0" w:space="0" w:color="auto"/>
        <w:right w:val="none" w:sz="0" w:space="0" w:color="auto"/>
      </w:divBdr>
    </w:div>
    <w:div w:id="1542984210">
      <w:bodyDiv w:val="1"/>
      <w:marLeft w:val="0"/>
      <w:marRight w:val="0"/>
      <w:marTop w:val="0"/>
      <w:marBottom w:val="0"/>
      <w:divBdr>
        <w:top w:val="none" w:sz="0" w:space="0" w:color="auto"/>
        <w:left w:val="none" w:sz="0" w:space="0" w:color="auto"/>
        <w:bottom w:val="none" w:sz="0" w:space="0" w:color="auto"/>
        <w:right w:val="none" w:sz="0" w:space="0" w:color="auto"/>
      </w:divBdr>
      <w:divsChild>
        <w:div w:id="1752116890">
          <w:marLeft w:val="0"/>
          <w:marRight w:val="0"/>
          <w:marTop w:val="0"/>
          <w:marBottom w:val="0"/>
          <w:divBdr>
            <w:top w:val="none" w:sz="0" w:space="0" w:color="auto"/>
            <w:left w:val="none" w:sz="0" w:space="0" w:color="auto"/>
            <w:bottom w:val="none" w:sz="0" w:space="0" w:color="auto"/>
            <w:right w:val="none" w:sz="0" w:space="0" w:color="auto"/>
          </w:divBdr>
          <w:divsChild>
            <w:div w:id="815881392">
              <w:marLeft w:val="0"/>
              <w:marRight w:val="0"/>
              <w:marTop w:val="0"/>
              <w:marBottom w:val="0"/>
              <w:divBdr>
                <w:top w:val="none" w:sz="0" w:space="0" w:color="auto"/>
                <w:left w:val="none" w:sz="0" w:space="0" w:color="auto"/>
                <w:bottom w:val="none" w:sz="0" w:space="0" w:color="auto"/>
                <w:right w:val="none" w:sz="0" w:space="0" w:color="auto"/>
              </w:divBdr>
              <w:divsChild>
                <w:div w:id="827281251">
                  <w:marLeft w:val="0"/>
                  <w:marRight w:val="0"/>
                  <w:marTop w:val="0"/>
                  <w:marBottom w:val="0"/>
                  <w:divBdr>
                    <w:top w:val="none" w:sz="0" w:space="0" w:color="auto"/>
                    <w:left w:val="none" w:sz="0" w:space="0" w:color="auto"/>
                    <w:bottom w:val="none" w:sz="0" w:space="0" w:color="auto"/>
                    <w:right w:val="none" w:sz="0" w:space="0" w:color="auto"/>
                  </w:divBdr>
                  <w:divsChild>
                    <w:div w:id="1920367115">
                      <w:marLeft w:val="0"/>
                      <w:marRight w:val="0"/>
                      <w:marTop w:val="0"/>
                      <w:marBottom w:val="0"/>
                      <w:divBdr>
                        <w:top w:val="none" w:sz="0" w:space="0" w:color="auto"/>
                        <w:left w:val="none" w:sz="0" w:space="0" w:color="auto"/>
                        <w:bottom w:val="none" w:sz="0" w:space="0" w:color="auto"/>
                        <w:right w:val="none" w:sz="0" w:space="0" w:color="auto"/>
                      </w:divBdr>
                      <w:divsChild>
                        <w:div w:id="1033731145">
                          <w:marLeft w:val="0"/>
                          <w:marRight w:val="0"/>
                          <w:marTop w:val="0"/>
                          <w:marBottom w:val="0"/>
                          <w:divBdr>
                            <w:top w:val="none" w:sz="0" w:space="0" w:color="auto"/>
                            <w:left w:val="none" w:sz="0" w:space="0" w:color="auto"/>
                            <w:bottom w:val="none" w:sz="0" w:space="0" w:color="auto"/>
                            <w:right w:val="none" w:sz="0" w:space="0" w:color="auto"/>
                          </w:divBdr>
                        </w:div>
                        <w:div w:id="640574118">
                          <w:marLeft w:val="0"/>
                          <w:marRight w:val="0"/>
                          <w:marTop w:val="0"/>
                          <w:marBottom w:val="0"/>
                          <w:divBdr>
                            <w:top w:val="none" w:sz="0" w:space="0" w:color="auto"/>
                            <w:left w:val="none" w:sz="0" w:space="0" w:color="auto"/>
                            <w:bottom w:val="none" w:sz="0" w:space="0" w:color="auto"/>
                            <w:right w:val="none" w:sz="0" w:space="0" w:color="auto"/>
                          </w:divBdr>
                        </w:div>
                        <w:div w:id="729112123">
                          <w:marLeft w:val="0"/>
                          <w:marRight w:val="0"/>
                          <w:marTop w:val="0"/>
                          <w:marBottom w:val="0"/>
                          <w:divBdr>
                            <w:top w:val="none" w:sz="0" w:space="0" w:color="auto"/>
                            <w:left w:val="none" w:sz="0" w:space="0" w:color="auto"/>
                            <w:bottom w:val="none" w:sz="0" w:space="0" w:color="auto"/>
                            <w:right w:val="none" w:sz="0" w:space="0" w:color="auto"/>
                          </w:divBdr>
                        </w:div>
                        <w:div w:id="6110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880027">
      <w:bodyDiv w:val="1"/>
      <w:marLeft w:val="0"/>
      <w:marRight w:val="0"/>
      <w:marTop w:val="0"/>
      <w:marBottom w:val="0"/>
      <w:divBdr>
        <w:top w:val="none" w:sz="0" w:space="0" w:color="auto"/>
        <w:left w:val="none" w:sz="0" w:space="0" w:color="auto"/>
        <w:bottom w:val="none" w:sz="0" w:space="0" w:color="auto"/>
        <w:right w:val="none" w:sz="0" w:space="0" w:color="auto"/>
      </w:divBdr>
    </w:div>
    <w:div w:id="1703482772">
      <w:bodyDiv w:val="1"/>
      <w:marLeft w:val="0"/>
      <w:marRight w:val="0"/>
      <w:marTop w:val="0"/>
      <w:marBottom w:val="0"/>
      <w:divBdr>
        <w:top w:val="none" w:sz="0" w:space="0" w:color="auto"/>
        <w:left w:val="none" w:sz="0" w:space="0" w:color="auto"/>
        <w:bottom w:val="none" w:sz="0" w:space="0" w:color="auto"/>
        <w:right w:val="none" w:sz="0" w:space="0" w:color="auto"/>
      </w:divBdr>
      <w:divsChild>
        <w:div w:id="1413697268">
          <w:marLeft w:val="0"/>
          <w:marRight w:val="0"/>
          <w:marTop w:val="0"/>
          <w:marBottom w:val="0"/>
          <w:divBdr>
            <w:top w:val="none" w:sz="0" w:space="0" w:color="000000"/>
            <w:left w:val="none" w:sz="0" w:space="0" w:color="000000"/>
            <w:bottom w:val="none" w:sz="0" w:space="0" w:color="000000"/>
            <w:right w:val="none" w:sz="0" w:space="0" w:color="000000"/>
          </w:divBdr>
        </w:div>
        <w:div w:id="1942909796">
          <w:marLeft w:val="0"/>
          <w:marRight w:val="0"/>
          <w:marTop w:val="0"/>
          <w:marBottom w:val="0"/>
          <w:divBdr>
            <w:top w:val="none" w:sz="0" w:space="0" w:color="000000"/>
            <w:left w:val="none" w:sz="0" w:space="0" w:color="000000"/>
            <w:bottom w:val="none" w:sz="0" w:space="0" w:color="000000"/>
            <w:right w:val="none" w:sz="0" w:space="0" w:color="000000"/>
          </w:divBdr>
        </w:div>
        <w:div w:id="1666394228">
          <w:marLeft w:val="0"/>
          <w:marRight w:val="0"/>
          <w:marTop w:val="0"/>
          <w:marBottom w:val="0"/>
          <w:divBdr>
            <w:top w:val="none" w:sz="0" w:space="0" w:color="000000"/>
            <w:left w:val="none" w:sz="0" w:space="0" w:color="000000"/>
            <w:bottom w:val="none" w:sz="0" w:space="0" w:color="000000"/>
            <w:right w:val="none" w:sz="0" w:space="0" w:color="000000"/>
          </w:divBdr>
        </w:div>
        <w:div w:id="268700519">
          <w:marLeft w:val="0"/>
          <w:marRight w:val="0"/>
          <w:marTop w:val="0"/>
          <w:marBottom w:val="0"/>
          <w:divBdr>
            <w:top w:val="none" w:sz="0" w:space="0" w:color="000000"/>
            <w:left w:val="none" w:sz="0" w:space="0" w:color="000000"/>
            <w:bottom w:val="none" w:sz="0" w:space="0" w:color="000000"/>
            <w:right w:val="none" w:sz="0" w:space="0" w:color="000000"/>
          </w:divBdr>
        </w:div>
        <w:div w:id="1787893464">
          <w:marLeft w:val="0"/>
          <w:marRight w:val="0"/>
          <w:marTop w:val="0"/>
          <w:marBottom w:val="0"/>
          <w:divBdr>
            <w:top w:val="none" w:sz="0" w:space="0" w:color="000000"/>
            <w:left w:val="none" w:sz="0" w:space="0" w:color="000000"/>
            <w:bottom w:val="none" w:sz="0" w:space="0" w:color="000000"/>
            <w:right w:val="none" w:sz="0" w:space="0" w:color="000000"/>
          </w:divBdr>
        </w:div>
        <w:div w:id="1681544153">
          <w:marLeft w:val="0"/>
          <w:marRight w:val="0"/>
          <w:marTop w:val="0"/>
          <w:marBottom w:val="0"/>
          <w:divBdr>
            <w:top w:val="none" w:sz="0" w:space="0" w:color="000000"/>
            <w:left w:val="none" w:sz="0" w:space="0" w:color="000000"/>
            <w:bottom w:val="none" w:sz="0" w:space="0" w:color="000000"/>
            <w:right w:val="none" w:sz="0" w:space="0" w:color="000000"/>
          </w:divBdr>
        </w:div>
        <w:div w:id="1254510990">
          <w:marLeft w:val="0"/>
          <w:marRight w:val="0"/>
          <w:marTop w:val="0"/>
          <w:marBottom w:val="0"/>
          <w:divBdr>
            <w:top w:val="none" w:sz="0" w:space="0" w:color="000000"/>
            <w:left w:val="none" w:sz="0" w:space="0" w:color="000000"/>
            <w:bottom w:val="none" w:sz="0" w:space="0" w:color="000000"/>
            <w:right w:val="none" w:sz="0" w:space="0" w:color="000000"/>
          </w:divBdr>
        </w:div>
      </w:divsChild>
    </w:div>
    <w:div w:id="1746879122">
      <w:bodyDiv w:val="1"/>
      <w:marLeft w:val="0"/>
      <w:marRight w:val="0"/>
      <w:marTop w:val="0"/>
      <w:marBottom w:val="0"/>
      <w:divBdr>
        <w:top w:val="none" w:sz="0" w:space="0" w:color="auto"/>
        <w:left w:val="none" w:sz="0" w:space="0" w:color="auto"/>
        <w:bottom w:val="none" w:sz="0" w:space="0" w:color="auto"/>
        <w:right w:val="none" w:sz="0" w:space="0" w:color="auto"/>
      </w:divBdr>
      <w:divsChild>
        <w:div w:id="1932547261">
          <w:marLeft w:val="0"/>
          <w:marRight w:val="150"/>
          <w:marTop w:val="0"/>
          <w:marBottom w:val="0"/>
          <w:divBdr>
            <w:top w:val="none" w:sz="0" w:space="0" w:color="auto"/>
            <w:left w:val="none" w:sz="0" w:space="0" w:color="auto"/>
            <w:bottom w:val="none" w:sz="0" w:space="0" w:color="auto"/>
            <w:right w:val="none" w:sz="0" w:space="0" w:color="auto"/>
          </w:divBdr>
          <w:divsChild>
            <w:div w:id="62684145">
              <w:marLeft w:val="0"/>
              <w:marRight w:val="0"/>
              <w:marTop w:val="0"/>
              <w:marBottom w:val="0"/>
              <w:divBdr>
                <w:top w:val="none" w:sz="0" w:space="0" w:color="auto"/>
                <w:left w:val="none" w:sz="0" w:space="0" w:color="auto"/>
                <w:bottom w:val="none" w:sz="0" w:space="0" w:color="auto"/>
                <w:right w:val="none" w:sz="0" w:space="0" w:color="auto"/>
              </w:divBdr>
              <w:divsChild>
                <w:div w:id="287975954">
                  <w:marLeft w:val="150"/>
                  <w:marRight w:val="225"/>
                  <w:marTop w:val="0"/>
                  <w:marBottom w:val="0"/>
                  <w:divBdr>
                    <w:top w:val="none" w:sz="0" w:space="0" w:color="auto"/>
                    <w:left w:val="none" w:sz="0" w:space="0" w:color="auto"/>
                    <w:bottom w:val="none" w:sz="0" w:space="0" w:color="auto"/>
                    <w:right w:val="none" w:sz="0" w:space="0" w:color="auto"/>
                  </w:divBdr>
                  <w:divsChild>
                    <w:div w:id="957445185">
                      <w:marLeft w:val="270"/>
                      <w:marRight w:val="120"/>
                      <w:marTop w:val="0"/>
                      <w:marBottom w:val="540"/>
                      <w:divBdr>
                        <w:top w:val="none" w:sz="0" w:space="0" w:color="auto"/>
                        <w:left w:val="none" w:sz="0" w:space="0" w:color="auto"/>
                        <w:bottom w:val="none" w:sz="0" w:space="0" w:color="auto"/>
                        <w:right w:val="none" w:sz="0" w:space="0" w:color="auto"/>
                      </w:divBdr>
                      <w:divsChild>
                        <w:div w:id="157305065">
                          <w:marLeft w:val="0"/>
                          <w:marRight w:val="0"/>
                          <w:marTop w:val="0"/>
                          <w:marBottom w:val="720"/>
                          <w:divBdr>
                            <w:top w:val="none" w:sz="0" w:space="0" w:color="auto"/>
                            <w:left w:val="none" w:sz="0" w:space="0" w:color="auto"/>
                            <w:bottom w:val="none" w:sz="0" w:space="0" w:color="auto"/>
                            <w:right w:val="none" w:sz="0" w:space="0" w:color="auto"/>
                          </w:divBdr>
                          <w:divsChild>
                            <w:div w:id="308290719">
                              <w:marLeft w:val="0"/>
                              <w:marRight w:val="0"/>
                              <w:marTop w:val="0"/>
                              <w:marBottom w:val="0"/>
                              <w:divBdr>
                                <w:top w:val="none" w:sz="0" w:space="0" w:color="auto"/>
                                <w:left w:val="none" w:sz="0" w:space="0" w:color="auto"/>
                                <w:bottom w:val="none" w:sz="0" w:space="0" w:color="auto"/>
                                <w:right w:val="none" w:sz="0" w:space="0" w:color="auto"/>
                              </w:divBdr>
                              <w:divsChild>
                                <w:div w:id="1538278148">
                                  <w:marLeft w:val="0"/>
                                  <w:marRight w:val="4875"/>
                                  <w:marTop w:val="0"/>
                                  <w:marBottom w:val="0"/>
                                  <w:divBdr>
                                    <w:top w:val="none" w:sz="0" w:space="0" w:color="auto"/>
                                    <w:left w:val="none" w:sz="0" w:space="0" w:color="auto"/>
                                    <w:bottom w:val="none" w:sz="0" w:space="0" w:color="auto"/>
                                    <w:right w:val="none" w:sz="0" w:space="0" w:color="auto"/>
                                  </w:divBdr>
                                  <w:divsChild>
                                    <w:div w:id="165518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3128338">
      <w:bodyDiv w:val="1"/>
      <w:marLeft w:val="0"/>
      <w:marRight w:val="75"/>
      <w:marTop w:val="0"/>
      <w:marBottom w:val="0"/>
      <w:divBdr>
        <w:top w:val="none" w:sz="0" w:space="0" w:color="auto"/>
        <w:left w:val="none" w:sz="0" w:space="0" w:color="auto"/>
        <w:bottom w:val="none" w:sz="0" w:space="0" w:color="auto"/>
        <w:right w:val="none" w:sz="0" w:space="0" w:color="auto"/>
      </w:divBdr>
      <w:divsChild>
        <w:div w:id="1060059660">
          <w:marLeft w:val="0"/>
          <w:marRight w:val="0"/>
          <w:marTop w:val="100"/>
          <w:marBottom w:val="100"/>
          <w:divBdr>
            <w:top w:val="none" w:sz="0" w:space="0" w:color="000000"/>
            <w:left w:val="none" w:sz="0" w:space="0" w:color="000000"/>
            <w:bottom w:val="none" w:sz="0" w:space="0" w:color="000000"/>
            <w:right w:val="none" w:sz="0" w:space="0" w:color="000000"/>
          </w:divBdr>
          <w:divsChild>
            <w:div w:id="225802173">
              <w:marLeft w:val="0"/>
              <w:marRight w:val="0"/>
              <w:marTop w:val="0"/>
              <w:marBottom w:val="0"/>
              <w:divBdr>
                <w:top w:val="none" w:sz="0" w:space="0" w:color="000000"/>
                <w:left w:val="none" w:sz="0" w:space="0" w:color="000000"/>
                <w:bottom w:val="single" w:sz="18" w:space="0" w:color="000000"/>
                <w:right w:val="none" w:sz="0" w:space="0" w:color="000000"/>
              </w:divBdr>
              <w:divsChild>
                <w:div w:id="830100189">
                  <w:marLeft w:val="0"/>
                  <w:marRight w:val="0"/>
                  <w:marTop w:val="0"/>
                  <w:marBottom w:val="0"/>
                  <w:divBdr>
                    <w:top w:val="none" w:sz="0" w:space="0" w:color="000000"/>
                    <w:left w:val="none" w:sz="0" w:space="0" w:color="000000"/>
                    <w:bottom w:val="none" w:sz="0" w:space="0" w:color="000000"/>
                    <w:right w:val="none" w:sz="0" w:space="0" w:color="000000"/>
                  </w:divBdr>
                </w:div>
              </w:divsChild>
            </w:div>
          </w:divsChild>
        </w:div>
      </w:divsChild>
    </w:div>
    <w:div w:id="1944456427">
      <w:bodyDiv w:val="1"/>
      <w:marLeft w:val="0"/>
      <w:marRight w:val="0"/>
      <w:marTop w:val="0"/>
      <w:marBottom w:val="0"/>
      <w:divBdr>
        <w:top w:val="none" w:sz="0" w:space="0" w:color="auto"/>
        <w:left w:val="none" w:sz="0" w:space="0" w:color="auto"/>
        <w:bottom w:val="none" w:sz="0" w:space="0" w:color="auto"/>
        <w:right w:val="none" w:sz="0" w:space="0" w:color="auto"/>
      </w:divBdr>
      <w:divsChild>
        <w:div w:id="252016791">
          <w:marLeft w:val="0"/>
          <w:marRight w:val="0"/>
          <w:marTop w:val="0"/>
          <w:marBottom w:val="0"/>
          <w:divBdr>
            <w:top w:val="none" w:sz="0" w:space="0" w:color="auto"/>
            <w:left w:val="none" w:sz="0" w:space="0" w:color="auto"/>
            <w:bottom w:val="none" w:sz="0" w:space="0" w:color="auto"/>
            <w:right w:val="none" w:sz="0" w:space="0" w:color="auto"/>
          </w:divBdr>
          <w:divsChild>
            <w:div w:id="1318414384">
              <w:marLeft w:val="0"/>
              <w:marRight w:val="0"/>
              <w:marTop w:val="0"/>
              <w:marBottom w:val="0"/>
              <w:divBdr>
                <w:top w:val="none" w:sz="0" w:space="0" w:color="auto"/>
                <w:left w:val="none" w:sz="0" w:space="0" w:color="auto"/>
                <w:bottom w:val="none" w:sz="0" w:space="0" w:color="auto"/>
                <w:right w:val="none" w:sz="0" w:space="0" w:color="auto"/>
              </w:divBdr>
              <w:divsChild>
                <w:div w:id="2021200155">
                  <w:marLeft w:val="0"/>
                  <w:marRight w:val="0"/>
                  <w:marTop w:val="0"/>
                  <w:marBottom w:val="0"/>
                  <w:divBdr>
                    <w:top w:val="none" w:sz="0" w:space="0" w:color="auto"/>
                    <w:left w:val="none" w:sz="0" w:space="0" w:color="auto"/>
                    <w:bottom w:val="none" w:sz="0" w:space="0" w:color="auto"/>
                    <w:right w:val="none" w:sz="0" w:space="0" w:color="auto"/>
                  </w:divBdr>
                  <w:divsChild>
                    <w:div w:id="1252083647">
                      <w:marLeft w:val="0"/>
                      <w:marRight w:val="0"/>
                      <w:marTop w:val="0"/>
                      <w:marBottom w:val="0"/>
                      <w:divBdr>
                        <w:top w:val="none" w:sz="0" w:space="0" w:color="auto"/>
                        <w:left w:val="none" w:sz="0" w:space="0" w:color="auto"/>
                        <w:bottom w:val="none" w:sz="0" w:space="0" w:color="auto"/>
                        <w:right w:val="none" w:sz="0" w:space="0" w:color="auto"/>
                      </w:divBdr>
                      <w:divsChild>
                        <w:div w:id="2084797110">
                          <w:marLeft w:val="0"/>
                          <w:marRight w:val="0"/>
                          <w:marTop w:val="0"/>
                          <w:marBottom w:val="0"/>
                          <w:divBdr>
                            <w:top w:val="none" w:sz="0" w:space="0" w:color="auto"/>
                            <w:left w:val="none" w:sz="0" w:space="0" w:color="auto"/>
                            <w:bottom w:val="none" w:sz="0" w:space="0" w:color="auto"/>
                            <w:right w:val="none" w:sz="0" w:space="0" w:color="auto"/>
                          </w:divBdr>
                        </w:div>
                        <w:div w:id="1330712514">
                          <w:marLeft w:val="0"/>
                          <w:marRight w:val="0"/>
                          <w:marTop w:val="0"/>
                          <w:marBottom w:val="0"/>
                          <w:divBdr>
                            <w:top w:val="none" w:sz="0" w:space="0" w:color="auto"/>
                            <w:left w:val="none" w:sz="0" w:space="0" w:color="auto"/>
                            <w:bottom w:val="none" w:sz="0" w:space="0" w:color="auto"/>
                            <w:right w:val="none" w:sz="0" w:space="0" w:color="auto"/>
                          </w:divBdr>
                        </w:div>
                        <w:div w:id="49302868">
                          <w:marLeft w:val="0"/>
                          <w:marRight w:val="0"/>
                          <w:marTop w:val="0"/>
                          <w:marBottom w:val="0"/>
                          <w:divBdr>
                            <w:top w:val="none" w:sz="0" w:space="0" w:color="auto"/>
                            <w:left w:val="none" w:sz="0" w:space="0" w:color="auto"/>
                            <w:bottom w:val="none" w:sz="0" w:space="0" w:color="auto"/>
                            <w:right w:val="none" w:sz="0" w:space="0" w:color="auto"/>
                          </w:divBdr>
                        </w:div>
                        <w:div w:id="11024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obileonline.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1A9068B374CF1E9540AC0947931D32948175C77A1182BDE57EAC52838AAA98FA23A24D63AA4055DCQ34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D4CBD-B69D-4F77-9571-68077C34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88</Pages>
  <Words>38371</Words>
  <Characters>218715</Characters>
  <Application>Microsoft Office Word</Application>
  <DocSecurity>0</DocSecurity>
  <Lines>1822</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Ткаченко_ВН</dc:creator>
  <cp:lastModifiedBy>Кузакова Александра  Ивановна</cp:lastModifiedBy>
  <cp:revision>79</cp:revision>
  <cp:lastPrinted>2024-04-17T08:05:00Z</cp:lastPrinted>
  <dcterms:created xsi:type="dcterms:W3CDTF">2021-05-19T10:23:00Z</dcterms:created>
  <dcterms:modified xsi:type="dcterms:W3CDTF">2025-03-14T03:41:00Z</dcterms:modified>
</cp:coreProperties>
</file>